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08" w:rsidRDefault="001C7008" w:rsidP="001C7008">
      <w:bookmarkStart w:id="0" w:name="_GoBack"/>
      <w:bookmarkEnd w:id="0"/>
    </w:p>
    <w:p w:rsidR="001C7008" w:rsidRDefault="007E0978" w:rsidP="001C7008">
      <w:r>
        <w:rPr>
          <w:rFonts w:hint="eastAsia"/>
          <w:color w:val="000000"/>
          <w:sz w:val="18"/>
        </w:rPr>
        <w:t>第１号様式（監督規程第７条関係）　　　　　　　　　　　　　　　　　　　　　　　　　　　　　　　　（起案用）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51"/>
        <w:gridCol w:w="1907"/>
        <w:gridCol w:w="2510"/>
        <w:gridCol w:w="1305"/>
        <w:gridCol w:w="2510"/>
      </w:tblGrid>
      <w:tr w:rsidR="007E0978">
        <w:trPr>
          <w:cantSplit/>
          <w:trHeight w:val="100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</w:rPr>
              <w:t>指示・承諾・協議・提出・報告書</w:t>
            </w:r>
          </w:p>
        </w:tc>
      </w:tr>
      <w:tr w:rsidR="007E0978">
        <w:trPr>
          <w:cantSplit/>
          <w:trHeight w:val="50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7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請負代金額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工事箇所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C73C5" w:rsidP="001C7008">
            <w:pPr>
              <w:spacing w:line="286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793AEBE0" wp14:editId="6477E2D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36830</wp:posOffset>
                      </wp:positionV>
                      <wp:extent cx="571500" cy="274320"/>
                      <wp:effectExtent l="0" t="3175" r="635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3C5" w:rsidRDefault="007C73C5" w:rsidP="001C7008"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2009" tIns="35941" rIns="72009" bIns="35941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AEB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.15pt;margin-top:2.9pt;width:4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LfugIAAL8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" o:allowincell="f" filled="f" stroked="f">
                      <v:textbox inset="5.67pt,2.83pt,5.67pt,2.83pt">
                        <w:txbxContent>
                          <w:p w:rsidR="007C73C5" w:rsidRDefault="007C73C5" w:rsidP="001C7008"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978">
              <w:rPr>
                <w:rFonts w:hint="eastAsia"/>
                <w:color w:val="000000"/>
              </w:rPr>
              <w:t xml:space="preserve"> 着手</w:t>
            </w: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完成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C73C5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1094105</wp:posOffset>
                      </wp:positionV>
                      <wp:extent cx="581025" cy="274320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3C5" w:rsidRDefault="007C73C5" w:rsidP="001C7008"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2009" tIns="35941" rIns="72009" bIns="35941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07.65pt;margin-top:86.15pt;width:45.7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" o:allowincell="f" filled="f" stroked="f">
                      <v:textbox inset="5.67pt,2.83pt,5.67pt,2.83pt">
                        <w:txbxContent>
                          <w:p w:rsidR="007C73C5" w:rsidRDefault="007C73C5" w:rsidP="001C7008"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978"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下記のように指示、承諾、協議、提出、報告する。</w:t>
            </w:r>
          </w:p>
          <w:p w:rsidR="001C7008" w:rsidRDefault="007E0978" w:rsidP="001C7008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願いたい。</w:t>
            </w:r>
          </w:p>
          <w:p w:rsidR="001C7008" w:rsidRDefault="007E0978" w:rsidP="001C7008">
            <w:pPr>
              <w:spacing w:before="24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　注　者　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69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上記について承諾する。　　　受理する。</w:t>
            </w: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before="8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 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　注　者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</w:tbl>
    <w:p w:rsidR="001C7008" w:rsidRDefault="007E0978" w:rsidP="001C7008">
      <w:pPr>
        <w:spacing w:before="120"/>
        <w:rPr>
          <w:color w:val="000000"/>
        </w:rPr>
      </w:pPr>
      <w:r>
        <w:rPr>
          <w:rFonts w:hint="eastAsia"/>
          <w:color w:val="000000"/>
        </w:rPr>
        <w:t xml:space="preserve">　注１．</w:t>
      </w:r>
      <w:r w:rsidR="006652E3">
        <w:rPr>
          <w:rFonts w:hint="eastAsia"/>
          <w:color w:val="000000"/>
        </w:rPr>
        <w:t>不要な文字</w:t>
      </w:r>
      <w:r>
        <w:rPr>
          <w:rFonts w:hint="eastAsia"/>
          <w:color w:val="000000"/>
        </w:rPr>
        <w:t>は＝で消すこと。</w:t>
      </w:r>
    </w:p>
    <w:p w:rsidR="001C7008" w:rsidRDefault="007E0978" w:rsidP="001C7008">
      <w:r>
        <w:rPr>
          <w:rFonts w:hint="eastAsia"/>
        </w:rPr>
        <w:t xml:space="preserve">　　２．起案用、監督員用、受注者用の３部複写とする。</w:t>
      </w:r>
    </w:p>
    <w:p w:rsidR="001C7008" w:rsidRDefault="007E0978" w:rsidP="001C7008">
      <w:r>
        <w:rPr>
          <w:rFonts w:hint="eastAsia"/>
          <w:color w:val="000000"/>
        </w:rPr>
        <w:t xml:space="preserve">　　３．起案用は上欄に</w:t>
      </w:r>
      <w:r w:rsidR="00BB6F85">
        <w:rPr>
          <w:rFonts w:hint="eastAsia"/>
          <w:color w:val="000000"/>
        </w:rPr>
        <w:t>決裁</w:t>
      </w:r>
      <w:r>
        <w:rPr>
          <w:rFonts w:hint="eastAsia"/>
          <w:color w:val="000000"/>
        </w:rPr>
        <w:t>欄を設ける。</w:t>
      </w:r>
      <w:r>
        <w:rPr>
          <w:color w:val="000000"/>
        </w:rPr>
        <w:br w:type="page"/>
      </w:r>
    </w:p>
    <w:p w:rsidR="001C7008" w:rsidRDefault="007E0978" w:rsidP="001C7008">
      <w:r>
        <w:rPr>
          <w:rFonts w:hint="eastAsia"/>
          <w:color w:val="000000"/>
          <w:sz w:val="18"/>
        </w:rPr>
        <w:lastRenderedPageBreak/>
        <w:t>第１号様式（監督規程第７条関係）　　　　　　　　　　　　　　　　　　　　　　　　　　　　　　　（受注者用）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51"/>
        <w:gridCol w:w="1907"/>
        <w:gridCol w:w="2510"/>
        <w:gridCol w:w="1305"/>
        <w:gridCol w:w="2510"/>
      </w:tblGrid>
      <w:tr w:rsidR="007E0978">
        <w:trPr>
          <w:cantSplit/>
          <w:trHeight w:val="100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</w:rPr>
              <w:t>指示・承諾・協議・提出・報告書</w:t>
            </w:r>
          </w:p>
        </w:tc>
      </w:tr>
      <w:tr w:rsidR="007E0978">
        <w:trPr>
          <w:cantSplit/>
          <w:trHeight w:val="50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7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請負代金額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工事箇所</w:t>
            </w:r>
          </w:p>
        </w:tc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C73C5" w:rsidP="001C7008">
            <w:pPr>
              <w:spacing w:line="286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E3642D0" wp14:editId="32AE124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62865</wp:posOffset>
                      </wp:positionV>
                      <wp:extent cx="571500" cy="274320"/>
                      <wp:effectExtent l="0" t="3175" r="63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3C5" w:rsidRDefault="007C73C5" w:rsidP="001C7008"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2009" tIns="35941" rIns="72009" bIns="35941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642D0" id="_x0000_s1028" type="#_x0000_t202" style="position:absolute;left:0;text-align:left;margin-left:24.15pt;margin-top:4.95pt;width:4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LnugIAAL8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" o:allowincell="f" filled="f" stroked="f">
                      <v:textbox inset="5.67pt,2.83pt,5.67pt,2.83pt">
                        <w:txbxContent>
                          <w:p w:rsidR="007C73C5" w:rsidRDefault="007C73C5" w:rsidP="001C7008"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978">
              <w:rPr>
                <w:rFonts w:hint="eastAsia"/>
                <w:color w:val="000000"/>
              </w:rPr>
              <w:t xml:space="preserve"> 着手</w:t>
            </w: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完成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下記のように指示、承諾、協議、提出、報告する。</w:t>
            </w:r>
          </w:p>
          <w:p w:rsidR="001C7008" w:rsidRDefault="007E0978" w:rsidP="001C7008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願いたい。</w:t>
            </w:r>
          </w:p>
          <w:p w:rsidR="001C7008" w:rsidRDefault="007E0978" w:rsidP="001C7008">
            <w:pPr>
              <w:spacing w:before="24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 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　注　者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69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上記について承諾する。　　　受理する。</w:t>
            </w: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before="8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 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　注　者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</w:tbl>
    <w:p w:rsidR="001C7008" w:rsidRDefault="007E0978" w:rsidP="001C7008">
      <w:pPr>
        <w:spacing w:before="120"/>
        <w:rPr>
          <w:color w:val="000000"/>
        </w:rPr>
      </w:pPr>
      <w:r>
        <w:rPr>
          <w:rFonts w:hint="eastAsia"/>
          <w:color w:val="000000"/>
        </w:rPr>
        <w:t xml:space="preserve">　注１．</w:t>
      </w:r>
      <w:r w:rsidR="006652E3" w:rsidRPr="006652E3">
        <w:rPr>
          <w:rFonts w:hint="eastAsia"/>
          <w:color w:val="000000"/>
        </w:rPr>
        <w:t>不要な文字は＝で消すこと。</w:t>
      </w:r>
    </w:p>
    <w:p w:rsidR="001C7008" w:rsidRDefault="007E0978" w:rsidP="001C7008">
      <w:r>
        <w:rPr>
          <w:rFonts w:hint="eastAsia"/>
        </w:rPr>
        <w:t xml:space="preserve">　　２．起案用、監督員用、受注者用の３部複写とする。</w:t>
      </w:r>
    </w:p>
    <w:p w:rsidR="001C7008" w:rsidRDefault="007E0978" w:rsidP="001C7008">
      <w:r>
        <w:rPr>
          <w:rFonts w:hint="eastAsia"/>
          <w:color w:val="000000"/>
        </w:rPr>
        <w:t xml:space="preserve">　　３．起案用は上欄に</w:t>
      </w:r>
      <w:r w:rsidR="00BB6F85">
        <w:rPr>
          <w:rFonts w:hint="eastAsia"/>
          <w:color w:val="000000"/>
        </w:rPr>
        <w:t>決裁</w:t>
      </w:r>
      <w:r>
        <w:rPr>
          <w:rFonts w:hint="eastAsia"/>
          <w:color w:val="000000"/>
        </w:rPr>
        <w:t>欄を設ける。</w:t>
      </w:r>
      <w:r>
        <w:rPr>
          <w:color w:val="000000"/>
        </w:rPr>
        <w:br w:type="page"/>
      </w:r>
    </w:p>
    <w:p w:rsidR="001C7008" w:rsidRDefault="007E0978" w:rsidP="001C7008">
      <w:r>
        <w:rPr>
          <w:rFonts w:hint="eastAsia"/>
          <w:color w:val="000000"/>
          <w:sz w:val="18"/>
        </w:rPr>
        <w:lastRenderedPageBreak/>
        <w:t>第１号様式（監督規程第７条関係）　　　　　　　　　　　　　　　　　　　　　　　　　　　　　　　（監督員用）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51"/>
        <w:gridCol w:w="1907"/>
        <w:gridCol w:w="2510"/>
        <w:gridCol w:w="1305"/>
        <w:gridCol w:w="2510"/>
      </w:tblGrid>
      <w:tr w:rsidR="007E0978">
        <w:trPr>
          <w:cantSplit/>
          <w:trHeight w:val="100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2"/>
              </w:rPr>
              <w:t>指示・承諾・協議・提出・報告書</w:t>
            </w:r>
          </w:p>
        </w:tc>
      </w:tr>
      <w:tr w:rsidR="007E0978">
        <w:trPr>
          <w:cantSplit/>
          <w:trHeight w:val="50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632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7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請負代金額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工事箇所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C73C5" w:rsidP="001C7008">
            <w:pPr>
              <w:spacing w:line="286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77470</wp:posOffset>
                      </wp:positionV>
                      <wp:extent cx="571500" cy="274320"/>
                      <wp:effectExtent l="0" t="3175" r="63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3C5" w:rsidRDefault="007C73C5" w:rsidP="001C7008"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2009" tIns="35941" rIns="72009" bIns="35941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4.15pt;margin-top:6.1pt;width: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nYugIAAL8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" o:allowincell="f" filled="f" stroked="f">
                      <v:textbox inset="5.67pt,2.83pt,5.67pt,2.83pt">
                        <w:txbxContent>
                          <w:p w:rsidR="007C73C5" w:rsidRDefault="007C73C5" w:rsidP="001C7008"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978">
              <w:rPr>
                <w:rFonts w:hint="eastAsia"/>
                <w:color w:val="000000"/>
              </w:rPr>
              <w:t xml:space="preserve"> 着手</w:t>
            </w: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完成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下記のように指示、承諾、協議、提出、報告する。</w:t>
            </w:r>
          </w:p>
          <w:p w:rsidR="001C7008" w:rsidRDefault="007E0978" w:rsidP="001C7008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願いたい。</w:t>
            </w:r>
          </w:p>
          <w:p w:rsidR="001C7008" w:rsidRDefault="007E0978" w:rsidP="001C7008">
            <w:pPr>
              <w:spacing w:before="24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 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　注　者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69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上記について承諾する。　　　受理する。</w:t>
            </w: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1C7008" w:rsidP="001C7008">
            <w:pPr>
              <w:spacing w:line="286" w:lineRule="atLeast"/>
              <w:rPr>
                <w:color w:val="000000"/>
              </w:rPr>
            </w:pPr>
          </w:p>
          <w:p w:rsidR="001C7008" w:rsidRDefault="007E0978" w:rsidP="001C7008">
            <w:pPr>
              <w:spacing w:before="8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契約担当者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7008" w:rsidRDefault="007E0978" w:rsidP="009B0108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 </w:t>
            </w: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監督員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　注　者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  <w:tr w:rsidR="007E0978">
        <w:trPr>
          <w:cantSplit/>
          <w:trHeight w:val="3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56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7008" w:rsidRDefault="007E0978" w:rsidP="001C7008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7008" w:rsidRDefault="001C7008" w:rsidP="001C7008">
            <w:pPr>
              <w:rPr>
                <w:color w:val="000000"/>
              </w:rPr>
            </w:pPr>
          </w:p>
        </w:tc>
      </w:tr>
    </w:tbl>
    <w:p w:rsidR="001C7008" w:rsidRDefault="007E0978" w:rsidP="001C7008">
      <w:pPr>
        <w:spacing w:before="120"/>
        <w:rPr>
          <w:color w:val="000000"/>
        </w:rPr>
      </w:pPr>
      <w:r>
        <w:rPr>
          <w:rFonts w:hint="eastAsia"/>
          <w:color w:val="000000"/>
        </w:rPr>
        <w:t xml:space="preserve">　注１．</w:t>
      </w:r>
      <w:r w:rsidR="006652E3" w:rsidRPr="006652E3">
        <w:rPr>
          <w:rFonts w:hint="eastAsia"/>
          <w:color w:val="000000"/>
        </w:rPr>
        <w:t>不要な文字は＝で消すこと。</w:t>
      </w:r>
    </w:p>
    <w:p w:rsidR="001C7008" w:rsidRDefault="007E0978" w:rsidP="001C7008">
      <w:r>
        <w:rPr>
          <w:rFonts w:hint="eastAsia"/>
        </w:rPr>
        <w:t xml:space="preserve">　　２．起案用、監督員用、受注者用の３部複写とする。</w:t>
      </w:r>
    </w:p>
    <w:p w:rsidR="001C7008" w:rsidRDefault="007E0978">
      <w:r>
        <w:rPr>
          <w:rFonts w:hint="eastAsia"/>
        </w:rPr>
        <w:t xml:space="preserve">　　３．起案用は上欄に</w:t>
      </w:r>
      <w:r w:rsidR="00BB6F85">
        <w:rPr>
          <w:rFonts w:hint="eastAsia"/>
        </w:rPr>
        <w:t>決裁</w:t>
      </w:r>
      <w:r>
        <w:rPr>
          <w:rFonts w:hint="eastAsia"/>
        </w:rPr>
        <w:t>欄を設ける。</w:t>
      </w:r>
    </w:p>
    <w:sectPr w:rsidR="001C7008">
      <w:pgSz w:w="11906" w:h="16838" w:code="9"/>
      <w:pgMar w:top="1304" w:right="1134" w:bottom="1134" w:left="1134" w:header="851" w:footer="680" w:gutter="0"/>
      <w:pgNumType w:start="102"/>
      <w:cols w:space="425"/>
      <w:docGrid w:type="linesAndChars" w:linePitch="288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C5" w:rsidRDefault="007C73C5" w:rsidP="0045252B">
      <w:r>
        <w:separator/>
      </w:r>
    </w:p>
  </w:endnote>
  <w:endnote w:type="continuationSeparator" w:id="0">
    <w:p w:rsidR="007C73C5" w:rsidRDefault="007C73C5" w:rsidP="0045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C5" w:rsidRDefault="007C73C5" w:rsidP="0045252B">
      <w:r>
        <w:separator/>
      </w:r>
    </w:p>
  </w:footnote>
  <w:footnote w:type="continuationSeparator" w:id="0">
    <w:p w:rsidR="007C73C5" w:rsidRDefault="007C73C5" w:rsidP="0045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08"/>
    <w:rsid w:val="001C7008"/>
    <w:rsid w:val="0045252B"/>
    <w:rsid w:val="006652E3"/>
    <w:rsid w:val="007C73C5"/>
    <w:rsid w:val="007E0978"/>
    <w:rsid w:val="009B0108"/>
    <w:rsid w:val="00B56945"/>
    <w:rsid w:val="00BB6F85"/>
    <w:rsid w:val="00CC7C5A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CD7DC-3138-4EE8-BB2A-F126E13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5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A5D"/>
  </w:style>
  <w:style w:type="paragraph" w:styleId="a5">
    <w:name w:val="footer"/>
    <w:basedOn w:val="a"/>
    <w:rsid w:val="00854A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C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73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