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6A9" w:rsidRDefault="00531168" w:rsidP="002A16A9">
      <w:pPr>
        <w:rPr>
          <w:noProof/>
        </w:rPr>
      </w:pPr>
      <w:r>
        <w:rPr>
          <w:rFonts w:hint="eastAsia"/>
          <w:noProof/>
          <w:sz w:val="40"/>
          <w:szCs w:val="40"/>
        </w:rPr>
        <mc:AlternateContent>
          <mc:Choice Requires="wps">
            <w:drawing>
              <wp:anchor distT="0" distB="0" distL="114300" distR="114300" simplePos="0" relativeHeight="251657728" behindDoc="0" locked="0" layoutInCell="1" allowOverlap="1">
                <wp:simplePos x="0" y="0"/>
                <wp:positionH relativeFrom="column">
                  <wp:posOffset>4038600</wp:posOffset>
                </wp:positionH>
                <wp:positionV relativeFrom="paragraph">
                  <wp:posOffset>-398780</wp:posOffset>
                </wp:positionV>
                <wp:extent cx="612140" cy="612140"/>
                <wp:effectExtent l="0" t="0" r="0" b="0"/>
                <wp:wrapNone/>
                <wp:docPr id="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612140"/>
                        </a:xfrm>
                        <a:prstGeom prst="ellipse">
                          <a:avLst/>
                        </a:prstGeom>
                        <a:solidFill>
                          <a:srgbClr val="FFFFFF"/>
                        </a:solidFill>
                        <a:ln w="6350">
                          <a:solidFill>
                            <a:srgbClr val="000000"/>
                          </a:solidFill>
                          <a:prstDash val="lgDash"/>
                          <a:round/>
                          <a:headEnd/>
                          <a:tailEnd/>
                        </a:ln>
                      </wps:spPr>
                      <wps:txbx>
                        <w:txbxContent>
                          <w:p w:rsidR="00020E69" w:rsidRPr="00D05A12" w:rsidRDefault="00020E69" w:rsidP="00020E69">
                            <w:pPr>
                              <w:jc w:val="center"/>
                              <w:rPr>
                                <w:color w:val="D9D9D9"/>
                                <w:sz w:val="16"/>
                              </w:rPr>
                            </w:pPr>
                            <w:r w:rsidRPr="00D05A12">
                              <w:rPr>
                                <w:rFonts w:hint="eastAsia"/>
                                <w:color w:val="D9D9D9"/>
                                <w:sz w:val="16"/>
                              </w:rPr>
                              <w:t>所有者捨印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left:0;text-align:left;margin-left:318pt;margin-top:-31.4pt;width:48.2pt;height:4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" strokeweight=".5pt">
                <v:stroke dashstyle="longDash"/>
                <v:textbox inset="5.85pt,.7pt,5.85pt,.7pt">
                  <w:txbxContent>
                    <w:p w:rsidR="00020E69" w:rsidRPr="00D05A12" w:rsidRDefault="00020E69" w:rsidP="00020E69">
                      <w:pPr>
                        <w:jc w:val="center"/>
                        <w:rPr>
                          <w:color w:val="D9D9D9"/>
                          <w:sz w:val="16"/>
                        </w:rPr>
                      </w:pPr>
                      <w:r w:rsidRPr="00D05A12">
                        <w:rPr>
                          <w:rFonts w:hint="eastAsia"/>
                          <w:color w:val="D9D9D9"/>
                          <w:sz w:val="16"/>
                        </w:rPr>
                        <w:t>所有者捨印</w:t>
                      </w:r>
                    </w:p>
                  </w:txbxContent>
                </v:textbox>
              </v:oval>
            </w:pict>
          </mc:Fallback>
        </mc:AlternateContent>
      </w:r>
      <w:r w:rsidRPr="009758A0">
        <w:rPr>
          <w:rFonts w:hint="eastAsia"/>
          <w:noProof/>
          <w:sz w:val="40"/>
          <w:szCs w:val="40"/>
        </w:rPr>
        <mc:AlternateContent>
          <mc:Choice Requires="wps">
            <w:drawing>
              <wp:anchor distT="0" distB="0" distL="114300" distR="114300" simplePos="0" relativeHeight="251656704" behindDoc="0" locked="0" layoutInCell="1" allowOverlap="1">
                <wp:simplePos x="0" y="0"/>
                <wp:positionH relativeFrom="column">
                  <wp:posOffset>4953000</wp:posOffset>
                </wp:positionH>
                <wp:positionV relativeFrom="paragraph">
                  <wp:posOffset>-398780</wp:posOffset>
                </wp:positionV>
                <wp:extent cx="612140" cy="612140"/>
                <wp:effectExtent l="0" t="0" r="0" b="0"/>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612140"/>
                        </a:xfrm>
                        <a:prstGeom prst="ellipse">
                          <a:avLst/>
                        </a:prstGeom>
                        <a:solidFill>
                          <a:srgbClr val="FFFFFF"/>
                        </a:solidFill>
                        <a:ln w="6350">
                          <a:solidFill>
                            <a:srgbClr val="000000"/>
                          </a:solidFill>
                          <a:prstDash val="lgDash"/>
                          <a:round/>
                          <a:headEnd/>
                          <a:tailEnd/>
                        </a:ln>
                      </wps:spPr>
                      <wps:txbx>
                        <w:txbxContent>
                          <w:p w:rsidR="00020E69" w:rsidRPr="00D05A12" w:rsidRDefault="00020E69" w:rsidP="00020E69">
                            <w:pPr>
                              <w:jc w:val="center"/>
                              <w:rPr>
                                <w:color w:val="D9D9D9"/>
                                <w:sz w:val="16"/>
                              </w:rPr>
                            </w:pPr>
                            <w:r w:rsidRPr="00D05A12">
                              <w:rPr>
                                <w:rFonts w:hint="eastAsia"/>
                                <w:color w:val="D9D9D9"/>
                                <w:sz w:val="16"/>
                              </w:rPr>
                              <w:t>耕作者捨印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7" style="position:absolute;left:0;text-align:left;margin-left:390pt;margin-top:-31.4pt;width:48.2pt;height:4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" strokeweight=".5pt">
                <v:stroke dashstyle="longDash"/>
                <v:textbox inset="5.85pt,.7pt,5.85pt,.7pt">
                  <w:txbxContent>
                    <w:p w:rsidR="00020E69" w:rsidRPr="00D05A12" w:rsidRDefault="00020E69" w:rsidP="00020E69">
                      <w:pPr>
                        <w:jc w:val="center"/>
                        <w:rPr>
                          <w:color w:val="D9D9D9"/>
                          <w:sz w:val="16"/>
                        </w:rPr>
                      </w:pPr>
                      <w:r w:rsidRPr="00D05A12">
                        <w:rPr>
                          <w:rFonts w:hint="eastAsia"/>
                          <w:color w:val="D9D9D9"/>
                          <w:sz w:val="16"/>
                        </w:rPr>
                        <w:t>耕作者捨印</w:t>
                      </w:r>
                    </w:p>
                  </w:txbxContent>
                </v:textbox>
              </v:oval>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3163570</wp:posOffset>
                </wp:positionH>
                <wp:positionV relativeFrom="paragraph">
                  <wp:posOffset>-398780</wp:posOffset>
                </wp:positionV>
                <wp:extent cx="612140" cy="612140"/>
                <wp:effectExtent l="0" t="0" r="0" b="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612140"/>
                        </a:xfrm>
                        <a:prstGeom prst="ellipse">
                          <a:avLst/>
                        </a:prstGeom>
                        <a:solidFill>
                          <a:srgbClr val="FFFFFF"/>
                        </a:solidFill>
                        <a:ln w="6350">
                          <a:solidFill>
                            <a:srgbClr val="000000"/>
                          </a:solidFill>
                          <a:prstDash val="lgDash"/>
                          <a:round/>
                          <a:headEnd/>
                          <a:tailEnd/>
                        </a:ln>
                      </wps:spPr>
                      <wps:txbx>
                        <w:txbxContent>
                          <w:p w:rsidR="00020E69" w:rsidRPr="00D05A12" w:rsidRDefault="00020E69" w:rsidP="00020E69">
                            <w:pPr>
                              <w:jc w:val="center"/>
                              <w:rPr>
                                <w:color w:val="D9D9D9"/>
                                <w:sz w:val="16"/>
                              </w:rPr>
                            </w:pPr>
                            <w:r w:rsidRPr="00D05A12">
                              <w:rPr>
                                <w:rFonts w:hint="eastAsia"/>
                                <w:color w:val="D9D9D9"/>
                                <w:sz w:val="16"/>
                              </w:rPr>
                              <w:t>転用者捨印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8" style="position:absolute;left:0;text-align:left;margin-left:249.1pt;margin-top:-31.4pt;width:48.2pt;height:4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" strokeweight=".5pt">
                <v:stroke dashstyle="longDash"/>
                <v:textbox inset="5.85pt,.7pt,5.85pt,.7pt">
                  <w:txbxContent>
                    <w:p w:rsidR="00020E69" w:rsidRPr="00D05A12" w:rsidRDefault="00020E69" w:rsidP="00020E69">
                      <w:pPr>
                        <w:jc w:val="center"/>
                        <w:rPr>
                          <w:color w:val="D9D9D9"/>
                          <w:sz w:val="16"/>
                        </w:rPr>
                      </w:pPr>
                      <w:r w:rsidRPr="00D05A12">
                        <w:rPr>
                          <w:rFonts w:hint="eastAsia"/>
                          <w:color w:val="D9D9D9"/>
                          <w:sz w:val="16"/>
                        </w:rPr>
                        <w:t>転用者捨印</w:t>
                      </w:r>
                    </w:p>
                  </w:txbxContent>
                </v:textbox>
              </v:oval>
            </w:pict>
          </mc:Fallback>
        </mc:AlternateContent>
      </w:r>
    </w:p>
    <w:p w:rsidR="00A31883" w:rsidRPr="009758A0" w:rsidRDefault="00A31883" w:rsidP="001B0735">
      <w:pPr>
        <w:spacing w:line="680" w:lineRule="atLeast"/>
        <w:jc w:val="center"/>
        <w:rPr>
          <w:noProof/>
          <w:sz w:val="40"/>
          <w:szCs w:val="40"/>
        </w:rPr>
      </w:pPr>
      <w:r w:rsidRPr="009758A0">
        <w:rPr>
          <w:rFonts w:hint="eastAsia"/>
          <w:noProof/>
          <w:sz w:val="40"/>
          <w:szCs w:val="40"/>
        </w:rPr>
        <w:t>確　　　　約　　　　書</w:t>
      </w:r>
    </w:p>
    <w:p w:rsidR="00A31883" w:rsidRDefault="00A31883" w:rsidP="00A92A60">
      <w:pPr>
        <w:jc w:val="right"/>
        <w:rPr>
          <w:noProof/>
        </w:rPr>
      </w:pPr>
      <w:r>
        <w:rPr>
          <w:rFonts w:hint="eastAsia"/>
          <w:noProof/>
        </w:rPr>
        <w:t xml:space="preserve">　　　　　　　　　　　　　　　　　　　　　　　　　　　</w:t>
      </w:r>
      <w:r w:rsidR="00186BB5">
        <w:rPr>
          <w:rFonts w:hint="eastAsia"/>
          <w:noProof/>
        </w:rPr>
        <w:t>令和</w:t>
      </w:r>
      <w:r w:rsidR="000C0916">
        <w:rPr>
          <w:rFonts w:hint="eastAsia"/>
          <w:noProof/>
        </w:rPr>
        <w:t xml:space="preserve">　</w:t>
      </w:r>
      <w:r>
        <w:rPr>
          <w:rFonts w:hint="eastAsia"/>
          <w:noProof/>
        </w:rPr>
        <w:t xml:space="preserve">　年　　月　　日</w:t>
      </w:r>
    </w:p>
    <w:p w:rsidR="00A31883" w:rsidRDefault="00A31883" w:rsidP="00A92A60">
      <w:pPr>
        <w:jc w:val="center"/>
        <w:rPr>
          <w:noProof/>
        </w:rPr>
      </w:pPr>
    </w:p>
    <w:p w:rsidR="00A31883" w:rsidRDefault="00A31883">
      <w:pPr>
        <w:rPr>
          <w:noProof/>
        </w:rPr>
      </w:pPr>
      <w:r>
        <w:rPr>
          <w:rFonts w:hint="eastAsia"/>
          <w:noProof/>
        </w:rPr>
        <w:t xml:space="preserve">　　　　　　　　　　　　　　　　</w:t>
      </w:r>
      <w:r w:rsidR="00A92A60">
        <w:rPr>
          <w:rFonts w:hint="eastAsia"/>
          <w:noProof/>
        </w:rPr>
        <w:t xml:space="preserve">　　</w:t>
      </w:r>
      <w:r>
        <w:rPr>
          <w:rFonts w:hint="eastAsia"/>
          <w:noProof/>
        </w:rPr>
        <w:t>転　用　者　住所</w:t>
      </w:r>
      <w:r w:rsidR="00736740">
        <w:rPr>
          <w:rFonts w:hint="eastAsia"/>
          <w:noProof/>
        </w:rPr>
        <w:t xml:space="preserve">　　</w:t>
      </w:r>
    </w:p>
    <w:p w:rsidR="00A31883" w:rsidRDefault="00A31883">
      <w:pPr>
        <w:rPr>
          <w:noProof/>
        </w:rPr>
      </w:pPr>
      <w:r>
        <w:rPr>
          <w:rFonts w:hint="eastAsia"/>
          <w:noProof/>
        </w:rPr>
        <w:t xml:space="preserve">　　　　　</w:t>
      </w:r>
      <w:r>
        <w:rPr>
          <w:noProof/>
        </w:rPr>
        <w:t xml:space="preserve">          </w:t>
      </w:r>
      <w:r>
        <w:rPr>
          <w:rFonts w:hint="eastAsia"/>
          <w:noProof/>
        </w:rPr>
        <w:t xml:space="preserve">　　</w:t>
      </w:r>
      <w:r>
        <w:rPr>
          <w:noProof/>
        </w:rPr>
        <w:t xml:space="preserve">        </w:t>
      </w:r>
      <w:r>
        <w:rPr>
          <w:rFonts w:hint="eastAsia"/>
          <w:noProof/>
        </w:rPr>
        <w:t xml:space="preserve">　　　</w:t>
      </w:r>
      <w:r w:rsidR="00A92A60">
        <w:rPr>
          <w:rFonts w:hint="eastAsia"/>
          <w:noProof/>
        </w:rPr>
        <w:t xml:space="preserve">　　　</w:t>
      </w:r>
      <w:r>
        <w:rPr>
          <w:rFonts w:hint="eastAsia"/>
          <w:noProof/>
        </w:rPr>
        <w:t xml:space="preserve">　　氏名</w:t>
      </w:r>
      <w:r w:rsidR="00736740">
        <w:rPr>
          <w:rFonts w:hint="eastAsia"/>
          <w:noProof/>
        </w:rPr>
        <w:t xml:space="preserve">　　　　　　　　　　　　　　　　　印</w:t>
      </w:r>
    </w:p>
    <w:p w:rsidR="00A31883" w:rsidRPr="00A92A60" w:rsidRDefault="00A31883">
      <w:pPr>
        <w:rPr>
          <w:noProof/>
        </w:rPr>
      </w:pPr>
    </w:p>
    <w:p w:rsidR="00A31883" w:rsidRDefault="00A31883">
      <w:pPr>
        <w:rPr>
          <w:noProof/>
        </w:rPr>
      </w:pPr>
    </w:p>
    <w:p w:rsidR="00A31883" w:rsidRDefault="00A31883">
      <w:pPr>
        <w:rPr>
          <w:noProof/>
        </w:rPr>
      </w:pPr>
      <w:r>
        <w:rPr>
          <w:noProof/>
        </w:rPr>
        <w:t xml:space="preserve">                             </w:t>
      </w:r>
      <w:r w:rsidR="00A92A60">
        <w:rPr>
          <w:rFonts w:hint="eastAsia"/>
          <w:noProof/>
        </w:rPr>
        <w:t xml:space="preserve">　　　</w:t>
      </w:r>
      <w:r>
        <w:rPr>
          <w:noProof/>
        </w:rPr>
        <w:t xml:space="preserve"> </w:t>
      </w:r>
      <w:r>
        <w:rPr>
          <w:rFonts w:hint="eastAsia"/>
          <w:noProof/>
        </w:rPr>
        <w:t>土地所有者</w:t>
      </w:r>
      <w:r>
        <w:rPr>
          <w:noProof/>
        </w:rPr>
        <w:t xml:space="preserve">  </w:t>
      </w:r>
      <w:r>
        <w:rPr>
          <w:rFonts w:hint="eastAsia"/>
          <w:noProof/>
        </w:rPr>
        <w:t>住所</w:t>
      </w:r>
      <w:r w:rsidR="00736740">
        <w:rPr>
          <w:rFonts w:hint="eastAsia"/>
          <w:noProof/>
        </w:rPr>
        <w:t xml:space="preserve">　　</w:t>
      </w:r>
    </w:p>
    <w:p w:rsidR="00A31883" w:rsidRDefault="00A31883">
      <w:pPr>
        <w:rPr>
          <w:noProof/>
        </w:rPr>
      </w:pPr>
      <w:r>
        <w:rPr>
          <w:rFonts w:hint="eastAsia"/>
          <w:noProof/>
        </w:rPr>
        <w:t xml:space="preserve">　</w:t>
      </w:r>
      <w:r>
        <w:rPr>
          <w:noProof/>
        </w:rPr>
        <w:t xml:space="preserve">                                      </w:t>
      </w:r>
      <w:r w:rsidR="00A92A60">
        <w:rPr>
          <w:rFonts w:hint="eastAsia"/>
          <w:noProof/>
        </w:rPr>
        <w:t xml:space="preserve">　　　</w:t>
      </w:r>
      <w:r>
        <w:rPr>
          <w:noProof/>
        </w:rPr>
        <w:t xml:space="preserve">  </w:t>
      </w:r>
      <w:r>
        <w:rPr>
          <w:rFonts w:hint="eastAsia"/>
          <w:noProof/>
        </w:rPr>
        <w:t>氏名</w:t>
      </w:r>
      <w:r w:rsidR="00736740">
        <w:rPr>
          <w:rFonts w:hint="eastAsia"/>
          <w:noProof/>
        </w:rPr>
        <w:t xml:space="preserve">　　　　　　　　　　　　　　　　　印</w:t>
      </w:r>
    </w:p>
    <w:p w:rsidR="00A31883" w:rsidRPr="00736740" w:rsidRDefault="00A31883">
      <w:pPr>
        <w:rPr>
          <w:noProof/>
        </w:rPr>
      </w:pPr>
    </w:p>
    <w:p w:rsidR="00A31883" w:rsidRDefault="00A31883">
      <w:pPr>
        <w:rPr>
          <w:noProof/>
        </w:rPr>
      </w:pPr>
    </w:p>
    <w:p w:rsidR="00A31883" w:rsidRDefault="00A31883">
      <w:pPr>
        <w:rPr>
          <w:noProof/>
        </w:rPr>
      </w:pPr>
      <w:r>
        <w:rPr>
          <w:noProof/>
        </w:rPr>
        <w:t xml:space="preserve">                            </w:t>
      </w:r>
      <w:r w:rsidR="00A92A60">
        <w:rPr>
          <w:rFonts w:hint="eastAsia"/>
          <w:noProof/>
        </w:rPr>
        <w:t xml:space="preserve">　　　</w:t>
      </w:r>
      <w:r>
        <w:rPr>
          <w:noProof/>
        </w:rPr>
        <w:t xml:space="preserve">  </w:t>
      </w:r>
      <w:r>
        <w:rPr>
          <w:rFonts w:hint="eastAsia"/>
          <w:noProof/>
        </w:rPr>
        <w:t>耕　作　者</w:t>
      </w:r>
      <w:r>
        <w:rPr>
          <w:noProof/>
        </w:rPr>
        <w:t xml:space="preserve">  </w:t>
      </w:r>
      <w:r>
        <w:rPr>
          <w:rFonts w:hint="eastAsia"/>
          <w:noProof/>
        </w:rPr>
        <w:t>住所</w:t>
      </w:r>
      <w:r w:rsidR="00736740">
        <w:rPr>
          <w:rFonts w:hint="eastAsia"/>
          <w:noProof/>
        </w:rPr>
        <w:t xml:space="preserve">　　</w:t>
      </w:r>
    </w:p>
    <w:p w:rsidR="00A31883" w:rsidRDefault="00A31883">
      <w:pPr>
        <w:rPr>
          <w:noProof/>
        </w:rPr>
      </w:pPr>
      <w:r>
        <w:rPr>
          <w:noProof/>
        </w:rPr>
        <w:t xml:space="preserve">                                   </w:t>
      </w:r>
      <w:r w:rsidR="00A92A60">
        <w:rPr>
          <w:rFonts w:hint="eastAsia"/>
          <w:noProof/>
        </w:rPr>
        <w:t xml:space="preserve">　　　</w:t>
      </w:r>
      <w:r>
        <w:rPr>
          <w:noProof/>
        </w:rPr>
        <w:t xml:space="preserve">       </w:t>
      </w:r>
      <w:r>
        <w:rPr>
          <w:rFonts w:hint="eastAsia"/>
          <w:noProof/>
        </w:rPr>
        <w:t>氏</w:t>
      </w:r>
      <w:r w:rsidR="00736740">
        <w:rPr>
          <w:rFonts w:hint="eastAsia"/>
          <w:noProof/>
        </w:rPr>
        <w:t xml:space="preserve">名　　　　　　　　　　　　　　　　　</w:t>
      </w:r>
      <w:r>
        <w:rPr>
          <w:rFonts w:hint="eastAsia"/>
          <w:noProof/>
        </w:rPr>
        <w:t>印</w:t>
      </w:r>
    </w:p>
    <w:p w:rsidR="00A31883" w:rsidRDefault="00A31883">
      <w:pPr>
        <w:rPr>
          <w:noProof/>
        </w:rPr>
      </w:pPr>
    </w:p>
    <w:p w:rsidR="00A31883" w:rsidRDefault="00A31883">
      <w:pPr>
        <w:rPr>
          <w:noProof/>
        </w:rPr>
      </w:pPr>
    </w:p>
    <w:p w:rsidR="00A31883" w:rsidRDefault="00A31883">
      <w:pPr>
        <w:rPr>
          <w:noProof/>
        </w:rPr>
      </w:pPr>
      <w:r>
        <w:rPr>
          <w:rFonts w:hint="eastAsia"/>
          <w:noProof/>
        </w:rPr>
        <w:t xml:space="preserve">　　</w:t>
      </w:r>
      <w:r w:rsidR="00BE3E41">
        <w:rPr>
          <w:rFonts w:hint="eastAsia"/>
          <w:noProof/>
        </w:rPr>
        <w:t>富士山南麓</w:t>
      </w:r>
      <w:r>
        <w:rPr>
          <w:rFonts w:hint="eastAsia"/>
          <w:noProof/>
        </w:rPr>
        <w:t>土地改良区</w:t>
      </w:r>
      <w:r w:rsidR="00736740">
        <w:rPr>
          <w:rFonts w:hint="eastAsia"/>
          <w:noProof/>
        </w:rPr>
        <w:t xml:space="preserve">　</w:t>
      </w:r>
      <w:r>
        <w:rPr>
          <w:rFonts w:hint="eastAsia"/>
          <w:noProof/>
        </w:rPr>
        <w:t>理事長</w:t>
      </w:r>
      <w:r w:rsidR="009671F0">
        <w:rPr>
          <w:rFonts w:hint="eastAsia"/>
          <w:noProof/>
        </w:rPr>
        <w:t xml:space="preserve">　</w:t>
      </w:r>
      <w:r w:rsidR="00185B1D" w:rsidRPr="00185B1D">
        <w:rPr>
          <w:rFonts w:hint="eastAsia"/>
          <w:noProof/>
        </w:rPr>
        <w:t>杉澤　數馬</w:t>
      </w:r>
      <w:bookmarkStart w:id="0" w:name="_GoBack"/>
      <w:bookmarkEnd w:id="0"/>
      <w:r w:rsidR="00BE3E41">
        <w:rPr>
          <w:rFonts w:hint="eastAsia"/>
        </w:rPr>
        <w:t xml:space="preserve">　</w:t>
      </w:r>
      <w:r w:rsidR="006007A3">
        <w:rPr>
          <w:rFonts w:hint="eastAsia"/>
          <w:noProof/>
        </w:rPr>
        <w:t>様</w:t>
      </w:r>
    </w:p>
    <w:p w:rsidR="00A31883" w:rsidRDefault="00A31883">
      <w:pPr>
        <w:rPr>
          <w:noProof/>
        </w:rPr>
      </w:pPr>
    </w:p>
    <w:p w:rsidR="00A31883" w:rsidRDefault="00A31883">
      <w:pPr>
        <w:rPr>
          <w:noProof/>
        </w:rPr>
      </w:pPr>
      <w:r>
        <w:rPr>
          <w:noProof/>
        </w:rPr>
        <w:t xml:space="preserve">  </w:t>
      </w:r>
      <w:r w:rsidR="00CB3366">
        <w:rPr>
          <w:rFonts w:hint="eastAsia"/>
          <w:noProof/>
        </w:rPr>
        <w:t>貴</w:t>
      </w:r>
      <w:r>
        <w:rPr>
          <w:rFonts w:hint="eastAsia"/>
          <w:noProof/>
        </w:rPr>
        <w:t>土地改良</w:t>
      </w:r>
      <w:r w:rsidR="007F3C23">
        <w:rPr>
          <w:rFonts w:hint="eastAsia"/>
          <w:noProof/>
        </w:rPr>
        <w:t>区</w:t>
      </w:r>
      <w:r w:rsidR="00CB3366">
        <w:rPr>
          <w:rFonts w:hint="eastAsia"/>
          <w:noProof/>
        </w:rPr>
        <w:t>の</w:t>
      </w:r>
      <w:r>
        <w:rPr>
          <w:rFonts w:hint="eastAsia"/>
          <w:noProof/>
        </w:rPr>
        <w:t>地区内の下記農地について</w:t>
      </w:r>
      <w:r w:rsidR="00212384">
        <w:rPr>
          <w:rFonts w:hint="eastAsia"/>
          <w:noProof/>
        </w:rPr>
        <w:t>、農地法第４条・第５</w:t>
      </w:r>
      <w:r w:rsidR="00574F56">
        <w:rPr>
          <w:rFonts w:hint="eastAsia"/>
          <w:noProof/>
        </w:rPr>
        <w:t>条</w:t>
      </w:r>
      <w:r>
        <w:rPr>
          <w:rFonts w:hint="eastAsia"/>
          <w:noProof/>
        </w:rPr>
        <w:t>の規定による許可申請</w:t>
      </w:r>
      <w:r w:rsidR="007F3C23">
        <w:rPr>
          <w:rFonts w:hint="eastAsia"/>
          <w:noProof/>
        </w:rPr>
        <w:t>・届出等</w:t>
      </w:r>
      <w:r>
        <w:rPr>
          <w:rFonts w:hint="eastAsia"/>
          <w:noProof/>
        </w:rPr>
        <w:t>を</w:t>
      </w:r>
      <w:r w:rsidR="00CB3366">
        <w:rPr>
          <w:rFonts w:hint="eastAsia"/>
          <w:noProof/>
        </w:rPr>
        <w:t>行うの</w:t>
      </w:r>
      <w:r w:rsidR="00574F56">
        <w:rPr>
          <w:rFonts w:hint="eastAsia"/>
          <w:noProof/>
        </w:rPr>
        <w:t>で、</w:t>
      </w:r>
      <w:r w:rsidR="00CB3366">
        <w:rPr>
          <w:rFonts w:hint="eastAsia"/>
          <w:noProof/>
        </w:rPr>
        <w:t>富士山南麓土地改良区</w:t>
      </w:r>
      <w:r w:rsidRPr="00574F56">
        <w:rPr>
          <w:rFonts w:hint="eastAsia"/>
          <w:noProof/>
        </w:rPr>
        <w:t>農地転用取扱規程</w:t>
      </w:r>
      <w:r w:rsidR="00574F56" w:rsidRPr="00574F56">
        <w:rPr>
          <w:rFonts w:hint="eastAsia"/>
          <w:noProof/>
        </w:rPr>
        <w:t>第３条の規定に基づいて</w:t>
      </w:r>
      <w:r w:rsidRPr="00574F56">
        <w:rPr>
          <w:rFonts w:hint="eastAsia"/>
          <w:noProof/>
        </w:rPr>
        <w:t>確約</w:t>
      </w:r>
      <w:r w:rsidR="00574F56" w:rsidRPr="00574F56">
        <w:rPr>
          <w:rFonts w:hint="eastAsia"/>
          <w:noProof/>
        </w:rPr>
        <w:t>書を提出</w:t>
      </w:r>
      <w:r w:rsidRPr="00574F56">
        <w:rPr>
          <w:rFonts w:hint="eastAsia"/>
          <w:noProof/>
        </w:rPr>
        <w:t>しますから</w:t>
      </w:r>
      <w:r w:rsidR="00574F56">
        <w:rPr>
          <w:rFonts w:hint="eastAsia"/>
          <w:noProof/>
        </w:rPr>
        <w:t>、</w:t>
      </w:r>
      <w:r>
        <w:rPr>
          <w:rFonts w:hint="eastAsia"/>
          <w:noProof/>
        </w:rPr>
        <w:t>意見書を交付願います。</w:t>
      </w:r>
    </w:p>
    <w:p w:rsidR="00574F56" w:rsidRPr="00574F56" w:rsidRDefault="00574F56">
      <w:pPr>
        <w:rPr>
          <w:noProof/>
        </w:rPr>
      </w:pPr>
    </w:p>
    <w:p w:rsidR="00A31883" w:rsidRDefault="00A31883">
      <w:pPr>
        <w:rPr>
          <w:noProof/>
        </w:rPr>
      </w:pPr>
      <w:r>
        <w:rPr>
          <w:noProof/>
        </w:rPr>
        <w:t xml:space="preserve">                                    </w:t>
      </w:r>
      <w:r w:rsidR="00A92A60">
        <w:rPr>
          <w:rFonts w:hint="eastAsia"/>
          <w:noProof/>
        </w:rPr>
        <w:t xml:space="preserve">　　　　</w:t>
      </w:r>
      <w:r>
        <w:rPr>
          <w:rFonts w:hint="eastAsia"/>
          <w:noProof/>
        </w:rPr>
        <w:t>記</w:t>
      </w:r>
    </w:p>
    <w:p w:rsidR="00A31883" w:rsidRDefault="002A16A9">
      <w:pPr>
        <w:rPr>
          <w:noProof/>
        </w:rPr>
      </w:pPr>
      <w:r>
        <w:rPr>
          <w:rFonts w:hint="eastAsia"/>
          <w:noProof/>
        </w:rPr>
        <w:t>１</w:t>
      </w:r>
      <w:r w:rsidR="00682BA0">
        <w:rPr>
          <w:rFonts w:hint="eastAsia"/>
          <w:noProof/>
        </w:rPr>
        <w:t xml:space="preserve">　</w:t>
      </w:r>
      <w:r w:rsidR="00A31883">
        <w:rPr>
          <w:rFonts w:hint="eastAsia"/>
          <w:noProof/>
        </w:rPr>
        <w:t xml:space="preserve">転用しようとする土地　</w:t>
      </w:r>
    </w:p>
    <w:tbl>
      <w:tblPr>
        <w:tblW w:w="9696" w:type="dxa"/>
        <w:tblInd w:w="28" w:type="dxa"/>
        <w:tblLayout w:type="fixed"/>
        <w:tblCellMar>
          <w:left w:w="28" w:type="dxa"/>
          <w:right w:w="28" w:type="dxa"/>
        </w:tblCellMar>
        <w:tblLook w:val="0000" w:firstRow="0" w:lastRow="0" w:firstColumn="0" w:lastColumn="0" w:noHBand="0" w:noVBand="0"/>
      </w:tblPr>
      <w:tblGrid>
        <w:gridCol w:w="851"/>
        <w:gridCol w:w="1134"/>
        <w:gridCol w:w="1134"/>
        <w:gridCol w:w="1134"/>
        <w:gridCol w:w="850"/>
        <w:gridCol w:w="1020"/>
        <w:gridCol w:w="454"/>
        <w:gridCol w:w="3119"/>
      </w:tblGrid>
      <w:tr w:rsidR="009C5443" w:rsidTr="00736740">
        <w:trPr>
          <w:trHeight w:val="454"/>
        </w:trPr>
        <w:tc>
          <w:tcPr>
            <w:tcW w:w="851" w:type="dxa"/>
            <w:tcBorders>
              <w:top w:val="single" w:sz="12" w:space="0" w:color="auto"/>
              <w:left w:val="single" w:sz="12" w:space="0" w:color="auto"/>
              <w:bottom w:val="single" w:sz="12" w:space="0" w:color="auto"/>
              <w:right w:val="single" w:sz="6" w:space="0" w:color="auto"/>
            </w:tcBorders>
            <w:vAlign w:val="center"/>
          </w:tcPr>
          <w:p w:rsidR="009C5443" w:rsidRDefault="009C5443" w:rsidP="00A92A60">
            <w:pPr>
              <w:spacing w:line="220" w:lineRule="atLeast"/>
              <w:jc w:val="center"/>
              <w:rPr>
                <w:noProof/>
              </w:rPr>
            </w:pPr>
            <w:r>
              <w:rPr>
                <w:rFonts w:hint="eastAsia"/>
                <w:noProof/>
              </w:rPr>
              <w:t>市</w:t>
            </w:r>
          </w:p>
        </w:tc>
        <w:tc>
          <w:tcPr>
            <w:tcW w:w="1134" w:type="dxa"/>
            <w:tcBorders>
              <w:top w:val="single" w:sz="12" w:space="0" w:color="auto"/>
              <w:left w:val="single" w:sz="6" w:space="0" w:color="auto"/>
              <w:bottom w:val="single" w:sz="12" w:space="0" w:color="auto"/>
              <w:right w:val="single" w:sz="6" w:space="0" w:color="auto"/>
            </w:tcBorders>
            <w:vAlign w:val="center"/>
          </w:tcPr>
          <w:p w:rsidR="009C5443" w:rsidRDefault="009C5443" w:rsidP="00A92A60">
            <w:pPr>
              <w:spacing w:line="220" w:lineRule="atLeast"/>
              <w:jc w:val="center"/>
              <w:rPr>
                <w:noProof/>
              </w:rPr>
            </w:pPr>
            <w:r>
              <w:rPr>
                <w:rFonts w:hint="eastAsia"/>
                <w:noProof/>
              </w:rPr>
              <w:t>大　字</w:t>
            </w:r>
          </w:p>
        </w:tc>
        <w:tc>
          <w:tcPr>
            <w:tcW w:w="1134" w:type="dxa"/>
            <w:tcBorders>
              <w:top w:val="single" w:sz="12" w:space="0" w:color="auto"/>
              <w:left w:val="single" w:sz="6" w:space="0" w:color="auto"/>
              <w:bottom w:val="single" w:sz="12" w:space="0" w:color="auto"/>
              <w:right w:val="single" w:sz="6" w:space="0" w:color="auto"/>
            </w:tcBorders>
            <w:vAlign w:val="center"/>
          </w:tcPr>
          <w:p w:rsidR="009C5443" w:rsidRDefault="009C5443" w:rsidP="00A92A60">
            <w:pPr>
              <w:spacing w:line="220" w:lineRule="atLeast"/>
              <w:jc w:val="center"/>
              <w:rPr>
                <w:noProof/>
              </w:rPr>
            </w:pPr>
            <w:r>
              <w:rPr>
                <w:rFonts w:hint="eastAsia"/>
                <w:noProof/>
              </w:rPr>
              <w:t>字</w:t>
            </w:r>
          </w:p>
        </w:tc>
        <w:tc>
          <w:tcPr>
            <w:tcW w:w="1134" w:type="dxa"/>
            <w:tcBorders>
              <w:top w:val="single" w:sz="12" w:space="0" w:color="auto"/>
              <w:left w:val="single" w:sz="6" w:space="0" w:color="auto"/>
              <w:bottom w:val="single" w:sz="12" w:space="0" w:color="auto"/>
              <w:right w:val="single" w:sz="6" w:space="0" w:color="auto"/>
            </w:tcBorders>
            <w:vAlign w:val="center"/>
          </w:tcPr>
          <w:p w:rsidR="009C5443" w:rsidRDefault="009C5443" w:rsidP="00A92A60">
            <w:pPr>
              <w:spacing w:line="220" w:lineRule="atLeast"/>
              <w:jc w:val="center"/>
              <w:rPr>
                <w:noProof/>
              </w:rPr>
            </w:pPr>
            <w:r>
              <w:rPr>
                <w:rFonts w:hint="eastAsia"/>
                <w:noProof/>
              </w:rPr>
              <w:t>地　番</w:t>
            </w:r>
          </w:p>
        </w:tc>
        <w:tc>
          <w:tcPr>
            <w:tcW w:w="850" w:type="dxa"/>
            <w:tcBorders>
              <w:top w:val="single" w:sz="12" w:space="0" w:color="auto"/>
              <w:left w:val="single" w:sz="6" w:space="0" w:color="auto"/>
              <w:bottom w:val="single" w:sz="12" w:space="0" w:color="auto"/>
              <w:right w:val="single" w:sz="6" w:space="0" w:color="auto"/>
            </w:tcBorders>
            <w:vAlign w:val="center"/>
          </w:tcPr>
          <w:p w:rsidR="009C5443" w:rsidRDefault="009C5443" w:rsidP="00A92A60">
            <w:pPr>
              <w:spacing w:line="220" w:lineRule="atLeast"/>
              <w:jc w:val="center"/>
              <w:rPr>
                <w:noProof/>
              </w:rPr>
            </w:pPr>
            <w:r>
              <w:rPr>
                <w:rFonts w:hint="eastAsia"/>
                <w:noProof/>
              </w:rPr>
              <w:t>地目</w:t>
            </w:r>
          </w:p>
        </w:tc>
        <w:tc>
          <w:tcPr>
            <w:tcW w:w="1020" w:type="dxa"/>
            <w:tcBorders>
              <w:top w:val="single" w:sz="12" w:space="0" w:color="auto"/>
              <w:left w:val="single" w:sz="6" w:space="0" w:color="auto"/>
              <w:bottom w:val="single" w:sz="12" w:space="0" w:color="auto"/>
              <w:right w:val="nil"/>
            </w:tcBorders>
            <w:vAlign w:val="center"/>
          </w:tcPr>
          <w:p w:rsidR="009C5443" w:rsidRDefault="009C5443" w:rsidP="00A92A60">
            <w:pPr>
              <w:spacing w:line="220" w:lineRule="atLeast"/>
              <w:jc w:val="center"/>
              <w:rPr>
                <w:noProof/>
              </w:rPr>
            </w:pPr>
            <w:r>
              <w:rPr>
                <w:rFonts w:hint="eastAsia"/>
                <w:noProof/>
              </w:rPr>
              <w:t>地　積</w:t>
            </w:r>
          </w:p>
        </w:tc>
        <w:tc>
          <w:tcPr>
            <w:tcW w:w="454" w:type="dxa"/>
            <w:tcBorders>
              <w:top w:val="single" w:sz="12" w:space="0" w:color="auto"/>
              <w:left w:val="nil"/>
              <w:bottom w:val="single" w:sz="12" w:space="0" w:color="auto"/>
              <w:right w:val="single" w:sz="6" w:space="0" w:color="auto"/>
            </w:tcBorders>
            <w:vAlign w:val="center"/>
          </w:tcPr>
          <w:p w:rsidR="009C5443" w:rsidRDefault="009C5443" w:rsidP="009C5443">
            <w:pPr>
              <w:spacing w:line="220" w:lineRule="atLeast"/>
              <w:ind w:left="-54"/>
              <w:jc w:val="center"/>
              <w:rPr>
                <w:noProof/>
              </w:rPr>
            </w:pPr>
            <w:r w:rsidRPr="009C5443">
              <w:rPr>
                <w:rFonts w:hint="eastAsia"/>
                <w:noProof/>
                <w:sz w:val="18"/>
              </w:rPr>
              <w:t>(㎡)</w:t>
            </w:r>
          </w:p>
        </w:tc>
        <w:tc>
          <w:tcPr>
            <w:tcW w:w="3119" w:type="dxa"/>
            <w:tcBorders>
              <w:top w:val="single" w:sz="12" w:space="0" w:color="auto"/>
              <w:left w:val="single" w:sz="6" w:space="0" w:color="auto"/>
              <w:bottom w:val="single" w:sz="12" w:space="0" w:color="auto"/>
              <w:right w:val="single" w:sz="12" w:space="0" w:color="auto"/>
            </w:tcBorders>
            <w:vAlign w:val="center"/>
          </w:tcPr>
          <w:p w:rsidR="009C5443" w:rsidRDefault="009C5443" w:rsidP="00A92A60">
            <w:pPr>
              <w:spacing w:line="220" w:lineRule="atLeast"/>
              <w:jc w:val="center"/>
              <w:rPr>
                <w:noProof/>
              </w:rPr>
            </w:pPr>
            <w:r>
              <w:rPr>
                <w:rFonts w:hint="eastAsia"/>
                <w:noProof/>
              </w:rPr>
              <w:t>土地所有者住所・氏名</w:t>
            </w:r>
          </w:p>
        </w:tc>
      </w:tr>
      <w:tr w:rsidR="002A16A9" w:rsidTr="009C5443">
        <w:trPr>
          <w:trHeight w:val="787"/>
        </w:trPr>
        <w:tc>
          <w:tcPr>
            <w:tcW w:w="851" w:type="dxa"/>
            <w:tcBorders>
              <w:top w:val="single" w:sz="12" w:space="0" w:color="auto"/>
              <w:left w:val="single" w:sz="12" w:space="0" w:color="auto"/>
              <w:bottom w:val="single" w:sz="6" w:space="0" w:color="auto"/>
              <w:right w:val="single" w:sz="6" w:space="0" w:color="auto"/>
            </w:tcBorders>
            <w:vAlign w:val="center"/>
          </w:tcPr>
          <w:p w:rsidR="002A16A9" w:rsidRDefault="002A16A9" w:rsidP="00A92A60">
            <w:pPr>
              <w:spacing w:line="220" w:lineRule="atLeast"/>
              <w:jc w:val="center"/>
              <w:rPr>
                <w:noProof/>
              </w:rPr>
            </w:pPr>
            <w:r>
              <w:rPr>
                <w:rFonts w:hint="eastAsia"/>
                <w:noProof/>
              </w:rPr>
              <w:t>富士市</w:t>
            </w:r>
          </w:p>
        </w:tc>
        <w:tc>
          <w:tcPr>
            <w:tcW w:w="1134" w:type="dxa"/>
            <w:tcBorders>
              <w:top w:val="single" w:sz="12" w:space="0" w:color="auto"/>
              <w:left w:val="single" w:sz="6" w:space="0" w:color="auto"/>
              <w:bottom w:val="single" w:sz="6" w:space="0" w:color="auto"/>
              <w:right w:val="single" w:sz="6" w:space="0" w:color="auto"/>
            </w:tcBorders>
            <w:vAlign w:val="center"/>
          </w:tcPr>
          <w:p w:rsidR="002A16A9" w:rsidRDefault="002A16A9" w:rsidP="00A92A60">
            <w:pPr>
              <w:spacing w:line="220" w:lineRule="atLeast"/>
              <w:jc w:val="center"/>
              <w:rPr>
                <w:noProof/>
              </w:rPr>
            </w:pPr>
          </w:p>
        </w:tc>
        <w:tc>
          <w:tcPr>
            <w:tcW w:w="1134" w:type="dxa"/>
            <w:tcBorders>
              <w:top w:val="single" w:sz="12" w:space="0" w:color="auto"/>
              <w:left w:val="single" w:sz="6" w:space="0" w:color="auto"/>
              <w:bottom w:val="single" w:sz="6" w:space="0" w:color="auto"/>
              <w:right w:val="single" w:sz="6" w:space="0" w:color="auto"/>
            </w:tcBorders>
            <w:vAlign w:val="center"/>
          </w:tcPr>
          <w:p w:rsidR="002A16A9" w:rsidRDefault="002A16A9" w:rsidP="00A92A60">
            <w:pPr>
              <w:spacing w:line="220" w:lineRule="atLeast"/>
              <w:jc w:val="center"/>
              <w:rPr>
                <w:noProof/>
              </w:rPr>
            </w:pPr>
          </w:p>
        </w:tc>
        <w:tc>
          <w:tcPr>
            <w:tcW w:w="1134" w:type="dxa"/>
            <w:tcBorders>
              <w:top w:val="single" w:sz="12" w:space="0" w:color="auto"/>
              <w:left w:val="single" w:sz="6" w:space="0" w:color="auto"/>
              <w:bottom w:val="single" w:sz="6" w:space="0" w:color="auto"/>
              <w:right w:val="single" w:sz="6" w:space="0" w:color="auto"/>
            </w:tcBorders>
            <w:vAlign w:val="center"/>
          </w:tcPr>
          <w:p w:rsidR="002A16A9" w:rsidRDefault="002A16A9" w:rsidP="00A92A60">
            <w:pPr>
              <w:spacing w:line="220" w:lineRule="atLeast"/>
              <w:jc w:val="center"/>
              <w:rPr>
                <w:noProof/>
              </w:rPr>
            </w:pPr>
          </w:p>
        </w:tc>
        <w:tc>
          <w:tcPr>
            <w:tcW w:w="850" w:type="dxa"/>
            <w:tcBorders>
              <w:top w:val="single" w:sz="12" w:space="0" w:color="auto"/>
              <w:left w:val="single" w:sz="6" w:space="0" w:color="auto"/>
              <w:bottom w:val="single" w:sz="6" w:space="0" w:color="auto"/>
              <w:right w:val="single" w:sz="6" w:space="0" w:color="auto"/>
            </w:tcBorders>
            <w:vAlign w:val="center"/>
          </w:tcPr>
          <w:p w:rsidR="002A16A9" w:rsidRDefault="002A16A9" w:rsidP="00A92A60">
            <w:pPr>
              <w:spacing w:line="220" w:lineRule="atLeast"/>
              <w:jc w:val="center"/>
              <w:rPr>
                <w:noProof/>
              </w:rPr>
            </w:pPr>
          </w:p>
        </w:tc>
        <w:tc>
          <w:tcPr>
            <w:tcW w:w="1020" w:type="dxa"/>
            <w:tcBorders>
              <w:top w:val="single" w:sz="12" w:space="0" w:color="auto"/>
              <w:left w:val="single" w:sz="6" w:space="0" w:color="auto"/>
              <w:bottom w:val="single" w:sz="6" w:space="0" w:color="auto"/>
              <w:right w:val="dotted" w:sz="6" w:space="0" w:color="auto"/>
            </w:tcBorders>
            <w:vAlign w:val="center"/>
          </w:tcPr>
          <w:p w:rsidR="002A16A9" w:rsidRDefault="002A16A9" w:rsidP="00A92A60">
            <w:pPr>
              <w:spacing w:line="220" w:lineRule="atLeast"/>
              <w:jc w:val="center"/>
              <w:rPr>
                <w:noProof/>
              </w:rPr>
            </w:pPr>
          </w:p>
        </w:tc>
        <w:tc>
          <w:tcPr>
            <w:tcW w:w="454" w:type="dxa"/>
            <w:tcBorders>
              <w:top w:val="single" w:sz="12" w:space="0" w:color="auto"/>
              <w:left w:val="dotted" w:sz="6" w:space="0" w:color="auto"/>
              <w:bottom w:val="single" w:sz="6" w:space="0" w:color="auto"/>
              <w:right w:val="single" w:sz="6" w:space="0" w:color="auto"/>
            </w:tcBorders>
            <w:vAlign w:val="center"/>
          </w:tcPr>
          <w:p w:rsidR="002A16A9" w:rsidRDefault="002A16A9" w:rsidP="00A92A60">
            <w:pPr>
              <w:spacing w:line="220" w:lineRule="atLeast"/>
              <w:jc w:val="center"/>
              <w:rPr>
                <w:noProof/>
              </w:rPr>
            </w:pPr>
          </w:p>
        </w:tc>
        <w:tc>
          <w:tcPr>
            <w:tcW w:w="3119" w:type="dxa"/>
            <w:tcBorders>
              <w:top w:val="single" w:sz="12" w:space="0" w:color="auto"/>
              <w:left w:val="single" w:sz="6" w:space="0" w:color="auto"/>
              <w:bottom w:val="single" w:sz="6" w:space="0" w:color="auto"/>
              <w:right w:val="single" w:sz="12" w:space="0" w:color="auto"/>
            </w:tcBorders>
          </w:tcPr>
          <w:p w:rsidR="002A16A9" w:rsidRDefault="002A16A9">
            <w:pPr>
              <w:spacing w:line="220" w:lineRule="atLeast"/>
              <w:rPr>
                <w:noProof/>
              </w:rPr>
            </w:pPr>
          </w:p>
          <w:p w:rsidR="002A16A9" w:rsidRDefault="002A16A9">
            <w:pPr>
              <w:spacing w:line="220" w:lineRule="atLeast"/>
              <w:rPr>
                <w:noProof/>
              </w:rPr>
            </w:pPr>
          </w:p>
        </w:tc>
      </w:tr>
      <w:tr w:rsidR="002A16A9" w:rsidTr="009C5443">
        <w:trPr>
          <w:trHeight w:val="787"/>
        </w:trPr>
        <w:tc>
          <w:tcPr>
            <w:tcW w:w="851" w:type="dxa"/>
            <w:tcBorders>
              <w:top w:val="single" w:sz="6" w:space="0" w:color="auto"/>
              <w:left w:val="single" w:sz="12" w:space="0" w:color="auto"/>
              <w:bottom w:val="single" w:sz="6" w:space="0" w:color="auto"/>
              <w:right w:val="single" w:sz="6" w:space="0" w:color="auto"/>
            </w:tcBorders>
            <w:vAlign w:val="center"/>
          </w:tcPr>
          <w:p w:rsidR="002A16A9" w:rsidRDefault="002A16A9" w:rsidP="00A92A60">
            <w:pPr>
              <w:spacing w:line="220" w:lineRule="atLeast"/>
              <w:jc w:val="center"/>
              <w:rPr>
                <w:noProof/>
              </w:rPr>
            </w:pPr>
          </w:p>
        </w:tc>
        <w:tc>
          <w:tcPr>
            <w:tcW w:w="1134" w:type="dxa"/>
            <w:tcBorders>
              <w:top w:val="single" w:sz="6" w:space="0" w:color="auto"/>
              <w:left w:val="single" w:sz="6" w:space="0" w:color="auto"/>
              <w:bottom w:val="single" w:sz="6" w:space="0" w:color="auto"/>
              <w:right w:val="single" w:sz="6" w:space="0" w:color="auto"/>
            </w:tcBorders>
            <w:vAlign w:val="center"/>
          </w:tcPr>
          <w:p w:rsidR="002A16A9" w:rsidRDefault="002A16A9" w:rsidP="00A92A60">
            <w:pPr>
              <w:spacing w:line="220" w:lineRule="atLeast"/>
              <w:jc w:val="center"/>
              <w:rPr>
                <w:noProof/>
              </w:rPr>
            </w:pPr>
          </w:p>
        </w:tc>
        <w:tc>
          <w:tcPr>
            <w:tcW w:w="1134" w:type="dxa"/>
            <w:tcBorders>
              <w:top w:val="single" w:sz="6" w:space="0" w:color="auto"/>
              <w:left w:val="single" w:sz="6" w:space="0" w:color="auto"/>
              <w:bottom w:val="single" w:sz="6" w:space="0" w:color="auto"/>
              <w:right w:val="single" w:sz="6" w:space="0" w:color="auto"/>
            </w:tcBorders>
            <w:vAlign w:val="center"/>
          </w:tcPr>
          <w:p w:rsidR="002A16A9" w:rsidRDefault="002A16A9" w:rsidP="00A92A60">
            <w:pPr>
              <w:spacing w:line="220" w:lineRule="atLeast"/>
              <w:jc w:val="center"/>
              <w:rPr>
                <w:noProof/>
              </w:rPr>
            </w:pPr>
          </w:p>
        </w:tc>
        <w:tc>
          <w:tcPr>
            <w:tcW w:w="1134" w:type="dxa"/>
            <w:tcBorders>
              <w:top w:val="single" w:sz="6" w:space="0" w:color="auto"/>
              <w:left w:val="single" w:sz="6" w:space="0" w:color="auto"/>
              <w:bottom w:val="single" w:sz="6" w:space="0" w:color="auto"/>
              <w:right w:val="single" w:sz="6" w:space="0" w:color="auto"/>
            </w:tcBorders>
            <w:vAlign w:val="center"/>
          </w:tcPr>
          <w:p w:rsidR="002A16A9" w:rsidRDefault="002A16A9" w:rsidP="00A92A60">
            <w:pPr>
              <w:spacing w:line="220" w:lineRule="atLeast"/>
              <w:jc w:val="center"/>
              <w:rPr>
                <w:noProof/>
              </w:rPr>
            </w:pPr>
          </w:p>
        </w:tc>
        <w:tc>
          <w:tcPr>
            <w:tcW w:w="850" w:type="dxa"/>
            <w:tcBorders>
              <w:top w:val="single" w:sz="6" w:space="0" w:color="auto"/>
              <w:left w:val="single" w:sz="6" w:space="0" w:color="auto"/>
              <w:bottom w:val="single" w:sz="6" w:space="0" w:color="auto"/>
              <w:right w:val="single" w:sz="6" w:space="0" w:color="auto"/>
            </w:tcBorders>
            <w:vAlign w:val="center"/>
          </w:tcPr>
          <w:p w:rsidR="002A16A9" w:rsidRDefault="002A16A9" w:rsidP="00A92A60">
            <w:pPr>
              <w:spacing w:line="220" w:lineRule="atLeast"/>
              <w:jc w:val="center"/>
              <w:rPr>
                <w:noProof/>
              </w:rPr>
            </w:pPr>
          </w:p>
        </w:tc>
        <w:tc>
          <w:tcPr>
            <w:tcW w:w="1020" w:type="dxa"/>
            <w:tcBorders>
              <w:top w:val="single" w:sz="6" w:space="0" w:color="auto"/>
              <w:left w:val="single" w:sz="6" w:space="0" w:color="auto"/>
              <w:bottom w:val="single" w:sz="6" w:space="0" w:color="auto"/>
              <w:right w:val="dotted" w:sz="6" w:space="0" w:color="auto"/>
            </w:tcBorders>
            <w:vAlign w:val="center"/>
          </w:tcPr>
          <w:p w:rsidR="002A16A9" w:rsidRDefault="002A16A9" w:rsidP="00A92A60">
            <w:pPr>
              <w:spacing w:line="220" w:lineRule="atLeast"/>
              <w:jc w:val="center"/>
              <w:rPr>
                <w:noProof/>
              </w:rPr>
            </w:pPr>
          </w:p>
        </w:tc>
        <w:tc>
          <w:tcPr>
            <w:tcW w:w="454" w:type="dxa"/>
            <w:tcBorders>
              <w:top w:val="single" w:sz="6" w:space="0" w:color="auto"/>
              <w:left w:val="dotted" w:sz="6" w:space="0" w:color="auto"/>
              <w:bottom w:val="single" w:sz="6" w:space="0" w:color="auto"/>
              <w:right w:val="single" w:sz="6" w:space="0" w:color="auto"/>
            </w:tcBorders>
            <w:vAlign w:val="center"/>
          </w:tcPr>
          <w:p w:rsidR="002A16A9" w:rsidRDefault="002A16A9" w:rsidP="00A92A60">
            <w:pPr>
              <w:spacing w:line="220" w:lineRule="atLeast"/>
              <w:jc w:val="center"/>
              <w:rPr>
                <w:noProof/>
              </w:rPr>
            </w:pPr>
          </w:p>
        </w:tc>
        <w:tc>
          <w:tcPr>
            <w:tcW w:w="3119" w:type="dxa"/>
            <w:tcBorders>
              <w:top w:val="single" w:sz="6" w:space="0" w:color="auto"/>
              <w:left w:val="single" w:sz="6" w:space="0" w:color="auto"/>
              <w:bottom w:val="single" w:sz="6" w:space="0" w:color="auto"/>
              <w:right w:val="single" w:sz="12" w:space="0" w:color="auto"/>
            </w:tcBorders>
          </w:tcPr>
          <w:p w:rsidR="002A16A9" w:rsidRDefault="002A16A9">
            <w:pPr>
              <w:spacing w:line="220" w:lineRule="atLeast"/>
              <w:rPr>
                <w:noProof/>
              </w:rPr>
            </w:pPr>
          </w:p>
          <w:p w:rsidR="002A16A9" w:rsidRDefault="002A16A9">
            <w:pPr>
              <w:spacing w:line="220" w:lineRule="atLeast"/>
              <w:rPr>
                <w:noProof/>
              </w:rPr>
            </w:pPr>
          </w:p>
        </w:tc>
      </w:tr>
      <w:tr w:rsidR="002A16A9" w:rsidTr="009C5443">
        <w:trPr>
          <w:trHeight w:val="787"/>
        </w:trPr>
        <w:tc>
          <w:tcPr>
            <w:tcW w:w="851" w:type="dxa"/>
            <w:tcBorders>
              <w:top w:val="single" w:sz="6" w:space="0" w:color="auto"/>
              <w:left w:val="single" w:sz="12" w:space="0" w:color="auto"/>
              <w:bottom w:val="single" w:sz="6" w:space="0" w:color="auto"/>
              <w:right w:val="single" w:sz="6" w:space="0" w:color="auto"/>
            </w:tcBorders>
            <w:vAlign w:val="center"/>
          </w:tcPr>
          <w:p w:rsidR="002A16A9" w:rsidRDefault="002A16A9" w:rsidP="00A92A60">
            <w:pPr>
              <w:spacing w:line="220" w:lineRule="atLeast"/>
              <w:jc w:val="center"/>
              <w:rPr>
                <w:noProof/>
              </w:rPr>
            </w:pPr>
          </w:p>
        </w:tc>
        <w:tc>
          <w:tcPr>
            <w:tcW w:w="1134" w:type="dxa"/>
            <w:tcBorders>
              <w:top w:val="single" w:sz="6" w:space="0" w:color="auto"/>
              <w:left w:val="single" w:sz="6" w:space="0" w:color="auto"/>
              <w:bottom w:val="single" w:sz="6" w:space="0" w:color="auto"/>
              <w:right w:val="single" w:sz="6" w:space="0" w:color="auto"/>
            </w:tcBorders>
            <w:vAlign w:val="center"/>
          </w:tcPr>
          <w:p w:rsidR="002A16A9" w:rsidRDefault="002A16A9" w:rsidP="00A92A60">
            <w:pPr>
              <w:spacing w:line="220" w:lineRule="atLeast"/>
              <w:jc w:val="center"/>
              <w:rPr>
                <w:noProof/>
              </w:rPr>
            </w:pPr>
          </w:p>
        </w:tc>
        <w:tc>
          <w:tcPr>
            <w:tcW w:w="1134" w:type="dxa"/>
            <w:tcBorders>
              <w:top w:val="single" w:sz="6" w:space="0" w:color="auto"/>
              <w:left w:val="single" w:sz="6" w:space="0" w:color="auto"/>
              <w:bottom w:val="single" w:sz="6" w:space="0" w:color="auto"/>
              <w:right w:val="single" w:sz="6" w:space="0" w:color="auto"/>
            </w:tcBorders>
            <w:vAlign w:val="center"/>
          </w:tcPr>
          <w:p w:rsidR="002A16A9" w:rsidRDefault="002A16A9" w:rsidP="00A92A60">
            <w:pPr>
              <w:spacing w:line="220" w:lineRule="atLeast"/>
              <w:jc w:val="center"/>
              <w:rPr>
                <w:noProof/>
              </w:rPr>
            </w:pPr>
          </w:p>
        </w:tc>
        <w:tc>
          <w:tcPr>
            <w:tcW w:w="1134" w:type="dxa"/>
            <w:tcBorders>
              <w:top w:val="single" w:sz="6" w:space="0" w:color="auto"/>
              <w:left w:val="single" w:sz="6" w:space="0" w:color="auto"/>
              <w:bottom w:val="single" w:sz="6" w:space="0" w:color="auto"/>
              <w:right w:val="single" w:sz="6" w:space="0" w:color="auto"/>
            </w:tcBorders>
            <w:vAlign w:val="center"/>
          </w:tcPr>
          <w:p w:rsidR="002A16A9" w:rsidRDefault="002A16A9" w:rsidP="00A92A60">
            <w:pPr>
              <w:spacing w:line="220" w:lineRule="atLeast"/>
              <w:jc w:val="center"/>
              <w:rPr>
                <w:noProof/>
              </w:rPr>
            </w:pPr>
          </w:p>
        </w:tc>
        <w:tc>
          <w:tcPr>
            <w:tcW w:w="850" w:type="dxa"/>
            <w:tcBorders>
              <w:top w:val="single" w:sz="6" w:space="0" w:color="auto"/>
              <w:left w:val="single" w:sz="6" w:space="0" w:color="auto"/>
              <w:bottom w:val="single" w:sz="6" w:space="0" w:color="auto"/>
              <w:right w:val="single" w:sz="6" w:space="0" w:color="auto"/>
            </w:tcBorders>
            <w:vAlign w:val="center"/>
          </w:tcPr>
          <w:p w:rsidR="002A16A9" w:rsidRDefault="002A16A9" w:rsidP="00A92A60">
            <w:pPr>
              <w:spacing w:line="220" w:lineRule="atLeast"/>
              <w:jc w:val="center"/>
              <w:rPr>
                <w:noProof/>
              </w:rPr>
            </w:pPr>
          </w:p>
        </w:tc>
        <w:tc>
          <w:tcPr>
            <w:tcW w:w="1020" w:type="dxa"/>
            <w:tcBorders>
              <w:top w:val="single" w:sz="6" w:space="0" w:color="auto"/>
              <w:left w:val="single" w:sz="6" w:space="0" w:color="auto"/>
              <w:bottom w:val="single" w:sz="6" w:space="0" w:color="auto"/>
              <w:right w:val="dotted" w:sz="6" w:space="0" w:color="auto"/>
            </w:tcBorders>
            <w:vAlign w:val="center"/>
          </w:tcPr>
          <w:p w:rsidR="002A16A9" w:rsidRDefault="002A16A9" w:rsidP="00A92A60">
            <w:pPr>
              <w:spacing w:line="220" w:lineRule="atLeast"/>
              <w:jc w:val="center"/>
              <w:rPr>
                <w:noProof/>
              </w:rPr>
            </w:pPr>
          </w:p>
        </w:tc>
        <w:tc>
          <w:tcPr>
            <w:tcW w:w="454" w:type="dxa"/>
            <w:tcBorders>
              <w:top w:val="single" w:sz="6" w:space="0" w:color="auto"/>
              <w:left w:val="dotted" w:sz="6" w:space="0" w:color="auto"/>
              <w:bottom w:val="single" w:sz="6" w:space="0" w:color="auto"/>
              <w:right w:val="single" w:sz="6" w:space="0" w:color="auto"/>
            </w:tcBorders>
            <w:vAlign w:val="center"/>
          </w:tcPr>
          <w:p w:rsidR="002A16A9" w:rsidRDefault="002A16A9" w:rsidP="00A92A60">
            <w:pPr>
              <w:spacing w:line="220" w:lineRule="atLeast"/>
              <w:jc w:val="center"/>
              <w:rPr>
                <w:noProof/>
              </w:rPr>
            </w:pPr>
          </w:p>
        </w:tc>
        <w:tc>
          <w:tcPr>
            <w:tcW w:w="3119" w:type="dxa"/>
            <w:tcBorders>
              <w:top w:val="single" w:sz="6" w:space="0" w:color="auto"/>
              <w:left w:val="single" w:sz="6" w:space="0" w:color="auto"/>
              <w:bottom w:val="single" w:sz="6" w:space="0" w:color="auto"/>
              <w:right w:val="single" w:sz="12" w:space="0" w:color="auto"/>
            </w:tcBorders>
          </w:tcPr>
          <w:p w:rsidR="002A16A9" w:rsidRDefault="002A16A9">
            <w:pPr>
              <w:spacing w:line="220" w:lineRule="atLeast"/>
              <w:rPr>
                <w:noProof/>
              </w:rPr>
            </w:pPr>
          </w:p>
          <w:p w:rsidR="002A16A9" w:rsidRDefault="002A16A9">
            <w:pPr>
              <w:spacing w:line="220" w:lineRule="atLeast"/>
              <w:rPr>
                <w:noProof/>
              </w:rPr>
            </w:pPr>
          </w:p>
        </w:tc>
      </w:tr>
      <w:tr w:rsidR="002A16A9" w:rsidTr="009C5443">
        <w:trPr>
          <w:trHeight w:val="787"/>
        </w:trPr>
        <w:tc>
          <w:tcPr>
            <w:tcW w:w="851" w:type="dxa"/>
            <w:tcBorders>
              <w:top w:val="single" w:sz="6" w:space="0" w:color="auto"/>
              <w:left w:val="single" w:sz="12" w:space="0" w:color="auto"/>
              <w:bottom w:val="single" w:sz="6" w:space="0" w:color="auto"/>
              <w:right w:val="single" w:sz="6" w:space="0" w:color="auto"/>
            </w:tcBorders>
            <w:vAlign w:val="center"/>
          </w:tcPr>
          <w:p w:rsidR="002A16A9" w:rsidRDefault="002A16A9" w:rsidP="00A92A60">
            <w:pPr>
              <w:spacing w:line="220" w:lineRule="atLeast"/>
              <w:jc w:val="center"/>
              <w:rPr>
                <w:noProof/>
              </w:rPr>
            </w:pPr>
          </w:p>
        </w:tc>
        <w:tc>
          <w:tcPr>
            <w:tcW w:w="1134" w:type="dxa"/>
            <w:tcBorders>
              <w:top w:val="single" w:sz="6" w:space="0" w:color="auto"/>
              <w:left w:val="single" w:sz="6" w:space="0" w:color="auto"/>
              <w:bottom w:val="single" w:sz="6" w:space="0" w:color="auto"/>
              <w:right w:val="single" w:sz="6" w:space="0" w:color="auto"/>
            </w:tcBorders>
            <w:vAlign w:val="center"/>
          </w:tcPr>
          <w:p w:rsidR="002A16A9" w:rsidRDefault="002A16A9" w:rsidP="00A92A60">
            <w:pPr>
              <w:spacing w:line="220" w:lineRule="atLeast"/>
              <w:jc w:val="center"/>
              <w:rPr>
                <w:noProof/>
              </w:rPr>
            </w:pPr>
          </w:p>
        </w:tc>
        <w:tc>
          <w:tcPr>
            <w:tcW w:w="1134" w:type="dxa"/>
            <w:tcBorders>
              <w:top w:val="single" w:sz="6" w:space="0" w:color="auto"/>
              <w:left w:val="single" w:sz="6" w:space="0" w:color="auto"/>
              <w:bottom w:val="single" w:sz="6" w:space="0" w:color="auto"/>
              <w:right w:val="single" w:sz="6" w:space="0" w:color="auto"/>
            </w:tcBorders>
            <w:vAlign w:val="center"/>
          </w:tcPr>
          <w:p w:rsidR="002A16A9" w:rsidRDefault="002A16A9" w:rsidP="00A92A60">
            <w:pPr>
              <w:spacing w:line="220" w:lineRule="atLeast"/>
              <w:jc w:val="center"/>
              <w:rPr>
                <w:noProof/>
              </w:rPr>
            </w:pPr>
          </w:p>
        </w:tc>
        <w:tc>
          <w:tcPr>
            <w:tcW w:w="1134" w:type="dxa"/>
            <w:tcBorders>
              <w:top w:val="single" w:sz="6" w:space="0" w:color="auto"/>
              <w:left w:val="single" w:sz="6" w:space="0" w:color="auto"/>
              <w:bottom w:val="single" w:sz="6" w:space="0" w:color="auto"/>
              <w:right w:val="single" w:sz="6" w:space="0" w:color="auto"/>
            </w:tcBorders>
            <w:vAlign w:val="center"/>
          </w:tcPr>
          <w:p w:rsidR="002A16A9" w:rsidRDefault="002A16A9" w:rsidP="00A92A60">
            <w:pPr>
              <w:spacing w:line="220" w:lineRule="atLeast"/>
              <w:jc w:val="center"/>
              <w:rPr>
                <w:noProof/>
              </w:rPr>
            </w:pPr>
          </w:p>
        </w:tc>
        <w:tc>
          <w:tcPr>
            <w:tcW w:w="850" w:type="dxa"/>
            <w:tcBorders>
              <w:top w:val="single" w:sz="6" w:space="0" w:color="auto"/>
              <w:left w:val="single" w:sz="6" w:space="0" w:color="auto"/>
              <w:bottom w:val="single" w:sz="6" w:space="0" w:color="auto"/>
              <w:right w:val="single" w:sz="6" w:space="0" w:color="auto"/>
            </w:tcBorders>
            <w:vAlign w:val="center"/>
          </w:tcPr>
          <w:p w:rsidR="002A16A9" w:rsidRDefault="002A16A9" w:rsidP="00A92A60">
            <w:pPr>
              <w:spacing w:line="220" w:lineRule="atLeast"/>
              <w:jc w:val="center"/>
              <w:rPr>
                <w:noProof/>
              </w:rPr>
            </w:pPr>
          </w:p>
        </w:tc>
        <w:tc>
          <w:tcPr>
            <w:tcW w:w="1020" w:type="dxa"/>
            <w:tcBorders>
              <w:top w:val="single" w:sz="6" w:space="0" w:color="auto"/>
              <w:left w:val="single" w:sz="6" w:space="0" w:color="auto"/>
              <w:bottom w:val="single" w:sz="6" w:space="0" w:color="auto"/>
              <w:right w:val="dotted" w:sz="6" w:space="0" w:color="auto"/>
            </w:tcBorders>
            <w:vAlign w:val="center"/>
          </w:tcPr>
          <w:p w:rsidR="002A16A9" w:rsidRDefault="002A16A9" w:rsidP="00A92A60">
            <w:pPr>
              <w:spacing w:line="220" w:lineRule="atLeast"/>
              <w:jc w:val="center"/>
              <w:rPr>
                <w:noProof/>
              </w:rPr>
            </w:pPr>
          </w:p>
        </w:tc>
        <w:tc>
          <w:tcPr>
            <w:tcW w:w="454" w:type="dxa"/>
            <w:tcBorders>
              <w:top w:val="single" w:sz="6" w:space="0" w:color="auto"/>
              <w:left w:val="dotted" w:sz="6" w:space="0" w:color="auto"/>
              <w:bottom w:val="single" w:sz="6" w:space="0" w:color="auto"/>
              <w:right w:val="single" w:sz="6" w:space="0" w:color="auto"/>
            </w:tcBorders>
            <w:vAlign w:val="center"/>
          </w:tcPr>
          <w:p w:rsidR="002A16A9" w:rsidRDefault="002A16A9" w:rsidP="00A92A60">
            <w:pPr>
              <w:spacing w:line="220" w:lineRule="atLeast"/>
              <w:jc w:val="center"/>
              <w:rPr>
                <w:noProof/>
              </w:rPr>
            </w:pPr>
          </w:p>
        </w:tc>
        <w:tc>
          <w:tcPr>
            <w:tcW w:w="3119" w:type="dxa"/>
            <w:tcBorders>
              <w:top w:val="single" w:sz="6" w:space="0" w:color="auto"/>
              <w:left w:val="single" w:sz="6" w:space="0" w:color="auto"/>
              <w:bottom w:val="single" w:sz="6" w:space="0" w:color="auto"/>
              <w:right w:val="single" w:sz="12" w:space="0" w:color="auto"/>
            </w:tcBorders>
          </w:tcPr>
          <w:p w:rsidR="002A16A9" w:rsidRDefault="002A16A9">
            <w:pPr>
              <w:spacing w:line="220" w:lineRule="atLeast"/>
              <w:rPr>
                <w:noProof/>
              </w:rPr>
            </w:pPr>
          </w:p>
          <w:p w:rsidR="002A16A9" w:rsidRDefault="002A16A9">
            <w:pPr>
              <w:spacing w:line="220" w:lineRule="atLeast"/>
              <w:rPr>
                <w:noProof/>
              </w:rPr>
            </w:pPr>
          </w:p>
        </w:tc>
      </w:tr>
      <w:tr w:rsidR="002A16A9" w:rsidTr="00736740">
        <w:trPr>
          <w:trHeight w:val="787"/>
        </w:trPr>
        <w:tc>
          <w:tcPr>
            <w:tcW w:w="851" w:type="dxa"/>
            <w:tcBorders>
              <w:top w:val="single" w:sz="6" w:space="0" w:color="auto"/>
              <w:left w:val="single" w:sz="12" w:space="0" w:color="auto"/>
              <w:bottom w:val="single" w:sz="12" w:space="0" w:color="auto"/>
              <w:right w:val="single" w:sz="6" w:space="0" w:color="auto"/>
            </w:tcBorders>
            <w:vAlign w:val="center"/>
          </w:tcPr>
          <w:p w:rsidR="002A16A9" w:rsidRDefault="002A16A9" w:rsidP="00A92A60">
            <w:pPr>
              <w:spacing w:line="220" w:lineRule="atLeast"/>
              <w:jc w:val="center"/>
              <w:rPr>
                <w:noProof/>
              </w:rPr>
            </w:pPr>
          </w:p>
        </w:tc>
        <w:tc>
          <w:tcPr>
            <w:tcW w:w="1134" w:type="dxa"/>
            <w:tcBorders>
              <w:top w:val="single" w:sz="6" w:space="0" w:color="auto"/>
              <w:left w:val="single" w:sz="6" w:space="0" w:color="auto"/>
              <w:bottom w:val="single" w:sz="12" w:space="0" w:color="auto"/>
              <w:right w:val="single" w:sz="6" w:space="0" w:color="auto"/>
            </w:tcBorders>
            <w:vAlign w:val="center"/>
          </w:tcPr>
          <w:p w:rsidR="002A16A9" w:rsidRDefault="002A16A9" w:rsidP="00A92A60">
            <w:pPr>
              <w:spacing w:line="220" w:lineRule="atLeast"/>
              <w:jc w:val="center"/>
              <w:rPr>
                <w:noProof/>
              </w:rPr>
            </w:pPr>
          </w:p>
        </w:tc>
        <w:tc>
          <w:tcPr>
            <w:tcW w:w="1134" w:type="dxa"/>
            <w:tcBorders>
              <w:top w:val="single" w:sz="6" w:space="0" w:color="auto"/>
              <w:left w:val="single" w:sz="6" w:space="0" w:color="auto"/>
              <w:bottom w:val="single" w:sz="12" w:space="0" w:color="auto"/>
              <w:right w:val="single" w:sz="6" w:space="0" w:color="auto"/>
            </w:tcBorders>
            <w:vAlign w:val="center"/>
          </w:tcPr>
          <w:p w:rsidR="002A16A9" w:rsidRDefault="002A16A9" w:rsidP="00A92A60">
            <w:pPr>
              <w:spacing w:line="220" w:lineRule="atLeast"/>
              <w:jc w:val="center"/>
              <w:rPr>
                <w:noProof/>
              </w:rPr>
            </w:pPr>
          </w:p>
        </w:tc>
        <w:tc>
          <w:tcPr>
            <w:tcW w:w="1134" w:type="dxa"/>
            <w:tcBorders>
              <w:top w:val="single" w:sz="6" w:space="0" w:color="auto"/>
              <w:left w:val="single" w:sz="6" w:space="0" w:color="auto"/>
              <w:bottom w:val="single" w:sz="12" w:space="0" w:color="auto"/>
              <w:right w:val="single" w:sz="6" w:space="0" w:color="auto"/>
            </w:tcBorders>
            <w:vAlign w:val="center"/>
          </w:tcPr>
          <w:p w:rsidR="002A16A9" w:rsidRDefault="002A16A9" w:rsidP="00A92A60">
            <w:pPr>
              <w:spacing w:line="220" w:lineRule="atLeast"/>
              <w:jc w:val="center"/>
              <w:rPr>
                <w:noProof/>
              </w:rPr>
            </w:pPr>
          </w:p>
        </w:tc>
        <w:tc>
          <w:tcPr>
            <w:tcW w:w="850" w:type="dxa"/>
            <w:tcBorders>
              <w:top w:val="single" w:sz="6" w:space="0" w:color="auto"/>
              <w:left w:val="single" w:sz="6" w:space="0" w:color="auto"/>
              <w:bottom w:val="single" w:sz="12" w:space="0" w:color="auto"/>
              <w:right w:val="single" w:sz="6" w:space="0" w:color="auto"/>
            </w:tcBorders>
            <w:vAlign w:val="center"/>
          </w:tcPr>
          <w:p w:rsidR="002A16A9" w:rsidRDefault="002A16A9" w:rsidP="00A92A60">
            <w:pPr>
              <w:spacing w:line="220" w:lineRule="atLeast"/>
              <w:jc w:val="center"/>
              <w:rPr>
                <w:noProof/>
              </w:rPr>
            </w:pPr>
          </w:p>
        </w:tc>
        <w:tc>
          <w:tcPr>
            <w:tcW w:w="1020" w:type="dxa"/>
            <w:tcBorders>
              <w:top w:val="single" w:sz="6" w:space="0" w:color="auto"/>
              <w:left w:val="single" w:sz="6" w:space="0" w:color="auto"/>
              <w:bottom w:val="single" w:sz="12" w:space="0" w:color="auto"/>
              <w:right w:val="dotted" w:sz="6" w:space="0" w:color="auto"/>
            </w:tcBorders>
            <w:vAlign w:val="center"/>
          </w:tcPr>
          <w:p w:rsidR="002A16A9" w:rsidRDefault="002A16A9" w:rsidP="00A92A60">
            <w:pPr>
              <w:spacing w:line="220" w:lineRule="atLeast"/>
              <w:jc w:val="center"/>
              <w:rPr>
                <w:noProof/>
              </w:rPr>
            </w:pPr>
          </w:p>
        </w:tc>
        <w:tc>
          <w:tcPr>
            <w:tcW w:w="454" w:type="dxa"/>
            <w:tcBorders>
              <w:top w:val="single" w:sz="6" w:space="0" w:color="auto"/>
              <w:left w:val="dotted" w:sz="6" w:space="0" w:color="auto"/>
              <w:bottom w:val="single" w:sz="12" w:space="0" w:color="auto"/>
              <w:right w:val="single" w:sz="6" w:space="0" w:color="auto"/>
            </w:tcBorders>
            <w:vAlign w:val="center"/>
          </w:tcPr>
          <w:p w:rsidR="002A16A9" w:rsidRDefault="002A16A9" w:rsidP="00A92A60">
            <w:pPr>
              <w:spacing w:line="220" w:lineRule="atLeast"/>
              <w:jc w:val="center"/>
              <w:rPr>
                <w:noProof/>
              </w:rPr>
            </w:pPr>
          </w:p>
        </w:tc>
        <w:tc>
          <w:tcPr>
            <w:tcW w:w="3119" w:type="dxa"/>
            <w:tcBorders>
              <w:top w:val="single" w:sz="6" w:space="0" w:color="auto"/>
              <w:left w:val="single" w:sz="6" w:space="0" w:color="auto"/>
              <w:bottom w:val="single" w:sz="12" w:space="0" w:color="auto"/>
              <w:right w:val="single" w:sz="12" w:space="0" w:color="auto"/>
            </w:tcBorders>
          </w:tcPr>
          <w:p w:rsidR="002A16A9" w:rsidRDefault="002A16A9">
            <w:pPr>
              <w:spacing w:line="220" w:lineRule="atLeast"/>
              <w:rPr>
                <w:noProof/>
              </w:rPr>
            </w:pPr>
          </w:p>
          <w:p w:rsidR="002A16A9" w:rsidRDefault="002A16A9">
            <w:pPr>
              <w:spacing w:line="220" w:lineRule="atLeast"/>
              <w:rPr>
                <w:noProof/>
              </w:rPr>
            </w:pPr>
          </w:p>
        </w:tc>
      </w:tr>
      <w:tr w:rsidR="00736740" w:rsidTr="00736740">
        <w:trPr>
          <w:trHeight w:val="454"/>
        </w:trPr>
        <w:tc>
          <w:tcPr>
            <w:tcW w:w="3119" w:type="dxa"/>
            <w:gridSpan w:val="3"/>
            <w:tcBorders>
              <w:top w:val="single" w:sz="12" w:space="0" w:color="auto"/>
              <w:left w:val="single" w:sz="12" w:space="0" w:color="auto"/>
              <w:bottom w:val="single" w:sz="12" w:space="0" w:color="auto"/>
              <w:right w:val="single" w:sz="6" w:space="0" w:color="auto"/>
            </w:tcBorders>
            <w:vAlign w:val="center"/>
          </w:tcPr>
          <w:p w:rsidR="00736740" w:rsidRDefault="00736740" w:rsidP="00A92A60">
            <w:pPr>
              <w:spacing w:line="220" w:lineRule="atLeast"/>
              <w:jc w:val="center"/>
              <w:rPr>
                <w:noProof/>
              </w:rPr>
            </w:pPr>
            <w:r>
              <w:rPr>
                <w:rFonts w:hint="eastAsia"/>
                <w:noProof/>
              </w:rPr>
              <w:t>合　　計</w:t>
            </w:r>
          </w:p>
        </w:tc>
        <w:tc>
          <w:tcPr>
            <w:tcW w:w="1984" w:type="dxa"/>
            <w:gridSpan w:val="2"/>
            <w:tcBorders>
              <w:top w:val="single" w:sz="12" w:space="0" w:color="auto"/>
              <w:left w:val="single" w:sz="6" w:space="0" w:color="auto"/>
              <w:bottom w:val="single" w:sz="12" w:space="0" w:color="auto"/>
              <w:right w:val="single" w:sz="6" w:space="0" w:color="auto"/>
            </w:tcBorders>
            <w:vAlign w:val="center"/>
          </w:tcPr>
          <w:p w:rsidR="00736740" w:rsidRDefault="00736740" w:rsidP="00736740">
            <w:pPr>
              <w:spacing w:line="220" w:lineRule="atLeast"/>
              <w:jc w:val="right"/>
              <w:rPr>
                <w:noProof/>
              </w:rPr>
            </w:pPr>
            <w:r>
              <w:rPr>
                <w:rFonts w:hint="eastAsia"/>
                <w:noProof/>
              </w:rPr>
              <w:t xml:space="preserve">筆　</w:t>
            </w:r>
          </w:p>
        </w:tc>
        <w:tc>
          <w:tcPr>
            <w:tcW w:w="1020" w:type="dxa"/>
            <w:tcBorders>
              <w:top w:val="single" w:sz="12" w:space="0" w:color="auto"/>
              <w:left w:val="single" w:sz="6" w:space="0" w:color="auto"/>
              <w:bottom w:val="single" w:sz="12" w:space="0" w:color="auto"/>
              <w:right w:val="dotted" w:sz="6" w:space="0" w:color="auto"/>
            </w:tcBorders>
            <w:vAlign w:val="center"/>
          </w:tcPr>
          <w:p w:rsidR="00736740" w:rsidRDefault="00736740" w:rsidP="00A92A60">
            <w:pPr>
              <w:spacing w:line="220" w:lineRule="atLeast"/>
              <w:jc w:val="center"/>
              <w:rPr>
                <w:noProof/>
              </w:rPr>
            </w:pPr>
          </w:p>
        </w:tc>
        <w:tc>
          <w:tcPr>
            <w:tcW w:w="454" w:type="dxa"/>
            <w:tcBorders>
              <w:top w:val="single" w:sz="12" w:space="0" w:color="auto"/>
              <w:left w:val="dotted" w:sz="6" w:space="0" w:color="auto"/>
              <w:bottom w:val="single" w:sz="12" w:space="0" w:color="auto"/>
              <w:right w:val="single" w:sz="6" w:space="0" w:color="auto"/>
            </w:tcBorders>
            <w:vAlign w:val="center"/>
          </w:tcPr>
          <w:p w:rsidR="00736740" w:rsidRDefault="00736740" w:rsidP="00A92A60">
            <w:pPr>
              <w:spacing w:line="220" w:lineRule="atLeast"/>
              <w:jc w:val="center"/>
              <w:rPr>
                <w:noProof/>
              </w:rPr>
            </w:pPr>
          </w:p>
        </w:tc>
        <w:tc>
          <w:tcPr>
            <w:tcW w:w="3119" w:type="dxa"/>
            <w:tcBorders>
              <w:top w:val="single" w:sz="12" w:space="0" w:color="auto"/>
              <w:left w:val="single" w:sz="6" w:space="0" w:color="auto"/>
              <w:bottom w:val="single" w:sz="12" w:space="0" w:color="auto"/>
              <w:right w:val="single" w:sz="12" w:space="0" w:color="auto"/>
            </w:tcBorders>
          </w:tcPr>
          <w:p w:rsidR="00736740" w:rsidRDefault="00736740">
            <w:pPr>
              <w:spacing w:line="220" w:lineRule="atLeast"/>
              <w:rPr>
                <w:noProof/>
              </w:rPr>
            </w:pPr>
          </w:p>
        </w:tc>
      </w:tr>
    </w:tbl>
    <w:p w:rsidR="00A31883" w:rsidRDefault="00A31883">
      <w:pPr>
        <w:rPr>
          <w:noProof/>
        </w:rPr>
      </w:pPr>
    </w:p>
    <w:p w:rsidR="00372DFB" w:rsidRPr="00183118" w:rsidRDefault="00A92A60" w:rsidP="00372DFB">
      <w:pPr>
        <w:jc w:val="center"/>
        <w:rPr>
          <w:noProof/>
          <w:sz w:val="28"/>
          <w:szCs w:val="28"/>
        </w:rPr>
      </w:pPr>
      <w:r>
        <w:rPr>
          <w:noProof/>
        </w:rPr>
        <w:br w:type="page"/>
      </w:r>
    </w:p>
    <w:p w:rsidR="00372DFB" w:rsidRDefault="00372DFB" w:rsidP="00372DFB">
      <w:pPr>
        <w:jc w:val="center"/>
        <w:rPr>
          <w:noProof/>
        </w:rPr>
      </w:pPr>
      <w:r w:rsidRPr="00A92A60">
        <w:rPr>
          <w:rFonts w:hint="eastAsia"/>
          <w:noProof/>
          <w:sz w:val="28"/>
        </w:rPr>
        <w:lastRenderedPageBreak/>
        <w:t>確　　　　　　約　　　　　　事　　　　　　項</w:t>
      </w:r>
    </w:p>
    <w:p w:rsidR="00372DFB" w:rsidRDefault="00372DFB" w:rsidP="00372DFB">
      <w:pPr>
        <w:rPr>
          <w:noProof/>
        </w:rPr>
      </w:pPr>
    </w:p>
    <w:p w:rsidR="00372DFB" w:rsidRPr="00286298" w:rsidRDefault="00372DFB" w:rsidP="00372DFB">
      <w:pPr>
        <w:ind w:left="283" w:rightChars="100" w:right="210" w:hangingChars="135" w:hanging="283"/>
        <w:rPr>
          <w:noProof/>
        </w:rPr>
      </w:pPr>
      <w:r>
        <w:rPr>
          <w:rFonts w:hint="eastAsia"/>
          <w:noProof/>
        </w:rPr>
        <w:t xml:space="preserve">(1)　</w:t>
      </w:r>
      <w:r w:rsidRPr="00286298">
        <w:rPr>
          <w:rFonts w:hint="eastAsia"/>
          <w:noProof/>
        </w:rPr>
        <w:t>転用農地の区域内に現存する既設農業用施設（農業用用排水路、道路、その他農用地の保全等に必要な施設）について付替工事を要するときは、従来の効用を害しないよう土地改良区と協議の上、転用者が費用負担し施工する。</w:t>
      </w:r>
      <w:r>
        <w:rPr>
          <w:rFonts w:hint="eastAsia"/>
          <w:noProof/>
        </w:rPr>
        <w:t>なお、</w:t>
      </w:r>
      <w:r w:rsidRPr="00286298">
        <w:rPr>
          <w:rFonts w:hint="eastAsia"/>
          <w:noProof/>
        </w:rPr>
        <w:t>転用後</w:t>
      </w:r>
      <w:r>
        <w:rPr>
          <w:rFonts w:hint="eastAsia"/>
          <w:noProof/>
        </w:rPr>
        <w:t>も農業用施設を</w:t>
      </w:r>
      <w:r w:rsidRPr="00286298">
        <w:rPr>
          <w:rFonts w:hint="eastAsia"/>
          <w:noProof/>
        </w:rPr>
        <w:t>継続使用するときは、土地改良区が維持管理する。</w:t>
      </w:r>
    </w:p>
    <w:p w:rsidR="00372DFB" w:rsidRPr="00286298" w:rsidRDefault="00372DFB" w:rsidP="00372DFB">
      <w:pPr>
        <w:ind w:left="141" w:rightChars="100" w:right="210" w:hangingChars="67" w:hanging="141"/>
        <w:rPr>
          <w:noProof/>
        </w:rPr>
      </w:pPr>
    </w:p>
    <w:p w:rsidR="00372DFB" w:rsidRDefault="00372DFB" w:rsidP="00372DFB">
      <w:pPr>
        <w:ind w:leftChars="1" w:left="283" w:rightChars="100" w:right="210" w:hangingChars="134" w:hanging="281"/>
        <w:rPr>
          <w:noProof/>
        </w:rPr>
      </w:pPr>
      <w:r w:rsidRPr="00286298">
        <w:rPr>
          <w:noProof/>
        </w:rPr>
        <w:t>(2)</w:t>
      </w:r>
      <w:r w:rsidRPr="00286298">
        <w:rPr>
          <w:rFonts w:hint="eastAsia"/>
          <w:noProof/>
        </w:rPr>
        <w:t xml:space="preserve">　転用農地の区域内またはこれに</w:t>
      </w:r>
      <w:r>
        <w:rPr>
          <w:rFonts w:hint="eastAsia"/>
          <w:noProof/>
        </w:rPr>
        <w:t>隣</w:t>
      </w:r>
      <w:r w:rsidRPr="00286298">
        <w:rPr>
          <w:rFonts w:hint="eastAsia"/>
          <w:noProof/>
        </w:rPr>
        <w:t>接する農業用施設</w:t>
      </w:r>
      <w:r>
        <w:rPr>
          <w:rFonts w:hint="eastAsia"/>
          <w:noProof/>
        </w:rPr>
        <w:t>を</w:t>
      </w:r>
      <w:r w:rsidRPr="00286298">
        <w:rPr>
          <w:rFonts w:hint="eastAsia"/>
          <w:noProof/>
        </w:rPr>
        <w:t>毀損し、その責が転用者に</w:t>
      </w:r>
      <w:r>
        <w:rPr>
          <w:rFonts w:hint="eastAsia"/>
          <w:noProof/>
        </w:rPr>
        <w:t>帰すべきときは、転用者において復旧する。</w:t>
      </w:r>
    </w:p>
    <w:p w:rsidR="00372DFB" w:rsidRDefault="00372DFB" w:rsidP="00372DFB">
      <w:pPr>
        <w:ind w:rightChars="100" w:right="210"/>
        <w:rPr>
          <w:noProof/>
        </w:rPr>
      </w:pPr>
    </w:p>
    <w:p w:rsidR="00372DFB" w:rsidRDefault="00372DFB" w:rsidP="00372DFB">
      <w:pPr>
        <w:ind w:leftChars="1" w:left="283" w:rightChars="100" w:right="210" w:hangingChars="134" w:hanging="281"/>
        <w:rPr>
          <w:noProof/>
        </w:rPr>
      </w:pPr>
      <w:r>
        <w:rPr>
          <w:noProof/>
        </w:rPr>
        <w:t>(3)</w:t>
      </w:r>
      <w:r>
        <w:rPr>
          <w:rFonts w:hint="eastAsia"/>
          <w:noProof/>
        </w:rPr>
        <w:t xml:space="preserve">　転用者は土地改良区が維持管理する農業用施設を利用し常時注水等を行うときは、当該経費について土地改良区の指示に従い負担金を納入する。</w:t>
      </w:r>
    </w:p>
    <w:p w:rsidR="00372DFB" w:rsidRPr="00AC7447" w:rsidRDefault="00372DFB" w:rsidP="00372DFB">
      <w:pPr>
        <w:ind w:rightChars="100" w:right="210"/>
        <w:rPr>
          <w:noProof/>
        </w:rPr>
      </w:pPr>
    </w:p>
    <w:p w:rsidR="00372DFB" w:rsidRDefault="00372DFB" w:rsidP="00372DFB">
      <w:pPr>
        <w:ind w:leftChars="1" w:left="283" w:rightChars="100" w:right="210" w:hangingChars="134" w:hanging="281"/>
        <w:rPr>
          <w:noProof/>
        </w:rPr>
      </w:pPr>
      <w:r>
        <w:rPr>
          <w:noProof/>
        </w:rPr>
        <w:t>(4)</w:t>
      </w:r>
      <w:r>
        <w:rPr>
          <w:rFonts w:hint="eastAsia"/>
          <w:noProof/>
        </w:rPr>
        <w:t xml:space="preserve">　土地改良法第４２条第１項の規定による組合員としての権利義務は転用者が一切を継承する。</w:t>
      </w:r>
    </w:p>
    <w:p w:rsidR="00372DFB" w:rsidRDefault="00372DFB" w:rsidP="00372DFB">
      <w:pPr>
        <w:ind w:rightChars="100" w:right="210"/>
        <w:rPr>
          <w:noProof/>
        </w:rPr>
      </w:pPr>
    </w:p>
    <w:p w:rsidR="00372DFB" w:rsidRDefault="00372DFB" w:rsidP="00372DFB">
      <w:pPr>
        <w:ind w:leftChars="1" w:left="283" w:rightChars="100" w:right="210" w:hangingChars="134" w:hanging="281"/>
        <w:rPr>
          <w:noProof/>
        </w:rPr>
      </w:pPr>
      <w:r>
        <w:rPr>
          <w:noProof/>
        </w:rPr>
        <w:t>(5)</w:t>
      </w:r>
      <w:r>
        <w:rPr>
          <w:rFonts w:hint="eastAsia"/>
          <w:noProof/>
        </w:rPr>
        <w:t xml:space="preserve">　土地改良法第４２条第２項の規定による必要な決済は組合員（または転用者）が下記のとおり履行する。</w:t>
      </w:r>
    </w:p>
    <w:p w:rsidR="00372DFB" w:rsidRDefault="00372DFB" w:rsidP="00372DFB">
      <w:pPr>
        <w:ind w:rightChars="134" w:right="281"/>
        <w:rPr>
          <w:noProof/>
        </w:rPr>
      </w:pPr>
      <w:r>
        <w:rPr>
          <w:noProof/>
        </w:rPr>
        <w:t xml:space="preserve">   (</w:t>
      </w:r>
      <w:r>
        <w:rPr>
          <w:rFonts w:hint="eastAsia"/>
          <w:noProof/>
        </w:rPr>
        <w:t>ｱ</w:t>
      </w:r>
      <w:r>
        <w:rPr>
          <w:noProof/>
        </w:rPr>
        <w:t xml:space="preserve">)  </w:t>
      </w:r>
      <w:r>
        <w:rPr>
          <w:rFonts w:hint="eastAsia"/>
          <w:noProof/>
        </w:rPr>
        <w:t xml:space="preserve">必要な決済金　　</w:t>
      </w:r>
      <w:r w:rsidRPr="00EB2344">
        <w:rPr>
          <w:rFonts w:hint="eastAsia"/>
          <w:noProof/>
          <w:u w:val="single"/>
        </w:rPr>
        <w:t xml:space="preserve">　　　　　　　　　　　円</w:t>
      </w:r>
    </w:p>
    <w:p w:rsidR="00372DFB" w:rsidRDefault="00372DFB" w:rsidP="00372DFB">
      <w:pPr>
        <w:ind w:rightChars="134" w:right="281"/>
        <w:rPr>
          <w:noProof/>
        </w:rPr>
      </w:pPr>
      <w:r>
        <w:rPr>
          <w:noProof/>
        </w:rPr>
        <w:t xml:space="preserve">   (</w:t>
      </w:r>
      <w:r>
        <w:rPr>
          <w:rFonts w:hint="eastAsia"/>
          <w:noProof/>
        </w:rPr>
        <w:t>ｲ</w:t>
      </w:r>
      <w:r>
        <w:rPr>
          <w:noProof/>
        </w:rPr>
        <w:t>)</w:t>
      </w:r>
      <w:r>
        <w:rPr>
          <w:rFonts w:hint="eastAsia"/>
          <w:noProof/>
        </w:rPr>
        <w:t xml:space="preserve">　納　</w:t>
      </w:r>
      <w:r>
        <w:rPr>
          <w:noProof/>
        </w:rPr>
        <w:t xml:space="preserve"> </w:t>
      </w:r>
      <w:r>
        <w:rPr>
          <w:rFonts w:hint="eastAsia"/>
          <w:noProof/>
        </w:rPr>
        <w:t>期</w:t>
      </w:r>
      <w:r>
        <w:rPr>
          <w:noProof/>
        </w:rPr>
        <w:t xml:space="preserve"> </w:t>
      </w:r>
      <w:r>
        <w:rPr>
          <w:rFonts w:hint="eastAsia"/>
          <w:noProof/>
        </w:rPr>
        <w:t xml:space="preserve">　限　　土地改良区の指示に従う</w:t>
      </w:r>
    </w:p>
    <w:p w:rsidR="00372DFB" w:rsidRDefault="00372DFB" w:rsidP="00372DFB">
      <w:pPr>
        <w:ind w:rightChars="134" w:right="281"/>
        <w:rPr>
          <w:noProof/>
        </w:rPr>
      </w:pPr>
      <w:r>
        <w:rPr>
          <w:rFonts w:hint="eastAsia"/>
          <w:noProof/>
        </w:rPr>
        <w:t xml:space="preserve">　</w:t>
      </w:r>
      <w:r>
        <w:rPr>
          <w:noProof/>
        </w:rPr>
        <w:t xml:space="preserve"> (</w:t>
      </w:r>
      <w:r>
        <w:rPr>
          <w:rFonts w:hint="eastAsia"/>
          <w:noProof/>
        </w:rPr>
        <w:t>ｳ</w:t>
      </w:r>
      <w:r>
        <w:rPr>
          <w:noProof/>
        </w:rPr>
        <w:t>)</w:t>
      </w:r>
      <w:r>
        <w:rPr>
          <w:rFonts w:hint="eastAsia"/>
          <w:noProof/>
        </w:rPr>
        <w:t xml:space="preserve">　決済金の内訳　　維持管理費・工事費、農林漁業資金等未償還債務額、補助金返還相当額</w:t>
      </w:r>
    </w:p>
    <w:p w:rsidR="00372DFB" w:rsidRPr="000513C4" w:rsidRDefault="00372DFB" w:rsidP="00372DFB">
      <w:pPr>
        <w:ind w:rightChars="134" w:right="281"/>
        <w:rPr>
          <w:noProof/>
        </w:rPr>
      </w:pPr>
    </w:p>
    <w:p w:rsidR="00372DFB" w:rsidRDefault="00372DFB" w:rsidP="00372DFB">
      <w:pPr>
        <w:ind w:leftChars="1" w:left="283" w:rightChars="100" w:right="210" w:hangingChars="134" w:hanging="281"/>
        <w:rPr>
          <w:noProof/>
        </w:rPr>
      </w:pPr>
      <w:r>
        <w:rPr>
          <w:noProof/>
        </w:rPr>
        <w:t>(</w:t>
      </w:r>
      <w:r>
        <w:rPr>
          <w:rFonts w:hint="eastAsia"/>
          <w:noProof/>
        </w:rPr>
        <w:t>6</w:t>
      </w:r>
      <w:r>
        <w:rPr>
          <w:noProof/>
        </w:rPr>
        <w:t>)</w:t>
      </w:r>
      <w:r>
        <w:rPr>
          <w:rFonts w:hint="eastAsia"/>
          <w:noProof/>
        </w:rPr>
        <w:t xml:space="preserve">　転用者は農業用施設及び農地に汚物等を投入、流入しない。</w:t>
      </w:r>
    </w:p>
    <w:p w:rsidR="00372DFB" w:rsidRPr="00884058" w:rsidRDefault="00372DFB" w:rsidP="00372DFB">
      <w:pPr>
        <w:ind w:rightChars="100" w:right="210"/>
        <w:rPr>
          <w:noProof/>
        </w:rPr>
      </w:pPr>
    </w:p>
    <w:p w:rsidR="00372DFB" w:rsidRDefault="00372DFB" w:rsidP="00372DFB">
      <w:pPr>
        <w:ind w:leftChars="1" w:left="283" w:rightChars="100" w:right="210" w:hangingChars="134" w:hanging="281"/>
        <w:rPr>
          <w:noProof/>
        </w:rPr>
      </w:pPr>
      <w:r>
        <w:rPr>
          <w:noProof/>
        </w:rPr>
        <w:t>(7)</w:t>
      </w:r>
      <w:r>
        <w:rPr>
          <w:rFonts w:hint="eastAsia"/>
          <w:noProof/>
        </w:rPr>
        <w:t xml:space="preserve">　転用者は建造物の付近農地に対して日照通風等の被害を最小限に留めるよう配置する。</w:t>
      </w:r>
    </w:p>
    <w:p w:rsidR="00372DFB" w:rsidRPr="00AC7447" w:rsidRDefault="00372DFB" w:rsidP="00372DFB">
      <w:pPr>
        <w:ind w:left="210" w:rightChars="100" w:right="210" w:hangingChars="100" w:hanging="210"/>
        <w:rPr>
          <w:noProof/>
        </w:rPr>
      </w:pPr>
    </w:p>
    <w:p w:rsidR="00372DFB" w:rsidRDefault="00372DFB" w:rsidP="00372DFB">
      <w:pPr>
        <w:ind w:leftChars="1" w:left="283" w:rightChars="100" w:right="210" w:hangingChars="134" w:hanging="281"/>
        <w:rPr>
          <w:noProof/>
        </w:rPr>
      </w:pPr>
      <w:r>
        <w:rPr>
          <w:noProof/>
        </w:rPr>
        <w:t>(</w:t>
      </w:r>
      <w:r>
        <w:rPr>
          <w:rFonts w:hint="eastAsia"/>
          <w:noProof/>
        </w:rPr>
        <w:t>8</w:t>
      </w:r>
      <w:r>
        <w:rPr>
          <w:noProof/>
        </w:rPr>
        <w:t>)</w:t>
      </w:r>
      <w:r>
        <w:rPr>
          <w:rFonts w:hint="eastAsia"/>
          <w:noProof/>
        </w:rPr>
        <w:t xml:space="preserve">　転用者は工場より生ずる廃液油脂等の排出により下流農地に被害を生じないよう措置し、万一被害を生じたときは、転用者がその責を負うとともに措置を行う。</w:t>
      </w:r>
    </w:p>
    <w:p w:rsidR="00372DFB" w:rsidRPr="00AC7447" w:rsidRDefault="00372DFB" w:rsidP="00372DFB">
      <w:pPr>
        <w:ind w:rightChars="100" w:right="210"/>
        <w:rPr>
          <w:noProof/>
        </w:rPr>
      </w:pPr>
    </w:p>
    <w:p w:rsidR="00372DFB" w:rsidRDefault="00372DFB" w:rsidP="00372DFB">
      <w:pPr>
        <w:ind w:leftChars="1" w:left="283" w:rightChars="100" w:right="210" w:hangingChars="134" w:hanging="281"/>
        <w:rPr>
          <w:noProof/>
        </w:rPr>
      </w:pPr>
      <w:r>
        <w:rPr>
          <w:noProof/>
        </w:rPr>
        <w:t>(9)</w:t>
      </w:r>
      <w:r w:rsidR="00A809CC">
        <w:rPr>
          <w:rFonts w:hint="eastAsia"/>
          <w:noProof/>
        </w:rPr>
        <w:t xml:space="preserve">　転用者、</w:t>
      </w:r>
      <w:r>
        <w:rPr>
          <w:rFonts w:hint="eastAsia"/>
          <w:noProof/>
        </w:rPr>
        <w:t>組合員及び</w:t>
      </w:r>
      <w:r w:rsidR="00A809CC">
        <w:rPr>
          <w:rFonts w:hint="eastAsia"/>
          <w:noProof/>
        </w:rPr>
        <w:t>利害</w:t>
      </w:r>
      <w:r>
        <w:rPr>
          <w:rFonts w:hint="eastAsia"/>
          <w:noProof/>
        </w:rPr>
        <w:t>関係者は、現に施行中</w:t>
      </w:r>
      <w:r w:rsidR="00A809CC">
        <w:rPr>
          <w:rFonts w:hint="eastAsia"/>
          <w:noProof/>
        </w:rPr>
        <w:t>の土地改良事業または将来施行する土地改良事業に対して</w:t>
      </w:r>
      <w:r>
        <w:rPr>
          <w:rFonts w:hint="eastAsia"/>
          <w:noProof/>
        </w:rPr>
        <w:t>支障を与えないよう協力する。</w:t>
      </w:r>
    </w:p>
    <w:p w:rsidR="00372DFB" w:rsidRDefault="00372DFB" w:rsidP="00372DFB">
      <w:pPr>
        <w:rPr>
          <w:noProof/>
        </w:rPr>
      </w:pPr>
    </w:p>
    <w:p w:rsidR="00372DFB" w:rsidRDefault="00372DFB" w:rsidP="00372DFB">
      <w:pPr>
        <w:rPr>
          <w:noProof/>
        </w:rPr>
      </w:pPr>
    </w:p>
    <w:p w:rsidR="00372DFB" w:rsidRDefault="00372DFB" w:rsidP="00372DFB">
      <w:pPr>
        <w:spacing w:line="220" w:lineRule="exact"/>
        <w:ind w:leftChars="50" w:left="815" w:rightChars="50" w:right="105" w:hangingChars="338" w:hanging="710"/>
        <w:rPr>
          <w:noProof/>
        </w:rPr>
      </w:pPr>
      <w:r>
        <w:rPr>
          <w:noProof/>
        </w:rPr>
        <w:t>(</w:t>
      </w:r>
      <w:r>
        <w:rPr>
          <w:rFonts w:hint="eastAsia"/>
          <w:noProof/>
        </w:rPr>
        <w:t>注</w:t>
      </w:r>
      <w:r>
        <w:rPr>
          <w:noProof/>
        </w:rPr>
        <w:t>)1</w:t>
      </w:r>
      <w:r>
        <w:rPr>
          <w:rFonts w:hint="eastAsia"/>
          <w:noProof/>
        </w:rPr>
        <w:t xml:space="preserve">　土地所有者、転用者等が多数または転用しようとする土地が多い場合は当該記載事項を別紙とすることができる。</w:t>
      </w:r>
    </w:p>
    <w:p w:rsidR="00372DFB" w:rsidRDefault="00372DFB" w:rsidP="00372DFB">
      <w:pPr>
        <w:spacing w:line="220" w:lineRule="exact"/>
        <w:ind w:leftChars="50" w:left="815" w:rightChars="50" w:right="105" w:hangingChars="338" w:hanging="710"/>
        <w:rPr>
          <w:noProof/>
        </w:rPr>
      </w:pPr>
      <w:r>
        <w:rPr>
          <w:noProof/>
        </w:rPr>
        <w:t xml:space="preserve">    2</w:t>
      </w:r>
      <w:r>
        <w:rPr>
          <w:rFonts w:hint="eastAsia"/>
          <w:noProof/>
        </w:rPr>
        <w:t xml:space="preserve">　確約事項は転用面積の多少、土地改良事業の規模、地区の状況等により必要な事項を定めること。</w:t>
      </w:r>
    </w:p>
    <w:p w:rsidR="00372DFB" w:rsidRDefault="00372DFB" w:rsidP="00372DFB">
      <w:pPr>
        <w:spacing w:line="220" w:lineRule="exact"/>
        <w:ind w:leftChars="50" w:left="815" w:rightChars="50" w:right="105" w:hangingChars="338" w:hanging="710"/>
        <w:rPr>
          <w:noProof/>
        </w:rPr>
      </w:pPr>
      <w:r>
        <w:rPr>
          <w:noProof/>
        </w:rPr>
        <w:t xml:space="preserve">    3</w:t>
      </w:r>
      <w:r>
        <w:rPr>
          <w:rFonts w:hint="eastAsia"/>
          <w:noProof/>
        </w:rPr>
        <w:t xml:space="preserve">　確約事項中(4)は農地転用後も土地改良事業の利益を受ける場合であり、(5)は利益を受けることがなくなるので除斥する場合である。</w:t>
      </w:r>
    </w:p>
    <w:p w:rsidR="00372DFB" w:rsidRDefault="00372DFB" w:rsidP="00372DFB">
      <w:pPr>
        <w:spacing w:line="220" w:lineRule="exact"/>
        <w:ind w:right="840"/>
        <w:rPr>
          <w:noProof/>
        </w:rPr>
      </w:pPr>
    </w:p>
    <w:sectPr w:rsidR="00372DFB" w:rsidSect="00AE55C9">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567"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A12" w:rsidRDefault="00D05A12" w:rsidP="00342612">
      <w:pPr>
        <w:spacing w:line="240" w:lineRule="auto"/>
      </w:pPr>
      <w:r>
        <w:separator/>
      </w:r>
    </w:p>
  </w:endnote>
  <w:endnote w:type="continuationSeparator" w:id="0">
    <w:p w:rsidR="00D05A12" w:rsidRDefault="00D05A12" w:rsidP="003426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5F2" w:rsidRDefault="00BD35F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5F2" w:rsidRDefault="00BD35F2">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5F2" w:rsidRDefault="00BD35F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A12" w:rsidRDefault="00D05A12" w:rsidP="00342612">
      <w:pPr>
        <w:spacing w:line="240" w:lineRule="auto"/>
      </w:pPr>
      <w:r>
        <w:separator/>
      </w:r>
    </w:p>
  </w:footnote>
  <w:footnote w:type="continuationSeparator" w:id="0">
    <w:p w:rsidR="00D05A12" w:rsidRDefault="00D05A12" w:rsidP="003426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5F2" w:rsidRDefault="00BD35F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5F2" w:rsidRDefault="00BD35F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5F2" w:rsidRDefault="00BD35F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C9E"/>
    <w:multiLevelType w:val="hybridMultilevel"/>
    <w:tmpl w:val="D526CF5E"/>
    <w:lvl w:ilvl="0" w:tplc="8E90D32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42E7A0C"/>
    <w:multiLevelType w:val="hybridMultilevel"/>
    <w:tmpl w:val="FC1A2F92"/>
    <w:lvl w:ilvl="0" w:tplc="8BD84500">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E25C2"/>
    <w:multiLevelType w:val="hybridMultilevel"/>
    <w:tmpl w:val="65DE7E12"/>
    <w:lvl w:ilvl="0" w:tplc="16A0592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33613D24"/>
    <w:multiLevelType w:val="hybridMultilevel"/>
    <w:tmpl w:val="3320D558"/>
    <w:lvl w:ilvl="0" w:tplc="22183C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FC13B7E"/>
    <w:multiLevelType w:val="hybridMultilevel"/>
    <w:tmpl w:val="31E44024"/>
    <w:lvl w:ilvl="0" w:tplc="A16C26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BC6DFA"/>
    <w:multiLevelType w:val="hybridMultilevel"/>
    <w:tmpl w:val="686E9FB4"/>
    <w:lvl w:ilvl="0" w:tplc="8BD84500">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C46577"/>
    <w:multiLevelType w:val="hybridMultilevel"/>
    <w:tmpl w:val="589E38CE"/>
    <w:lvl w:ilvl="0" w:tplc="7EF01B3E">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2"/>
  </w:num>
  <w:num w:numId="3">
    <w:abstractNumId w:val="0"/>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8A"/>
    <w:rsid w:val="00003192"/>
    <w:rsid w:val="00015DDB"/>
    <w:rsid w:val="00020E69"/>
    <w:rsid w:val="000218C9"/>
    <w:rsid w:val="00025F30"/>
    <w:rsid w:val="00032114"/>
    <w:rsid w:val="00043172"/>
    <w:rsid w:val="000513C4"/>
    <w:rsid w:val="000544AF"/>
    <w:rsid w:val="00077310"/>
    <w:rsid w:val="000B5F43"/>
    <w:rsid w:val="000C0916"/>
    <w:rsid w:val="000E1051"/>
    <w:rsid w:val="000F0818"/>
    <w:rsid w:val="000F5696"/>
    <w:rsid w:val="00121578"/>
    <w:rsid w:val="00134D49"/>
    <w:rsid w:val="001545B0"/>
    <w:rsid w:val="00183118"/>
    <w:rsid w:val="00185B1D"/>
    <w:rsid w:val="00186BB5"/>
    <w:rsid w:val="001A3CE2"/>
    <w:rsid w:val="001B0735"/>
    <w:rsid w:val="001B3621"/>
    <w:rsid w:val="001C5A82"/>
    <w:rsid w:val="001F5A75"/>
    <w:rsid w:val="002113B7"/>
    <w:rsid w:val="00212384"/>
    <w:rsid w:val="002129D2"/>
    <w:rsid w:val="00217DDE"/>
    <w:rsid w:val="00225E3B"/>
    <w:rsid w:val="00226754"/>
    <w:rsid w:val="00232D18"/>
    <w:rsid w:val="0027071B"/>
    <w:rsid w:val="00286AED"/>
    <w:rsid w:val="002A0905"/>
    <w:rsid w:val="002A16A9"/>
    <w:rsid w:val="002E192D"/>
    <w:rsid w:val="00310734"/>
    <w:rsid w:val="0031726E"/>
    <w:rsid w:val="00317838"/>
    <w:rsid w:val="00342612"/>
    <w:rsid w:val="00372DFB"/>
    <w:rsid w:val="003A2852"/>
    <w:rsid w:val="003C4603"/>
    <w:rsid w:val="003C5C7C"/>
    <w:rsid w:val="003D370C"/>
    <w:rsid w:val="003D409E"/>
    <w:rsid w:val="003E19CA"/>
    <w:rsid w:val="003E51AE"/>
    <w:rsid w:val="00403F79"/>
    <w:rsid w:val="0043348A"/>
    <w:rsid w:val="004531CD"/>
    <w:rsid w:val="004B4F5B"/>
    <w:rsid w:val="004C2975"/>
    <w:rsid w:val="005021EC"/>
    <w:rsid w:val="005204B9"/>
    <w:rsid w:val="00531168"/>
    <w:rsid w:val="00555E40"/>
    <w:rsid w:val="00574F56"/>
    <w:rsid w:val="00584C59"/>
    <w:rsid w:val="005A7F6C"/>
    <w:rsid w:val="005D0F2D"/>
    <w:rsid w:val="006007A3"/>
    <w:rsid w:val="006229A9"/>
    <w:rsid w:val="006331EA"/>
    <w:rsid w:val="00645D1C"/>
    <w:rsid w:val="006471C0"/>
    <w:rsid w:val="00676D91"/>
    <w:rsid w:val="00682BA0"/>
    <w:rsid w:val="00695D5D"/>
    <w:rsid w:val="006A3189"/>
    <w:rsid w:val="006A4FE6"/>
    <w:rsid w:val="006B1326"/>
    <w:rsid w:val="00725E72"/>
    <w:rsid w:val="00736740"/>
    <w:rsid w:val="00743384"/>
    <w:rsid w:val="00752AD9"/>
    <w:rsid w:val="0075769E"/>
    <w:rsid w:val="00792A49"/>
    <w:rsid w:val="00796616"/>
    <w:rsid w:val="007B08EE"/>
    <w:rsid w:val="007C41BB"/>
    <w:rsid w:val="007C4B2E"/>
    <w:rsid w:val="007F3C23"/>
    <w:rsid w:val="007F5417"/>
    <w:rsid w:val="00803A1A"/>
    <w:rsid w:val="0081184A"/>
    <w:rsid w:val="0082308E"/>
    <w:rsid w:val="008242F4"/>
    <w:rsid w:val="0082683A"/>
    <w:rsid w:val="008301CB"/>
    <w:rsid w:val="00831889"/>
    <w:rsid w:val="008429AD"/>
    <w:rsid w:val="00843834"/>
    <w:rsid w:val="0084684D"/>
    <w:rsid w:val="0085494D"/>
    <w:rsid w:val="00856607"/>
    <w:rsid w:val="00860E2A"/>
    <w:rsid w:val="00875DCE"/>
    <w:rsid w:val="008C1E39"/>
    <w:rsid w:val="008D0B20"/>
    <w:rsid w:val="008E3178"/>
    <w:rsid w:val="00966E4B"/>
    <w:rsid w:val="009671F0"/>
    <w:rsid w:val="009758A0"/>
    <w:rsid w:val="0097741B"/>
    <w:rsid w:val="009A2F37"/>
    <w:rsid w:val="009C5443"/>
    <w:rsid w:val="009D6E74"/>
    <w:rsid w:val="009E10F6"/>
    <w:rsid w:val="009F75D6"/>
    <w:rsid w:val="00A0210B"/>
    <w:rsid w:val="00A16EE9"/>
    <w:rsid w:val="00A21536"/>
    <w:rsid w:val="00A21B39"/>
    <w:rsid w:val="00A31883"/>
    <w:rsid w:val="00A70DAB"/>
    <w:rsid w:val="00A73C7F"/>
    <w:rsid w:val="00A809CC"/>
    <w:rsid w:val="00A92A60"/>
    <w:rsid w:val="00A93DA2"/>
    <w:rsid w:val="00AA2224"/>
    <w:rsid w:val="00AB64E1"/>
    <w:rsid w:val="00AD0985"/>
    <w:rsid w:val="00AE280C"/>
    <w:rsid w:val="00AE3294"/>
    <w:rsid w:val="00AE55C9"/>
    <w:rsid w:val="00B21A8D"/>
    <w:rsid w:val="00B5323D"/>
    <w:rsid w:val="00B7760B"/>
    <w:rsid w:val="00B90AD9"/>
    <w:rsid w:val="00B97DF1"/>
    <w:rsid w:val="00BD35F2"/>
    <w:rsid w:val="00BE3E41"/>
    <w:rsid w:val="00BF60B5"/>
    <w:rsid w:val="00C034EA"/>
    <w:rsid w:val="00C15423"/>
    <w:rsid w:val="00C20E8A"/>
    <w:rsid w:val="00C26A29"/>
    <w:rsid w:val="00C40E87"/>
    <w:rsid w:val="00C420CF"/>
    <w:rsid w:val="00C5290D"/>
    <w:rsid w:val="00C60540"/>
    <w:rsid w:val="00C633D5"/>
    <w:rsid w:val="00C66EE0"/>
    <w:rsid w:val="00C67BA5"/>
    <w:rsid w:val="00CA379E"/>
    <w:rsid w:val="00CA5F52"/>
    <w:rsid w:val="00CB28A9"/>
    <w:rsid w:val="00CB3366"/>
    <w:rsid w:val="00CC22BA"/>
    <w:rsid w:val="00CF43E6"/>
    <w:rsid w:val="00CF68D9"/>
    <w:rsid w:val="00D05A12"/>
    <w:rsid w:val="00D07DC6"/>
    <w:rsid w:val="00D104FC"/>
    <w:rsid w:val="00D11A32"/>
    <w:rsid w:val="00D21FCA"/>
    <w:rsid w:val="00D70A85"/>
    <w:rsid w:val="00DA5F7A"/>
    <w:rsid w:val="00DB0207"/>
    <w:rsid w:val="00DB61C5"/>
    <w:rsid w:val="00DD3EEE"/>
    <w:rsid w:val="00E022A4"/>
    <w:rsid w:val="00E340C4"/>
    <w:rsid w:val="00E46767"/>
    <w:rsid w:val="00E70EBD"/>
    <w:rsid w:val="00E71357"/>
    <w:rsid w:val="00EA553A"/>
    <w:rsid w:val="00EB2344"/>
    <w:rsid w:val="00ED626C"/>
    <w:rsid w:val="00ED6CF6"/>
    <w:rsid w:val="00EE6D14"/>
    <w:rsid w:val="00F024C2"/>
    <w:rsid w:val="00F04FBE"/>
    <w:rsid w:val="00F0783B"/>
    <w:rsid w:val="00F1707A"/>
    <w:rsid w:val="00F429E0"/>
    <w:rsid w:val="00F80DB3"/>
    <w:rsid w:val="00F83761"/>
    <w:rsid w:val="00F91884"/>
    <w:rsid w:val="00F96D71"/>
    <w:rsid w:val="00FC7174"/>
    <w:rsid w:val="00FE3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4029F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40" w:lineRule="atLeast"/>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820"/>
        <w:tab w:val="right" w:pos="9640"/>
      </w:tabs>
      <w:spacing w:line="360" w:lineRule="atLeast"/>
    </w:pPr>
  </w:style>
  <w:style w:type="paragraph" w:styleId="a4">
    <w:name w:val="header"/>
    <w:basedOn w:val="a"/>
    <w:pPr>
      <w:tabs>
        <w:tab w:val="center" w:pos="4820"/>
        <w:tab w:val="right" w:pos="9640"/>
      </w:tabs>
      <w:spacing w:line="360" w:lineRule="atLeast"/>
    </w:pPr>
  </w:style>
  <w:style w:type="paragraph" w:styleId="a5">
    <w:name w:val="Balloon Text"/>
    <w:basedOn w:val="a"/>
    <w:link w:val="a6"/>
    <w:uiPriority w:val="99"/>
    <w:semiHidden/>
    <w:unhideWhenUsed/>
    <w:rsid w:val="004C2975"/>
    <w:pPr>
      <w:spacing w:line="240" w:lineRule="auto"/>
    </w:pPr>
    <w:rPr>
      <w:rFonts w:ascii="Arial" w:eastAsia="ＭＳ ゴシック" w:hAnsi="Arial"/>
      <w:sz w:val="18"/>
      <w:szCs w:val="18"/>
    </w:rPr>
  </w:style>
  <w:style w:type="character" w:customStyle="1" w:styleId="a6">
    <w:name w:val="吹き出し (文字)"/>
    <w:link w:val="a5"/>
    <w:uiPriority w:val="99"/>
    <w:semiHidden/>
    <w:rsid w:val="004C2975"/>
    <w:rPr>
      <w:rFonts w:ascii="Arial" w:eastAsia="ＭＳ ゴシック" w:hAnsi="Arial" w:cs="Times New Roman"/>
      <w:sz w:val="18"/>
      <w:szCs w:val="18"/>
    </w:rPr>
  </w:style>
  <w:style w:type="paragraph" w:styleId="a7">
    <w:name w:val="Note Heading"/>
    <w:basedOn w:val="a"/>
    <w:next w:val="a"/>
    <w:link w:val="a8"/>
    <w:uiPriority w:val="99"/>
    <w:unhideWhenUsed/>
    <w:rsid w:val="00286AED"/>
    <w:pPr>
      <w:jc w:val="center"/>
    </w:pPr>
  </w:style>
  <w:style w:type="character" w:customStyle="1" w:styleId="a8">
    <w:name w:val="記 (文字)"/>
    <w:link w:val="a7"/>
    <w:uiPriority w:val="99"/>
    <w:rsid w:val="00286AED"/>
    <w:rPr>
      <w:rFonts w:ascii="ＭＳ 明朝" w:hAnsi="Times New Roman"/>
      <w:sz w:val="21"/>
    </w:rPr>
  </w:style>
  <w:style w:type="paragraph" w:styleId="a9">
    <w:name w:val="Closing"/>
    <w:basedOn w:val="a"/>
    <w:link w:val="aa"/>
    <w:uiPriority w:val="99"/>
    <w:unhideWhenUsed/>
    <w:rsid w:val="00286AED"/>
    <w:pPr>
      <w:jc w:val="right"/>
    </w:pPr>
  </w:style>
  <w:style w:type="character" w:customStyle="1" w:styleId="aa">
    <w:name w:val="結語 (文字)"/>
    <w:link w:val="a9"/>
    <w:uiPriority w:val="99"/>
    <w:rsid w:val="00286AED"/>
    <w:rPr>
      <w:rFonts w:ascii="ＭＳ 明朝"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F9E44F99.dotm</Template>
  <TotalTime>0</TotalTime>
  <Pages>2</Pages>
  <Words>982</Words>
  <Characters>584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2023-02-14T00:16:00Z</dcterms:created>
  <dcterms:modified xsi:type="dcterms:W3CDTF">2023-04-06T22:51:00Z</dcterms:modified>
</cp:coreProperties>
</file>