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077" w:rsidRPr="002A7AD7" w:rsidRDefault="00B82077" w:rsidP="00B82077">
      <w:pPr>
        <w:autoSpaceDE w:val="0"/>
        <w:autoSpaceDN w:val="0"/>
        <w:adjustRightInd w:val="0"/>
        <w:ind w:leftChars="300" w:left="873" w:hangingChars="100" w:hanging="218"/>
        <w:rPr>
          <w:rFonts w:ascii="ＭＳ 明朝" w:hAnsi="‚Ｓ‚明朝"/>
          <w:color w:val="000000"/>
        </w:rPr>
      </w:pPr>
      <w:r w:rsidRPr="002A7AD7">
        <w:rPr>
          <w:rFonts w:ascii="ＭＳ 明朝" w:hAnsi="ＭＳ 明朝" w:cs="ＭＳ 明朝" w:hint="eastAsia"/>
          <w:color w:val="000000"/>
        </w:rPr>
        <w:t>富</w:t>
      </w:r>
      <w:r w:rsidRPr="002A7AD7">
        <w:rPr>
          <w:rFonts w:ascii="ＭＳ 明朝" w:hAnsi="ＦＦ特殊１１２" w:cs="ＦＦ特殊１１２" w:hint="eastAsia"/>
          <w:color w:val="000000"/>
        </w:rPr>
        <w:t>士</w:t>
      </w:r>
      <w:r w:rsidRPr="002A7AD7">
        <w:rPr>
          <w:rFonts w:ascii="ＭＳ 明朝" w:hAnsi="ＭＳ 明朝" w:cs="ＭＳ 明朝" w:hint="eastAsia"/>
          <w:color w:val="000000"/>
        </w:rPr>
        <w:t>市</w:t>
      </w:r>
      <w:r w:rsidR="00ED5E45">
        <w:rPr>
          <w:rFonts w:ascii="ＭＳ 明朝" w:hAnsi="ＦＦ特殊１１２" w:cs="ＦＦ特殊１１２" w:hint="eastAsia"/>
          <w:color w:val="000000"/>
        </w:rPr>
        <w:t>魅力ある買物環境づくり</w:t>
      </w:r>
      <w:r w:rsidRPr="002A7AD7">
        <w:rPr>
          <w:rFonts w:ascii="ＭＳ 明朝" w:hAnsi="ＦＦ特殊１１２" w:cs="ＦＦ特殊１１２" w:hint="eastAsia"/>
          <w:color w:val="000000"/>
        </w:rPr>
        <w:t>事業</w:t>
      </w:r>
      <w:r w:rsidRPr="002A7AD7">
        <w:rPr>
          <w:rFonts w:ascii="ＭＳ 明朝" w:hAnsi="ＭＳ 明朝" w:cs="ＭＳ 明朝" w:hint="eastAsia"/>
          <w:color w:val="000000"/>
        </w:rPr>
        <w:t>補</w:t>
      </w:r>
      <w:r w:rsidRPr="002A7AD7">
        <w:rPr>
          <w:rFonts w:ascii="ＭＳ 明朝" w:hAnsi="ＦＦ特殊１１２" w:cs="ＦＦ特殊１１２" w:hint="eastAsia"/>
          <w:color w:val="000000"/>
        </w:rPr>
        <w:t>助金交付要</w:t>
      </w:r>
      <w:r w:rsidRPr="002A7AD7">
        <w:rPr>
          <w:rFonts w:ascii="ＭＳ 明朝" w:hAnsi="ＭＳ 明朝" w:cs="ＭＳ 明朝" w:hint="eastAsia"/>
          <w:color w:val="000000"/>
        </w:rPr>
        <w:t>綱</w:t>
      </w:r>
    </w:p>
    <w:p w:rsidR="00B82077" w:rsidRPr="002A7AD7" w:rsidRDefault="00B82077" w:rsidP="00DF0FD6">
      <w:pPr>
        <w:autoSpaceDE w:val="0"/>
        <w:autoSpaceDN w:val="0"/>
        <w:adjustRightInd w:val="0"/>
        <w:ind w:leftChars="100" w:left="436" w:hangingChars="100" w:hanging="218"/>
        <w:rPr>
          <w:rFonts w:ascii="ＭＳ 明朝" w:hAnsi="‚Ｓ‚明朝"/>
          <w:color w:val="000000"/>
        </w:rPr>
      </w:pPr>
      <w:r w:rsidRPr="002A7AD7">
        <w:rPr>
          <w:rFonts w:ascii="ＭＳ 明朝" w:hAnsi="‚Ｓ‚明朝" w:hint="eastAsia"/>
          <w:color w:val="000000"/>
        </w:rPr>
        <w:t>（趣旨）</w:t>
      </w:r>
    </w:p>
    <w:p w:rsidR="00B82077" w:rsidRPr="002A7AD7" w:rsidRDefault="00B82077" w:rsidP="00B82077">
      <w:pPr>
        <w:autoSpaceDE w:val="0"/>
        <w:autoSpaceDN w:val="0"/>
        <w:adjustRightInd w:val="0"/>
        <w:ind w:left="218" w:hangingChars="100" w:hanging="218"/>
        <w:rPr>
          <w:rFonts w:ascii="ＭＳ 明朝" w:hAnsi="‚Ｓ‚明朝"/>
          <w:color w:val="000000"/>
        </w:rPr>
      </w:pPr>
      <w:r w:rsidRPr="002A7AD7">
        <w:rPr>
          <w:rFonts w:ascii="ＭＳ 明朝" w:hAnsi="‚Ｓ‚明朝" w:hint="eastAsia"/>
          <w:color w:val="000000"/>
        </w:rPr>
        <w:t>第１条　この要</w:t>
      </w:r>
      <w:r w:rsidRPr="002A7AD7">
        <w:rPr>
          <w:rFonts w:ascii="ＭＳ 明朝" w:hAnsi="ＭＳ 明朝" w:cs="ＭＳ 明朝" w:hint="eastAsia"/>
          <w:color w:val="000000"/>
        </w:rPr>
        <w:t>綱</w:t>
      </w:r>
      <w:r w:rsidRPr="002A7AD7">
        <w:rPr>
          <w:rFonts w:ascii="ＭＳ 明朝" w:hAnsi="ＦＦ特殊１１２" w:cs="ＦＦ特殊１１２" w:hint="eastAsia"/>
          <w:color w:val="000000"/>
        </w:rPr>
        <w:t>は、地域</w:t>
      </w:r>
      <w:r w:rsidR="008012F2">
        <w:rPr>
          <w:rFonts w:ascii="ＭＳ 明朝" w:hAnsi="ＦＦ特殊１１２" w:cs="ＦＦ特殊１１２" w:hint="eastAsia"/>
          <w:color w:val="000000"/>
        </w:rPr>
        <w:t>の特色を生かした商業の活性化</w:t>
      </w:r>
      <w:r w:rsidRPr="002A7AD7">
        <w:rPr>
          <w:rFonts w:ascii="ＭＳ 明朝" w:hAnsi="ＦＦ特殊１１２" w:cs="ＦＦ特殊１１２" w:hint="eastAsia"/>
          <w:color w:val="000000"/>
        </w:rPr>
        <w:t>を推進するため、</w:t>
      </w:r>
      <w:r w:rsidR="00A77023">
        <w:rPr>
          <w:rFonts w:ascii="ＭＳ 明朝" w:hAnsi="ＦＦ特殊１１２" w:cs="ＦＦ特殊１１２" w:hint="eastAsia"/>
          <w:color w:val="000000"/>
        </w:rPr>
        <w:t>魅力ある</w:t>
      </w:r>
      <w:r w:rsidR="005E51B5">
        <w:rPr>
          <w:rFonts w:ascii="ＭＳ 明朝" w:hAnsi="ＦＦ特殊１１２" w:cs="ＦＦ特殊１１２" w:hint="eastAsia"/>
          <w:color w:val="000000"/>
        </w:rPr>
        <w:t>買物</w:t>
      </w:r>
      <w:r w:rsidR="00A77023">
        <w:rPr>
          <w:rFonts w:ascii="ＭＳ 明朝" w:hAnsi="ＦＦ特殊１１２" w:cs="ＦＦ特殊１１２" w:hint="eastAsia"/>
          <w:color w:val="000000"/>
        </w:rPr>
        <w:t>環境づくり事業</w:t>
      </w:r>
      <w:r w:rsidRPr="002A7AD7">
        <w:rPr>
          <w:rFonts w:ascii="ＭＳ 明朝" w:hAnsi="ＦＦ特殊１１２" w:cs="ＦＦ特殊１１２" w:hint="eastAsia"/>
          <w:color w:val="000000"/>
        </w:rPr>
        <w:t>を実施するものに対する</w:t>
      </w:r>
      <w:r w:rsidRPr="002A7AD7">
        <w:rPr>
          <w:rFonts w:ascii="ＭＳ 明朝" w:hAnsi="ＭＳ 明朝" w:cs="ＭＳ 明朝" w:hint="eastAsia"/>
          <w:color w:val="000000"/>
        </w:rPr>
        <w:t>補</w:t>
      </w:r>
      <w:r w:rsidRPr="002A7AD7">
        <w:rPr>
          <w:rFonts w:ascii="ＭＳ 明朝" w:hAnsi="ＦＦ特殊１１２" w:cs="ＦＦ特殊１１２" w:hint="eastAsia"/>
          <w:color w:val="000000"/>
        </w:rPr>
        <w:t>助金の交付について、</w:t>
      </w:r>
      <w:r w:rsidRPr="002A7AD7">
        <w:rPr>
          <w:rFonts w:ascii="ＭＳ 明朝" w:hAnsi="ＭＳ 明朝" w:cs="ＭＳ 明朝" w:hint="eastAsia"/>
          <w:color w:val="000000"/>
        </w:rPr>
        <w:t>富</w:t>
      </w:r>
      <w:r w:rsidRPr="002A7AD7">
        <w:rPr>
          <w:rFonts w:ascii="ＭＳ 明朝" w:hAnsi="ＦＦ特殊１１２" w:cs="ＦＦ特殊１１２" w:hint="eastAsia"/>
          <w:color w:val="000000"/>
        </w:rPr>
        <w:t>士</w:t>
      </w:r>
      <w:r w:rsidRPr="002A7AD7">
        <w:rPr>
          <w:rFonts w:ascii="ＭＳ 明朝" w:hAnsi="ＭＳ 明朝" w:cs="ＭＳ 明朝" w:hint="eastAsia"/>
          <w:color w:val="000000"/>
        </w:rPr>
        <w:t>市補</w:t>
      </w:r>
      <w:r w:rsidRPr="002A7AD7">
        <w:rPr>
          <w:rFonts w:ascii="ＭＳ 明朝" w:hAnsi="ＦＦ特殊１１２" w:cs="ＦＦ特殊１１２" w:hint="eastAsia"/>
          <w:color w:val="000000"/>
        </w:rPr>
        <w:t>助金等交付規則（昭</w:t>
      </w:r>
      <w:r w:rsidRPr="002A7AD7">
        <w:rPr>
          <w:rFonts w:ascii="ＭＳ 明朝" w:hAnsi="ＭＳ 明朝" w:cs="ＭＳ 明朝" w:hint="eastAsia"/>
          <w:color w:val="000000"/>
        </w:rPr>
        <w:t>和</w:t>
      </w:r>
      <w:r w:rsidRPr="002A7AD7">
        <w:rPr>
          <w:rFonts w:ascii="ＭＳ 明朝" w:hAnsi="‚Ｓ‚明朝"/>
          <w:color w:val="000000"/>
        </w:rPr>
        <w:t>42</w:t>
      </w:r>
      <w:r w:rsidRPr="002A7AD7">
        <w:rPr>
          <w:rFonts w:ascii="ＭＳ 明朝" w:hAnsi="‚Ｓ‚明朝" w:hint="eastAsia"/>
          <w:color w:val="000000"/>
        </w:rPr>
        <w:t>年</w:t>
      </w:r>
      <w:r w:rsidRPr="002A7AD7">
        <w:rPr>
          <w:rFonts w:ascii="ＭＳ 明朝" w:hAnsi="ＭＳ 明朝" w:cs="ＭＳ 明朝" w:hint="eastAsia"/>
          <w:color w:val="000000"/>
        </w:rPr>
        <w:t>富</w:t>
      </w:r>
      <w:r w:rsidRPr="002A7AD7">
        <w:rPr>
          <w:rFonts w:ascii="ＭＳ 明朝" w:hAnsi="ＦＦ特殊１１２" w:cs="ＦＦ特殊１１２" w:hint="eastAsia"/>
          <w:color w:val="000000"/>
        </w:rPr>
        <w:t>士</w:t>
      </w:r>
      <w:r w:rsidRPr="002A7AD7">
        <w:rPr>
          <w:rFonts w:ascii="ＭＳ 明朝" w:hAnsi="ＭＳ 明朝" w:cs="ＭＳ 明朝" w:hint="eastAsia"/>
          <w:color w:val="000000"/>
        </w:rPr>
        <w:t>市</w:t>
      </w:r>
      <w:r w:rsidRPr="002A7AD7">
        <w:rPr>
          <w:rFonts w:ascii="ＭＳ 明朝" w:hAnsi="ＦＦ特殊１１２" w:cs="ＦＦ特殊１１２" w:hint="eastAsia"/>
          <w:color w:val="000000"/>
        </w:rPr>
        <w:t>規則第</w:t>
      </w:r>
      <w:r w:rsidRPr="002A7AD7">
        <w:rPr>
          <w:rFonts w:ascii="ＭＳ 明朝" w:hAnsi="‚Ｓ‚明朝"/>
          <w:color w:val="000000"/>
        </w:rPr>
        <w:t>28</w:t>
      </w:r>
      <w:r w:rsidRPr="002A7AD7">
        <w:rPr>
          <w:rFonts w:ascii="ＭＳ 明朝" w:hAnsi="‚Ｓ‚明朝" w:hint="eastAsia"/>
          <w:color w:val="000000"/>
        </w:rPr>
        <w:t>号）によるもののほか、必要な事項を定めるものとする。</w:t>
      </w:r>
    </w:p>
    <w:p w:rsidR="00B82077" w:rsidRPr="002A7AD7" w:rsidRDefault="00B82077" w:rsidP="00DF0FD6">
      <w:pPr>
        <w:autoSpaceDE w:val="0"/>
        <w:autoSpaceDN w:val="0"/>
        <w:adjustRightInd w:val="0"/>
        <w:ind w:leftChars="100" w:left="436" w:hangingChars="100" w:hanging="218"/>
        <w:rPr>
          <w:rFonts w:ascii="ＭＳ 明朝" w:hAnsi="‚Ｓ‚明朝"/>
          <w:color w:val="000000"/>
        </w:rPr>
      </w:pPr>
      <w:r w:rsidRPr="002A7AD7">
        <w:rPr>
          <w:rFonts w:ascii="ＭＳ 明朝" w:hAnsi="‚Ｓ‚明朝" w:hint="eastAsia"/>
          <w:color w:val="000000"/>
        </w:rPr>
        <w:t>（定義）</w:t>
      </w:r>
    </w:p>
    <w:p w:rsidR="00B82077" w:rsidRPr="002A7AD7" w:rsidRDefault="00B82077" w:rsidP="00B82077">
      <w:pPr>
        <w:autoSpaceDE w:val="0"/>
        <w:autoSpaceDN w:val="0"/>
        <w:adjustRightInd w:val="0"/>
        <w:ind w:left="218" w:hangingChars="100" w:hanging="218"/>
        <w:rPr>
          <w:rFonts w:ascii="ＭＳ 明朝" w:hAnsi="‚Ｓ‚明朝"/>
          <w:color w:val="000000"/>
        </w:rPr>
      </w:pPr>
      <w:r w:rsidRPr="002A7AD7">
        <w:rPr>
          <w:rFonts w:ascii="ＭＳ 明朝" w:hAnsi="‚Ｓ‚明朝" w:hint="eastAsia"/>
          <w:color w:val="000000"/>
        </w:rPr>
        <w:t>第２条　この要</w:t>
      </w:r>
      <w:r w:rsidRPr="002A7AD7">
        <w:rPr>
          <w:rFonts w:ascii="ＭＳ 明朝" w:hAnsi="ＭＳ 明朝" w:cs="ＭＳ 明朝" w:hint="eastAsia"/>
          <w:color w:val="000000"/>
        </w:rPr>
        <w:t>綱</w:t>
      </w:r>
      <w:r w:rsidRPr="002A7AD7">
        <w:rPr>
          <w:rFonts w:ascii="ＭＳ 明朝" w:hAnsi="ＦＦ特殊１１２" w:cs="ＦＦ特殊１１２" w:hint="eastAsia"/>
          <w:color w:val="000000"/>
        </w:rPr>
        <w:t>において「魅力ある</w:t>
      </w:r>
      <w:r w:rsidR="005E51B5">
        <w:rPr>
          <w:rFonts w:ascii="ＭＳ 明朝" w:hAnsi="ＦＦ特殊１１２" w:cs="ＦＦ特殊１１２" w:hint="eastAsia"/>
          <w:color w:val="000000"/>
        </w:rPr>
        <w:t>買物</w:t>
      </w:r>
      <w:r w:rsidRPr="002A7AD7">
        <w:rPr>
          <w:rFonts w:ascii="ＭＳ 明朝" w:hAnsi="ＦＦ特殊１１２" w:cs="ＦＦ特殊１１２" w:hint="eastAsia"/>
          <w:color w:val="000000"/>
        </w:rPr>
        <w:t>環境づくり事業」とは、商店街の活性化のため</w:t>
      </w:r>
      <w:r w:rsidRPr="002A7AD7">
        <w:rPr>
          <w:rFonts w:ascii="ＭＳ 明朝" w:hAnsi="ＭＳ 明朝" w:cs="ＭＳ 明朝" w:hint="eastAsia"/>
          <w:color w:val="000000"/>
        </w:rPr>
        <w:t>市</w:t>
      </w:r>
      <w:r w:rsidRPr="002A7AD7">
        <w:rPr>
          <w:rFonts w:ascii="ＭＳ 明朝" w:hAnsi="ＦＦ特殊１１２" w:cs="ＦＦ特殊１１２" w:hint="eastAsia"/>
          <w:color w:val="000000"/>
        </w:rPr>
        <w:t>又は商店街団体等が</w:t>
      </w:r>
      <w:r w:rsidRPr="002A7AD7">
        <w:rPr>
          <w:rFonts w:ascii="ＭＳ 明朝" w:hAnsi="ＭＳ 明朝" w:cs="ＭＳ 明朝" w:hint="eastAsia"/>
          <w:color w:val="000000"/>
        </w:rPr>
        <w:t>策</w:t>
      </w:r>
      <w:r w:rsidRPr="002A7AD7">
        <w:rPr>
          <w:rFonts w:ascii="ＭＳ 明朝" w:hAnsi="ＦＦ特殊１１２" w:cs="ＦＦ特殊１１２" w:hint="eastAsia"/>
          <w:color w:val="000000"/>
        </w:rPr>
        <w:t>定した総合的な計画等に基づき、商店街団体等又は地域民</w:t>
      </w:r>
      <w:r w:rsidRPr="002A7AD7">
        <w:rPr>
          <w:rFonts w:ascii="ＭＳ 明朝" w:hAnsi="ＭＳ 明朝" w:cs="ＭＳ 明朝" w:hint="eastAsia"/>
          <w:color w:val="000000"/>
        </w:rPr>
        <w:t>間</w:t>
      </w:r>
      <w:r w:rsidRPr="002A7AD7">
        <w:rPr>
          <w:rFonts w:ascii="ＭＳ 明朝" w:hAnsi="ＦＦ特殊１１２" w:cs="ＦＦ特殊１１２" w:hint="eastAsia"/>
          <w:color w:val="000000"/>
        </w:rPr>
        <w:t>団体が創意工夫により魅力ある</w:t>
      </w:r>
      <w:r w:rsidR="005E51B5">
        <w:rPr>
          <w:rFonts w:ascii="ＭＳ 明朝" w:hAnsi="ＦＦ特殊１１２" w:cs="ＦＦ特殊１１２" w:hint="eastAsia"/>
          <w:color w:val="000000"/>
        </w:rPr>
        <w:t>買物</w:t>
      </w:r>
      <w:r w:rsidRPr="002A7AD7">
        <w:rPr>
          <w:rFonts w:ascii="ＭＳ 明朝" w:hAnsi="ＦＦ特殊１１２" w:cs="ＦＦ特殊１１２" w:hint="eastAsia"/>
          <w:color w:val="000000"/>
        </w:rPr>
        <w:t>環境を創出する事業をいう。</w:t>
      </w:r>
    </w:p>
    <w:p w:rsidR="00B82077" w:rsidRPr="002A7AD7" w:rsidRDefault="00AE59A0" w:rsidP="00B82077">
      <w:pPr>
        <w:autoSpaceDE w:val="0"/>
        <w:autoSpaceDN w:val="0"/>
        <w:adjustRightInd w:val="0"/>
        <w:ind w:left="218" w:hangingChars="100" w:hanging="218"/>
        <w:rPr>
          <w:rFonts w:ascii="ＭＳ 明朝" w:hAnsi="‚Ｓ‚明朝"/>
          <w:color w:val="000000"/>
        </w:rPr>
      </w:pPr>
      <w:r>
        <w:rPr>
          <w:rFonts w:ascii="ＭＳ 明朝" w:hAnsi="‚Ｓ‚明朝" w:hint="eastAsia"/>
          <w:color w:val="000000"/>
        </w:rPr>
        <w:t>２</w:t>
      </w:r>
      <w:r w:rsidR="00B82077" w:rsidRPr="002A7AD7">
        <w:rPr>
          <w:rFonts w:ascii="ＭＳ 明朝" w:hAnsi="‚Ｓ‚明朝" w:hint="eastAsia"/>
          <w:color w:val="000000"/>
        </w:rPr>
        <w:t xml:space="preserve">　この要</w:t>
      </w:r>
      <w:r w:rsidR="00B82077" w:rsidRPr="002A7AD7">
        <w:rPr>
          <w:rFonts w:ascii="ＭＳ 明朝" w:hAnsi="ＭＳ 明朝" w:cs="ＭＳ 明朝" w:hint="eastAsia"/>
          <w:color w:val="000000"/>
        </w:rPr>
        <w:t>綱</w:t>
      </w:r>
      <w:r w:rsidR="00B82077" w:rsidRPr="002A7AD7">
        <w:rPr>
          <w:rFonts w:ascii="ＭＳ 明朝" w:hAnsi="ＦＦ特殊１１２" w:cs="ＦＦ特殊１１２" w:hint="eastAsia"/>
          <w:color w:val="000000"/>
        </w:rPr>
        <w:t>において「商店街団体等」とは、次に掲げるもので</w:t>
      </w:r>
      <w:r w:rsidR="00B82077" w:rsidRPr="002A7AD7">
        <w:rPr>
          <w:rFonts w:ascii="ＭＳ 明朝" w:hAnsi="ＭＳ 明朝" w:cs="ＭＳ 明朝" w:hint="eastAsia"/>
          <w:color w:val="000000"/>
        </w:rPr>
        <w:t>市</w:t>
      </w:r>
      <w:r w:rsidR="00B82077" w:rsidRPr="002A7AD7">
        <w:rPr>
          <w:rFonts w:ascii="ＭＳ 明朝" w:hAnsi="ＦＦ特殊１１２" w:cs="ＦＦ特殊１１２" w:hint="eastAsia"/>
          <w:color w:val="000000"/>
        </w:rPr>
        <w:t>長が適当と認めるものをいう。</w:t>
      </w:r>
    </w:p>
    <w:p w:rsidR="00B82077" w:rsidRPr="002A7AD7" w:rsidRDefault="00FC3238" w:rsidP="00DF0FD6">
      <w:pPr>
        <w:autoSpaceDE w:val="0"/>
        <w:autoSpaceDN w:val="0"/>
        <w:adjustRightInd w:val="0"/>
        <w:ind w:leftChars="100" w:left="436" w:hangingChars="100" w:hanging="218"/>
        <w:rPr>
          <w:rFonts w:ascii="ＭＳ 明朝" w:hAnsi="‚Ｓ‚明朝"/>
          <w:color w:val="000000"/>
        </w:rPr>
      </w:pPr>
      <w:r>
        <w:rPr>
          <w:rFonts w:ascii="ＭＳ 明朝" w:hAnsi="‚Ｓ‚明朝" w:hint="eastAsia"/>
          <w:color w:val="000000"/>
        </w:rPr>
        <w:t>⑴</w:t>
      </w:r>
      <w:r w:rsidR="00B82077" w:rsidRPr="002A7AD7">
        <w:rPr>
          <w:rFonts w:ascii="ＭＳ 明朝" w:hAnsi="‚Ｓ‚明朝" w:hint="eastAsia"/>
          <w:color w:val="000000"/>
        </w:rPr>
        <w:t xml:space="preserve">　商店街振興組合法（昭</w:t>
      </w:r>
      <w:r w:rsidR="00B82077" w:rsidRPr="002A7AD7">
        <w:rPr>
          <w:rFonts w:ascii="ＭＳ 明朝" w:hAnsi="ＭＳ 明朝" w:cs="ＭＳ 明朝" w:hint="eastAsia"/>
          <w:color w:val="000000"/>
        </w:rPr>
        <w:t>和</w:t>
      </w:r>
      <w:r w:rsidR="00B82077" w:rsidRPr="002A7AD7">
        <w:rPr>
          <w:rFonts w:ascii="ＭＳ 明朝" w:hAnsi="‚Ｓ‚明朝"/>
          <w:color w:val="000000"/>
        </w:rPr>
        <w:t>37</w:t>
      </w:r>
      <w:r w:rsidR="00B82077" w:rsidRPr="002A7AD7">
        <w:rPr>
          <w:rFonts w:ascii="ＭＳ 明朝" w:hAnsi="‚Ｓ‚明朝" w:hint="eastAsia"/>
          <w:color w:val="000000"/>
        </w:rPr>
        <w:t>年法律第</w:t>
      </w:r>
      <w:r w:rsidR="00B82077" w:rsidRPr="002A7AD7">
        <w:rPr>
          <w:rFonts w:ascii="ＭＳ 明朝" w:hAnsi="‚Ｓ‚明朝"/>
          <w:color w:val="000000"/>
        </w:rPr>
        <w:t>141</w:t>
      </w:r>
      <w:r w:rsidR="00B82077" w:rsidRPr="002A7AD7">
        <w:rPr>
          <w:rFonts w:ascii="ＭＳ 明朝" w:hAnsi="‚Ｓ‚明朝" w:hint="eastAsia"/>
          <w:color w:val="000000"/>
        </w:rPr>
        <w:t>号）に規定する商店街振興組合及び中小</w:t>
      </w:r>
      <w:r w:rsidR="00B82077" w:rsidRPr="002A7AD7">
        <w:rPr>
          <w:rFonts w:ascii="ＭＳ 明朝" w:hAnsi="ＭＳ 明朝" w:cs="ＭＳ 明朝" w:hint="eastAsia"/>
          <w:color w:val="000000"/>
        </w:rPr>
        <w:t>企</w:t>
      </w:r>
      <w:r w:rsidR="00B82077" w:rsidRPr="002A7AD7">
        <w:rPr>
          <w:rFonts w:ascii="ＭＳ 明朝" w:hAnsi="ＦＦ特殊１１２" w:cs="ＦＦ特殊１１２" w:hint="eastAsia"/>
          <w:color w:val="000000"/>
        </w:rPr>
        <w:t>業等協同</w:t>
      </w:r>
      <w:r w:rsidR="00B82077" w:rsidRPr="002A7AD7">
        <w:rPr>
          <w:rFonts w:ascii="ＭＳ 明朝" w:hAnsi="‚Ｓ‚明朝" w:hint="eastAsia"/>
          <w:color w:val="000000"/>
        </w:rPr>
        <w:t>組合法（昭</w:t>
      </w:r>
      <w:r w:rsidR="00B82077" w:rsidRPr="002A7AD7">
        <w:rPr>
          <w:rFonts w:ascii="ＭＳ 明朝" w:hAnsi="ＭＳ 明朝" w:cs="ＭＳ 明朝" w:hint="eastAsia"/>
          <w:color w:val="000000"/>
        </w:rPr>
        <w:t>和</w:t>
      </w:r>
      <w:r w:rsidR="00B82077" w:rsidRPr="002A7AD7">
        <w:rPr>
          <w:rFonts w:ascii="ＭＳ 明朝" w:hAnsi="‚Ｓ‚明朝"/>
          <w:color w:val="000000"/>
        </w:rPr>
        <w:t>24</w:t>
      </w:r>
      <w:r w:rsidR="00B82077" w:rsidRPr="002A7AD7">
        <w:rPr>
          <w:rFonts w:ascii="ＭＳ 明朝" w:hAnsi="‚Ｓ‚明朝" w:hint="eastAsia"/>
          <w:color w:val="000000"/>
        </w:rPr>
        <w:t>年法律第</w:t>
      </w:r>
      <w:r w:rsidR="00B82077" w:rsidRPr="002A7AD7">
        <w:rPr>
          <w:rFonts w:ascii="ＭＳ 明朝" w:hAnsi="‚Ｓ‚明朝"/>
          <w:color w:val="000000"/>
        </w:rPr>
        <w:t>181</w:t>
      </w:r>
      <w:r w:rsidR="00B82077" w:rsidRPr="002A7AD7">
        <w:rPr>
          <w:rFonts w:ascii="ＭＳ 明朝" w:hAnsi="‚Ｓ‚明朝" w:hint="eastAsia"/>
          <w:color w:val="000000"/>
        </w:rPr>
        <w:t>号）に規定する事業協同組合であって、商店街を形成し共同活動を行う組合</w:t>
      </w:r>
    </w:p>
    <w:p w:rsidR="00B82077" w:rsidRPr="002A7AD7" w:rsidRDefault="00FC3238" w:rsidP="00DF0FD6">
      <w:pPr>
        <w:autoSpaceDE w:val="0"/>
        <w:autoSpaceDN w:val="0"/>
        <w:adjustRightInd w:val="0"/>
        <w:ind w:leftChars="100" w:left="436" w:hangingChars="100" w:hanging="218"/>
        <w:rPr>
          <w:rFonts w:ascii="ＭＳ 明朝" w:hAnsi="‚Ｓ‚明朝"/>
          <w:color w:val="000000"/>
        </w:rPr>
      </w:pPr>
      <w:r>
        <w:rPr>
          <w:rFonts w:ascii="ＭＳ 明朝" w:hAnsi="‚Ｓ‚明朝" w:hint="eastAsia"/>
          <w:color w:val="000000"/>
        </w:rPr>
        <w:t>⑵</w:t>
      </w:r>
      <w:r w:rsidR="00B82077" w:rsidRPr="002A7AD7">
        <w:rPr>
          <w:rFonts w:ascii="ＭＳ 明朝" w:hAnsi="‚Ｓ‚明朝" w:hint="eastAsia"/>
          <w:color w:val="000000"/>
        </w:rPr>
        <w:t xml:space="preserve">　一定の地区内における主として中小小売商業者により組織された団体</w:t>
      </w:r>
    </w:p>
    <w:p w:rsidR="00B82077" w:rsidRPr="002A7AD7" w:rsidRDefault="00FC3238" w:rsidP="00DF0FD6">
      <w:pPr>
        <w:autoSpaceDE w:val="0"/>
        <w:autoSpaceDN w:val="0"/>
        <w:adjustRightInd w:val="0"/>
        <w:ind w:leftChars="100" w:left="436" w:hangingChars="100" w:hanging="218"/>
        <w:rPr>
          <w:rFonts w:ascii="ＭＳ 明朝" w:hAnsi="‚Ｓ‚明朝"/>
          <w:color w:val="000000"/>
        </w:rPr>
      </w:pPr>
      <w:r>
        <w:rPr>
          <w:rFonts w:ascii="ＭＳ 明朝" w:hAnsi="‚Ｓ‚明朝" w:hint="eastAsia"/>
          <w:color w:val="000000"/>
        </w:rPr>
        <w:t>⑶</w:t>
      </w:r>
      <w:r w:rsidR="00B82077" w:rsidRPr="002A7AD7">
        <w:rPr>
          <w:rFonts w:ascii="ＭＳ 明朝" w:hAnsi="‚Ｓ‚明朝" w:hint="eastAsia"/>
          <w:color w:val="000000"/>
        </w:rPr>
        <w:t xml:space="preserve">　商工会議所法（昭</w:t>
      </w:r>
      <w:r w:rsidR="00B82077" w:rsidRPr="002A7AD7">
        <w:rPr>
          <w:rFonts w:ascii="ＭＳ 明朝" w:hAnsi="ＭＳ 明朝" w:cs="ＭＳ 明朝" w:hint="eastAsia"/>
          <w:color w:val="000000"/>
        </w:rPr>
        <w:t>和</w:t>
      </w:r>
      <w:r w:rsidR="00B82077" w:rsidRPr="002A7AD7">
        <w:rPr>
          <w:rFonts w:ascii="ＭＳ 明朝" w:hAnsi="‚Ｓ‚明朝"/>
          <w:color w:val="000000"/>
        </w:rPr>
        <w:t>28</w:t>
      </w:r>
      <w:r w:rsidR="00B82077" w:rsidRPr="002A7AD7">
        <w:rPr>
          <w:rFonts w:ascii="ＭＳ 明朝" w:hAnsi="‚Ｓ‚明朝" w:hint="eastAsia"/>
          <w:color w:val="000000"/>
        </w:rPr>
        <w:t>年法律第</w:t>
      </w:r>
      <w:r w:rsidR="00B82077" w:rsidRPr="002A7AD7">
        <w:rPr>
          <w:rFonts w:ascii="ＭＳ 明朝" w:hAnsi="‚Ｓ‚明朝"/>
          <w:color w:val="000000"/>
        </w:rPr>
        <w:t>143</w:t>
      </w:r>
      <w:r w:rsidR="00B82077" w:rsidRPr="002A7AD7">
        <w:rPr>
          <w:rFonts w:ascii="ＭＳ 明朝" w:hAnsi="‚Ｓ‚明朝" w:hint="eastAsia"/>
          <w:color w:val="000000"/>
        </w:rPr>
        <w:t>号）に規定する商工会議所</w:t>
      </w:r>
    </w:p>
    <w:p w:rsidR="00B82077" w:rsidRDefault="00FC3238" w:rsidP="00DF0FD6">
      <w:pPr>
        <w:autoSpaceDE w:val="0"/>
        <w:autoSpaceDN w:val="0"/>
        <w:adjustRightInd w:val="0"/>
        <w:ind w:leftChars="100" w:left="436" w:hangingChars="100" w:hanging="218"/>
        <w:rPr>
          <w:rFonts w:ascii="ＭＳ 明朝" w:hAnsi="‚Ｓ‚明朝"/>
          <w:color w:val="000000"/>
        </w:rPr>
      </w:pPr>
      <w:r>
        <w:rPr>
          <w:rFonts w:ascii="ＭＳ 明朝" w:hAnsi="‚Ｓ‚明朝" w:hint="eastAsia"/>
          <w:color w:val="000000"/>
        </w:rPr>
        <w:t>⑷</w:t>
      </w:r>
      <w:r w:rsidR="00B82077" w:rsidRPr="002A7AD7">
        <w:rPr>
          <w:rFonts w:ascii="ＭＳ 明朝" w:hAnsi="‚Ｓ‚明朝" w:hint="eastAsia"/>
          <w:color w:val="000000"/>
        </w:rPr>
        <w:t xml:space="preserve">　商工会法（昭</w:t>
      </w:r>
      <w:r w:rsidR="00B82077" w:rsidRPr="002A7AD7">
        <w:rPr>
          <w:rFonts w:ascii="ＭＳ 明朝" w:hAnsi="ＭＳ 明朝" w:cs="ＭＳ 明朝" w:hint="eastAsia"/>
          <w:color w:val="000000"/>
        </w:rPr>
        <w:t>和</w:t>
      </w:r>
      <w:r w:rsidR="00B82077" w:rsidRPr="002A7AD7">
        <w:rPr>
          <w:rFonts w:ascii="ＭＳ 明朝" w:hAnsi="‚Ｓ‚明朝"/>
          <w:color w:val="000000"/>
        </w:rPr>
        <w:t>35</w:t>
      </w:r>
      <w:r w:rsidR="00B82077" w:rsidRPr="002A7AD7">
        <w:rPr>
          <w:rFonts w:ascii="ＭＳ 明朝" w:hAnsi="‚Ｓ‚明朝" w:hint="eastAsia"/>
          <w:color w:val="000000"/>
        </w:rPr>
        <w:t>年法律第</w:t>
      </w:r>
      <w:r w:rsidR="00B82077" w:rsidRPr="002A7AD7">
        <w:rPr>
          <w:rFonts w:ascii="ＭＳ 明朝" w:hAnsi="‚Ｓ‚明朝"/>
          <w:color w:val="000000"/>
        </w:rPr>
        <w:t>89</w:t>
      </w:r>
      <w:r w:rsidR="00B82077" w:rsidRPr="002A7AD7">
        <w:rPr>
          <w:rFonts w:ascii="ＭＳ 明朝" w:hAnsi="‚Ｓ‚明朝" w:hint="eastAsia"/>
          <w:color w:val="000000"/>
        </w:rPr>
        <w:t>号）に規定する商工会</w:t>
      </w:r>
    </w:p>
    <w:p w:rsidR="00B82077" w:rsidRPr="002A7AD7" w:rsidRDefault="00AE59A0" w:rsidP="00B82077">
      <w:pPr>
        <w:autoSpaceDE w:val="0"/>
        <w:autoSpaceDN w:val="0"/>
        <w:adjustRightInd w:val="0"/>
        <w:ind w:left="218" w:hangingChars="100" w:hanging="218"/>
        <w:rPr>
          <w:rFonts w:ascii="ＭＳ 明朝" w:hAnsi="‚Ｓ‚明朝"/>
          <w:color w:val="000000"/>
        </w:rPr>
      </w:pPr>
      <w:r>
        <w:rPr>
          <w:rFonts w:ascii="ＭＳ 明朝" w:hAnsi="‚Ｓ‚明朝" w:hint="eastAsia"/>
          <w:color w:val="000000"/>
        </w:rPr>
        <w:t>３</w:t>
      </w:r>
      <w:r w:rsidR="00B82077" w:rsidRPr="002A7AD7">
        <w:rPr>
          <w:rFonts w:ascii="ＭＳ 明朝" w:hAnsi="‚Ｓ‚明朝" w:hint="eastAsia"/>
          <w:color w:val="000000"/>
        </w:rPr>
        <w:t xml:space="preserve">　この要</w:t>
      </w:r>
      <w:r w:rsidR="00B82077" w:rsidRPr="002A7AD7">
        <w:rPr>
          <w:rFonts w:ascii="ＭＳ 明朝" w:hAnsi="ＭＳ 明朝" w:cs="ＭＳ 明朝" w:hint="eastAsia"/>
          <w:color w:val="000000"/>
        </w:rPr>
        <w:t>綱</w:t>
      </w:r>
      <w:r w:rsidR="00B82077" w:rsidRPr="002A7AD7">
        <w:rPr>
          <w:rFonts w:ascii="ＭＳ 明朝" w:hAnsi="ＦＦ特殊１１２" w:cs="ＦＦ特殊１１２" w:hint="eastAsia"/>
          <w:color w:val="000000"/>
        </w:rPr>
        <w:t>において「地域民</w:t>
      </w:r>
      <w:r w:rsidR="00B82077" w:rsidRPr="002A7AD7">
        <w:rPr>
          <w:rFonts w:ascii="ＭＳ 明朝" w:hAnsi="ＭＳ 明朝" w:cs="ＭＳ 明朝" w:hint="eastAsia"/>
          <w:color w:val="000000"/>
        </w:rPr>
        <w:t>間</w:t>
      </w:r>
      <w:r w:rsidR="00B82077" w:rsidRPr="002A7AD7">
        <w:rPr>
          <w:rFonts w:ascii="ＭＳ 明朝" w:hAnsi="ＦＦ特殊１１２" w:cs="ＦＦ特殊１１２" w:hint="eastAsia"/>
          <w:color w:val="000000"/>
        </w:rPr>
        <w:t>団体」とは、次に掲げるもので</w:t>
      </w:r>
      <w:r w:rsidR="00B82077" w:rsidRPr="002A7AD7">
        <w:rPr>
          <w:rFonts w:ascii="ＭＳ 明朝" w:hAnsi="ＭＳ 明朝" w:cs="ＭＳ 明朝" w:hint="eastAsia"/>
          <w:color w:val="000000"/>
        </w:rPr>
        <w:t>市</w:t>
      </w:r>
      <w:r w:rsidR="00B82077" w:rsidRPr="002A7AD7">
        <w:rPr>
          <w:rFonts w:ascii="ＭＳ 明朝" w:hAnsi="ＦＦ特殊１１２" w:cs="ＦＦ特殊１１２" w:hint="eastAsia"/>
          <w:color w:val="000000"/>
        </w:rPr>
        <w:t>長が適当と認めるものをいう。</w:t>
      </w:r>
    </w:p>
    <w:p w:rsidR="00B82077" w:rsidRPr="002A7AD7" w:rsidRDefault="00FC3238" w:rsidP="00DF0FD6">
      <w:pPr>
        <w:autoSpaceDE w:val="0"/>
        <w:autoSpaceDN w:val="0"/>
        <w:adjustRightInd w:val="0"/>
        <w:ind w:leftChars="100" w:left="436" w:hangingChars="100" w:hanging="218"/>
        <w:rPr>
          <w:rFonts w:ascii="ＭＳ 明朝" w:hAnsi="‚Ｓ‚明朝"/>
          <w:color w:val="000000"/>
        </w:rPr>
      </w:pPr>
      <w:r>
        <w:rPr>
          <w:rFonts w:ascii="ＭＳ 明朝" w:hAnsi="‚Ｓ‚明朝" w:hint="eastAsia"/>
          <w:color w:val="000000"/>
        </w:rPr>
        <w:t>⑴</w:t>
      </w:r>
      <w:r w:rsidR="00B82077" w:rsidRPr="002A7AD7">
        <w:rPr>
          <w:rFonts w:ascii="ＭＳ 明朝" w:hAnsi="‚Ｓ‚明朝" w:hint="eastAsia"/>
          <w:color w:val="000000"/>
        </w:rPr>
        <w:t xml:space="preserve">　特定非営利活動促進法（平成</w:t>
      </w:r>
      <w:r w:rsidR="00B82077" w:rsidRPr="002A7AD7">
        <w:rPr>
          <w:rFonts w:ascii="ＭＳ 明朝" w:hAnsi="‚Ｓ‚明朝"/>
          <w:color w:val="000000"/>
        </w:rPr>
        <w:t>10</w:t>
      </w:r>
      <w:r w:rsidR="00B82077" w:rsidRPr="002A7AD7">
        <w:rPr>
          <w:rFonts w:ascii="ＭＳ 明朝" w:hAnsi="‚Ｓ‚明朝" w:hint="eastAsia"/>
          <w:color w:val="000000"/>
        </w:rPr>
        <w:t>年法律第７号）に規定する特定非営利活動法人</w:t>
      </w:r>
    </w:p>
    <w:p w:rsidR="00B82077" w:rsidRPr="002A7AD7" w:rsidRDefault="00FC3238" w:rsidP="00DF0FD6">
      <w:pPr>
        <w:autoSpaceDE w:val="0"/>
        <w:autoSpaceDN w:val="0"/>
        <w:adjustRightInd w:val="0"/>
        <w:ind w:leftChars="100" w:left="436" w:hangingChars="100" w:hanging="218"/>
        <w:rPr>
          <w:rFonts w:ascii="ＭＳ 明朝" w:hAnsi="‚Ｓ‚明朝"/>
          <w:color w:val="000000"/>
        </w:rPr>
      </w:pPr>
      <w:r>
        <w:rPr>
          <w:rFonts w:ascii="ＭＳ 明朝" w:hAnsi="‚Ｓ‚明朝" w:hint="eastAsia"/>
          <w:color w:val="000000"/>
        </w:rPr>
        <w:t>⑵</w:t>
      </w:r>
      <w:r w:rsidR="00B82077" w:rsidRPr="002A7AD7">
        <w:rPr>
          <w:rFonts w:ascii="ＭＳ 明朝" w:hAnsi="‚Ｓ‚明朝" w:hint="eastAsia"/>
          <w:color w:val="000000"/>
        </w:rPr>
        <w:t xml:space="preserve">　社会福</w:t>
      </w:r>
      <w:r w:rsidR="00B82077" w:rsidRPr="002A7AD7">
        <w:rPr>
          <w:rFonts w:ascii="ＭＳ 明朝" w:hAnsi="ＭＳ 明朝" w:cs="ＭＳ 明朝" w:hint="eastAsia"/>
          <w:color w:val="000000"/>
        </w:rPr>
        <w:t>祉</w:t>
      </w:r>
      <w:r w:rsidR="00B82077" w:rsidRPr="002A7AD7">
        <w:rPr>
          <w:rFonts w:ascii="ＭＳ 明朝" w:hAnsi="ＦＦ特殊１１２" w:cs="ＦＦ特殊１１２" w:hint="eastAsia"/>
          <w:color w:val="000000"/>
        </w:rPr>
        <w:t>法（昭</w:t>
      </w:r>
      <w:r w:rsidR="00B82077" w:rsidRPr="002A7AD7">
        <w:rPr>
          <w:rFonts w:ascii="ＭＳ 明朝" w:hAnsi="ＭＳ 明朝" w:cs="ＭＳ 明朝" w:hint="eastAsia"/>
          <w:color w:val="000000"/>
        </w:rPr>
        <w:t>和</w:t>
      </w:r>
      <w:r w:rsidR="00B82077" w:rsidRPr="002A7AD7">
        <w:rPr>
          <w:rFonts w:ascii="ＭＳ 明朝" w:hAnsi="‚Ｓ‚明朝"/>
          <w:color w:val="000000"/>
        </w:rPr>
        <w:t>26</w:t>
      </w:r>
      <w:r w:rsidR="00B82077" w:rsidRPr="002A7AD7">
        <w:rPr>
          <w:rFonts w:ascii="ＭＳ 明朝" w:hAnsi="‚Ｓ‚明朝" w:hint="eastAsia"/>
          <w:color w:val="000000"/>
        </w:rPr>
        <w:t>年法律第</w:t>
      </w:r>
      <w:r w:rsidR="00B82077" w:rsidRPr="002A7AD7">
        <w:rPr>
          <w:rFonts w:ascii="ＭＳ 明朝" w:hAnsi="‚Ｓ‚明朝"/>
          <w:color w:val="000000"/>
        </w:rPr>
        <w:t>45</w:t>
      </w:r>
      <w:r w:rsidR="00B82077" w:rsidRPr="002A7AD7">
        <w:rPr>
          <w:rFonts w:ascii="ＭＳ 明朝" w:hAnsi="‚Ｓ‚明朝" w:hint="eastAsia"/>
          <w:color w:val="000000"/>
        </w:rPr>
        <w:t>号）に規定する社会福</w:t>
      </w:r>
      <w:r w:rsidR="00B82077" w:rsidRPr="002A7AD7">
        <w:rPr>
          <w:rFonts w:ascii="ＭＳ 明朝" w:hAnsi="ＭＳ 明朝" w:cs="ＭＳ 明朝" w:hint="eastAsia"/>
          <w:color w:val="000000"/>
        </w:rPr>
        <w:t>祉</w:t>
      </w:r>
      <w:r w:rsidR="00B82077" w:rsidRPr="002A7AD7">
        <w:rPr>
          <w:rFonts w:ascii="ＭＳ 明朝" w:hAnsi="ＦＦ特殊１１２" w:cs="ＦＦ特殊１１２" w:hint="eastAsia"/>
          <w:color w:val="000000"/>
        </w:rPr>
        <w:t>法人又は社会福</w:t>
      </w:r>
      <w:r w:rsidR="00B82077" w:rsidRPr="002A7AD7">
        <w:rPr>
          <w:rFonts w:ascii="ＭＳ 明朝" w:hAnsi="ＭＳ 明朝" w:cs="ＭＳ 明朝" w:hint="eastAsia"/>
          <w:color w:val="000000"/>
        </w:rPr>
        <w:t>祉</w:t>
      </w:r>
      <w:r w:rsidR="00B82077" w:rsidRPr="002A7AD7">
        <w:rPr>
          <w:rFonts w:ascii="ＭＳ 明朝" w:hAnsi="ＦＦ特殊１１２" w:cs="ＦＦ特殊１１２" w:hint="eastAsia"/>
          <w:color w:val="000000"/>
        </w:rPr>
        <w:t>協議会</w:t>
      </w:r>
    </w:p>
    <w:p w:rsidR="00B82077" w:rsidRPr="002A7AD7" w:rsidRDefault="00FC3238" w:rsidP="00DF0FD6">
      <w:pPr>
        <w:autoSpaceDE w:val="0"/>
        <w:autoSpaceDN w:val="0"/>
        <w:adjustRightInd w:val="0"/>
        <w:ind w:leftChars="100" w:left="436" w:hangingChars="100" w:hanging="218"/>
        <w:rPr>
          <w:rFonts w:ascii="ＭＳ 明朝" w:hAnsi="‚Ｓ‚明朝"/>
          <w:color w:val="000000"/>
        </w:rPr>
      </w:pPr>
      <w:r>
        <w:rPr>
          <w:rFonts w:ascii="ＭＳ 明朝" w:hAnsi="‚Ｓ‚明朝" w:hint="eastAsia"/>
          <w:color w:val="000000"/>
        </w:rPr>
        <w:t>⑶</w:t>
      </w:r>
      <w:r w:rsidR="00B82077" w:rsidRPr="002A7AD7">
        <w:rPr>
          <w:rFonts w:ascii="ＭＳ 明朝" w:hAnsi="‚Ｓ‚明朝" w:hint="eastAsia"/>
          <w:color w:val="000000"/>
        </w:rPr>
        <w:t xml:space="preserve">　一般社団法人及び一般財団法人に関する法律（平成</w:t>
      </w:r>
      <w:r w:rsidR="00B82077" w:rsidRPr="002A7AD7">
        <w:rPr>
          <w:rFonts w:ascii="ＭＳ 明朝" w:hAnsi="‚Ｓ‚明朝"/>
          <w:color w:val="000000"/>
        </w:rPr>
        <w:t>18</w:t>
      </w:r>
      <w:r w:rsidR="00B82077" w:rsidRPr="002A7AD7">
        <w:rPr>
          <w:rFonts w:ascii="ＭＳ 明朝" w:hAnsi="‚Ｓ‚明朝" w:hint="eastAsia"/>
          <w:color w:val="000000"/>
        </w:rPr>
        <w:t>年法律第</w:t>
      </w:r>
      <w:r w:rsidR="00B82077" w:rsidRPr="002A7AD7">
        <w:rPr>
          <w:rFonts w:ascii="ＭＳ 明朝" w:hAnsi="‚Ｓ‚明朝"/>
          <w:color w:val="000000"/>
        </w:rPr>
        <w:t>48</w:t>
      </w:r>
      <w:r w:rsidR="00B82077" w:rsidRPr="002A7AD7">
        <w:rPr>
          <w:rFonts w:ascii="ＭＳ 明朝" w:hAnsi="‚Ｓ‚明朝" w:hint="eastAsia"/>
          <w:color w:val="000000"/>
        </w:rPr>
        <w:t>号）に規定する一般社団法人又は一般財団法人</w:t>
      </w:r>
    </w:p>
    <w:p w:rsidR="00B82077" w:rsidRPr="002A7AD7" w:rsidRDefault="00FC3238" w:rsidP="00DF0FD6">
      <w:pPr>
        <w:autoSpaceDE w:val="0"/>
        <w:autoSpaceDN w:val="0"/>
        <w:adjustRightInd w:val="0"/>
        <w:ind w:leftChars="100" w:left="436" w:hangingChars="100" w:hanging="218"/>
        <w:rPr>
          <w:rFonts w:ascii="ＭＳ 明朝" w:hAnsi="‚Ｓ‚明朝"/>
          <w:color w:val="000000"/>
        </w:rPr>
      </w:pPr>
      <w:r>
        <w:rPr>
          <w:rFonts w:ascii="ＭＳ 明朝" w:hAnsi="‚Ｓ‚明朝" w:hint="eastAsia"/>
          <w:color w:val="000000"/>
        </w:rPr>
        <w:t>⑷</w:t>
      </w:r>
      <w:r w:rsidR="00B82077" w:rsidRPr="002A7AD7">
        <w:rPr>
          <w:rFonts w:ascii="ＭＳ 明朝" w:hAnsi="‚Ｓ‚明朝" w:hint="eastAsia"/>
          <w:color w:val="000000"/>
        </w:rPr>
        <w:t xml:space="preserve">　農業協同組合法（昭</w:t>
      </w:r>
      <w:r w:rsidR="00B82077" w:rsidRPr="002A7AD7">
        <w:rPr>
          <w:rFonts w:ascii="ＭＳ 明朝" w:hAnsi="ＭＳ 明朝" w:cs="ＭＳ 明朝" w:hint="eastAsia"/>
          <w:color w:val="000000"/>
        </w:rPr>
        <w:t>和</w:t>
      </w:r>
      <w:r w:rsidR="00B82077" w:rsidRPr="002A7AD7">
        <w:rPr>
          <w:rFonts w:ascii="ＭＳ 明朝" w:hAnsi="‚Ｓ‚明朝"/>
          <w:color w:val="000000"/>
        </w:rPr>
        <w:t>22</w:t>
      </w:r>
      <w:r w:rsidR="00B82077" w:rsidRPr="002A7AD7">
        <w:rPr>
          <w:rFonts w:ascii="ＭＳ 明朝" w:hAnsi="‚Ｓ‚明朝" w:hint="eastAsia"/>
          <w:color w:val="000000"/>
        </w:rPr>
        <w:t>年法律第</w:t>
      </w:r>
      <w:r w:rsidR="00B82077" w:rsidRPr="002A7AD7">
        <w:rPr>
          <w:rFonts w:ascii="ＭＳ 明朝" w:hAnsi="‚Ｓ‚明朝"/>
          <w:color w:val="000000"/>
        </w:rPr>
        <w:t>132</w:t>
      </w:r>
      <w:r w:rsidR="00B82077" w:rsidRPr="002A7AD7">
        <w:rPr>
          <w:rFonts w:ascii="ＭＳ 明朝" w:hAnsi="‚Ｓ‚明朝" w:hint="eastAsia"/>
          <w:color w:val="000000"/>
        </w:rPr>
        <w:t>号）、森林組合法（昭</w:t>
      </w:r>
      <w:r w:rsidR="00B82077" w:rsidRPr="002A7AD7">
        <w:rPr>
          <w:rFonts w:ascii="ＭＳ 明朝" w:hAnsi="ＭＳ 明朝" w:cs="ＭＳ 明朝" w:hint="eastAsia"/>
          <w:color w:val="000000"/>
        </w:rPr>
        <w:t>和</w:t>
      </w:r>
      <w:r w:rsidR="00B82077" w:rsidRPr="002A7AD7">
        <w:rPr>
          <w:rFonts w:ascii="ＭＳ 明朝" w:hAnsi="‚Ｓ‚明朝"/>
          <w:color w:val="000000"/>
        </w:rPr>
        <w:t>53</w:t>
      </w:r>
      <w:r w:rsidR="00B82077" w:rsidRPr="002A7AD7">
        <w:rPr>
          <w:rFonts w:ascii="ＭＳ 明朝" w:hAnsi="‚Ｓ‚明朝" w:hint="eastAsia"/>
          <w:color w:val="000000"/>
        </w:rPr>
        <w:t>年法律第</w:t>
      </w:r>
      <w:r w:rsidR="00B82077" w:rsidRPr="002A7AD7">
        <w:rPr>
          <w:rFonts w:ascii="ＭＳ 明朝" w:hAnsi="‚Ｓ‚明朝"/>
          <w:color w:val="000000"/>
        </w:rPr>
        <w:t>36</w:t>
      </w:r>
      <w:r w:rsidR="00B82077" w:rsidRPr="002A7AD7">
        <w:rPr>
          <w:rFonts w:ascii="ＭＳ 明朝" w:hAnsi="‚Ｓ‚明朝" w:hint="eastAsia"/>
          <w:color w:val="000000"/>
        </w:rPr>
        <w:t>号）又は水産業協同組合法（昭</w:t>
      </w:r>
      <w:r w:rsidR="00B82077" w:rsidRPr="002A7AD7">
        <w:rPr>
          <w:rFonts w:ascii="ＭＳ 明朝" w:hAnsi="ＭＳ 明朝" w:cs="ＭＳ 明朝" w:hint="eastAsia"/>
          <w:color w:val="000000"/>
        </w:rPr>
        <w:t>和</w:t>
      </w:r>
      <w:r w:rsidR="00B82077" w:rsidRPr="002A7AD7">
        <w:rPr>
          <w:rFonts w:ascii="ＭＳ 明朝" w:hAnsi="‚Ｓ‚明朝"/>
          <w:color w:val="000000"/>
        </w:rPr>
        <w:t>23</w:t>
      </w:r>
      <w:r w:rsidR="00B82077" w:rsidRPr="002A7AD7">
        <w:rPr>
          <w:rFonts w:ascii="ＭＳ 明朝" w:hAnsi="‚Ｓ‚明朝" w:hint="eastAsia"/>
          <w:color w:val="000000"/>
        </w:rPr>
        <w:t>年法律第</w:t>
      </w:r>
      <w:r w:rsidR="00B82077" w:rsidRPr="002A7AD7">
        <w:rPr>
          <w:rFonts w:ascii="ＭＳ 明朝" w:hAnsi="‚Ｓ‚明朝"/>
          <w:color w:val="000000"/>
        </w:rPr>
        <w:t>242</w:t>
      </w:r>
      <w:r w:rsidR="00B82077" w:rsidRPr="002A7AD7">
        <w:rPr>
          <w:rFonts w:ascii="ＭＳ 明朝" w:hAnsi="‚Ｓ‚明朝" w:hint="eastAsia"/>
          <w:color w:val="000000"/>
        </w:rPr>
        <w:t>号）に基づき設立された農林水産業関係団体</w:t>
      </w:r>
    </w:p>
    <w:p w:rsidR="00B82077" w:rsidRPr="002A7AD7" w:rsidRDefault="00FC3238" w:rsidP="00DF0FD6">
      <w:pPr>
        <w:autoSpaceDE w:val="0"/>
        <w:autoSpaceDN w:val="0"/>
        <w:adjustRightInd w:val="0"/>
        <w:ind w:leftChars="100" w:left="436" w:hangingChars="100" w:hanging="218"/>
        <w:rPr>
          <w:rFonts w:ascii="ＭＳ 明朝" w:hAnsi="‚Ｓ‚明朝"/>
          <w:color w:val="000000"/>
        </w:rPr>
      </w:pPr>
      <w:r>
        <w:rPr>
          <w:rFonts w:ascii="ＭＳ 明朝" w:hAnsi="‚Ｓ‚明朝" w:hint="eastAsia"/>
          <w:color w:val="000000"/>
        </w:rPr>
        <w:t>⑸</w:t>
      </w:r>
      <w:r w:rsidR="00B82077" w:rsidRPr="002A7AD7">
        <w:rPr>
          <w:rFonts w:ascii="ＭＳ 明朝" w:hAnsi="‚Ｓ‚明朝" w:hint="eastAsia"/>
          <w:color w:val="000000"/>
        </w:rPr>
        <w:t xml:space="preserve">　中小</w:t>
      </w:r>
      <w:r w:rsidR="00B82077" w:rsidRPr="002A7AD7">
        <w:rPr>
          <w:rFonts w:ascii="ＭＳ 明朝" w:hAnsi="ＭＳ 明朝" w:cs="ＭＳ 明朝" w:hint="eastAsia"/>
          <w:color w:val="000000"/>
        </w:rPr>
        <w:t>企</w:t>
      </w:r>
      <w:r w:rsidR="00B82077" w:rsidRPr="002A7AD7">
        <w:rPr>
          <w:rFonts w:ascii="ＭＳ 明朝" w:hAnsi="ＦＦ特殊１１２" w:cs="ＦＦ特殊１１２" w:hint="eastAsia"/>
          <w:color w:val="000000"/>
        </w:rPr>
        <w:t>業等協同組合法に規定する</w:t>
      </w:r>
      <w:r w:rsidR="00B82077" w:rsidRPr="002A7AD7">
        <w:rPr>
          <w:rFonts w:ascii="ＭＳ 明朝" w:hAnsi="ＭＳ 明朝" w:cs="ＭＳ 明朝" w:hint="eastAsia"/>
          <w:color w:val="000000"/>
        </w:rPr>
        <w:t>企</w:t>
      </w:r>
      <w:r w:rsidR="00B82077" w:rsidRPr="002A7AD7">
        <w:rPr>
          <w:rFonts w:ascii="ＭＳ 明朝" w:hAnsi="ＦＦ特殊１１２" w:cs="ＦＦ特殊１１２" w:hint="eastAsia"/>
          <w:color w:val="000000"/>
        </w:rPr>
        <w:t>業組合</w:t>
      </w:r>
    </w:p>
    <w:p w:rsidR="00B82077" w:rsidRPr="002A7AD7" w:rsidRDefault="00FC3238" w:rsidP="00DF0FD6">
      <w:pPr>
        <w:autoSpaceDE w:val="0"/>
        <w:autoSpaceDN w:val="0"/>
        <w:adjustRightInd w:val="0"/>
        <w:ind w:leftChars="100" w:left="436" w:hangingChars="100" w:hanging="218"/>
        <w:rPr>
          <w:rFonts w:ascii="ＭＳ 明朝" w:hAnsi="‚Ｓ‚明朝"/>
          <w:color w:val="000000"/>
        </w:rPr>
      </w:pPr>
      <w:r>
        <w:rPr>
          <w:rFonts w:ascii="ＭＳ 明朝" w:hAnsi="‚Ｓ‚明朝" w:hint="eastAsia"/>
          <w:color w:val="000000"/>
        </w:rPr>
        <w:t>⑹</w:t>
      </w:r>
      <w:r w:rsidR="00B82077" w:rsidRPr="002A7AD7">
        <w:rPr>
          <w:rFonts w:ascii="ＭＳ 明朝" w:hAnsi="‚Ｓ‚明朝" w:hint="eastAsia"/>
          <w:color w:val="000000"/>
        </w:rPr>
        <w:t xml:space="preserve">　学校教育法（昭</w:t>
      </w:r>
      <w:r w:rsidR="00B82077" w:rsidRPr="002A7AD7">
        <w:rPr>
          <w:rFonts w:ascii="ＭＳ 明朝" w:hAnsi="ＭＳ 明朝" w:cs="ＭＳ 明朝" w:hint="eastAsia"/>
          <w:color w:val="000000"/>
        </w:rPr>
        <w:t>和</w:t>
      </w:r>
      <w:r w:rsidR="00B82077" w:rsidRPr="002A7AD7">
        <w:rPr>
          <w:rFonts w:ascii="ＭＳ 明朝" w:hAnsi="‚Ｓ‚明朝"/>
          <w:color w:val="000000"/>
        </w:rPr>
        <w:t>22</w:t>
      </w:r>
      <w:r w:rsidR="00B82077" w:rsidRPr="002A7AD7">
        <w:rPr>
          <w:rFonts w:ascii="ＭＳ 明朝" w:hAnsi="‚Ｓ‚明朝" w:hint="eastAsia"/>
          <w:color w:val="000000"/>
        </w:rPr>
        <w:t>年法律第</w:t>
      </w:r>
      <w:r w:rsidR="00B82077" w:rsidRPr="002A7AD7">
        <w:rPr>
          <w:rFonts w:ascii="ＭＳ 明朝" w:hAnsi="‚Ｓ‚明朝"/>
          <w:color w:val="000000"/>
        </w:rPr>
        <w:t>26</w:t>
      </w:r>
      <w:r w:rsidR="00B82077" w:rsidRPr="002A7AD7">
        <w:rPr>
          <w:rFonts w:ascii="ＭＳ 明朝" w:hAnsi="‚Ｓ‚明朝" w:hint="eastAsia"/>
          <w:color w:val="000000"/>
        </w:rPr>
        <w:t>号）に規定する学校</w:t>
      </w:r>
    </w:p>
    <w:p w:rsidR="00B82077" w:rsidRPr="002A7AD7" w:rsidRDefault="00FC3238" w:rsidP="00DF0FD6">
      <w:pPr>
        <w:autoSpaceDE w:val="0"/>
        <w:autoSpaceDN w:val="0"/>
        <w:adjustRightInd w:val="0"/>
        <w:ind w:leftChars="100" w:left="436" w:hangingChars="100" w:hanging="218"/>
        <w:rPr>
          <w:rFonts w:ascii="ＭＳ 明朝" w:hAnsi="‚Ｓ‚明朝"/>
          <w:color w:val="000000"/>
        </w:rPr>
      </w:pPr>
      <w:r>
        <w:rPr>
          <w:rFonts w:ascii="ＭＳ 明朝" w:hAnsi="‚Ｓ‚明朝" w:hint="eastAsia"/>
          <w:color w:val="000000"/>
        </w:rPr>
        <w:t>⑺</w:t>
      </w:r>
      <w:r w:rsidR="00B82077" w:rsidRPr="002A7AD7">
        <w:rPr>
          <w:rFonts w:ascii="ＭＳ 明朝" w:hAnsi="‚Ｓ‚明朝" w:hint="eastAsia"/>
          <w:color w:val="000000"/>
        </w:rPr>
        <w:t xml:space="preserve">　その他</w:t>
      </w:r>
      <w:r w:rsidR="00B82077" w:rsidRPr="002A7AD7">
        <w:rPr>
          <w:rFonts w:ascii="ＭＳ 明朝" w:hAnsi="ＭＳ 明朝" w:cs="ＭＳ 明朝" w:hint="eastAsia"/>
          <w:color w:val="000000"/>
        </w:rPr>
        <w:t>市</w:t>
      </w:r>
      <w:r w:rsidR="00B82077" w:rsidRPr="002A7AD7">
        <w:rPr>
          <w:rFonts w:ascii="ＭＳ 明朝" w:hAnsi="ＦＦ特殊１１２" w:cs="ＦＦ特殊１１２" w:hint="eastAsia"/>
          <w:color w:val="000000"/>
        </w:rPr>
        <w:t>長が認める法人又は団体</w:t>
      </w:r>
    </w:p>
    <w:p w:rsidR="00B82077" w:rsidRPr="00E1591C" w:rsidRDefault="00E1591C" w:rsidP="00DF0FD6">
      <w:pPr>
        <w:autoSpaceDE w:val="0"/>
        <w:autoSpaceDN w:val="0"/>
        <w:adjustRightInd w:val="0"/>
        <w:ind w:leftChars="100" w:left="436" w:hangingChars="100" w:hanging="218"/>
        <w:rPr>
          <w:rFonts w:ascii="ＭＳ 明朝" w:hAnsi="‚Ｓ‚明朝"/>
          <w:color w:val="000000"/>
        </w:rPr>
      </w:pPr>
      <w:r w:rsidRPr="00E1591C">
        <w:rPr>
          <w:rFonts w:ascii="ＭＳ 明朝" w:hAnsi="‚Ｓ‚明朝" w:hint="eastAsia"/>
          <w:color w:val="000000"/>
        </w:rPr>
        <w:t>（交付の対象）</w:t>
      </w:r>
    </w:p>
    <w:p w:rsidR="005B5582" w:rsidRPr="002A7AD7" w:rsidRDefault="005B5582" w:rsidP="005B5582">
      <w:pPr>
        <w:autoSpaceDE w:val="0"/>
        <w:autoSpaceDN w:val="0"/>
        <w:adjustRightInd w:val="0"/>
        <w:ind w:left="218" w:hangingChars="100" w:hanging="218"/>
        <w:rPr>
          <w:rFonts w:ascii="ＭＳ 明朝" w:hAnsi="‚Ｓ‚明朝"/>
          <w:color w:val="000000"/>
        </w:rPr>
      </w:pPr>
      <w:r w:rsidRPr="00E1591C">
        <w:rPr>
          <w:rFonts w:ascii="ＭＳ 明朝" w:hAnsi="‚Ｓ‚明朝" w:hint="eastAsia"/>
          <w:color w:val="000000"/>
        </w:rPr>
        <w:t xml:space="preserve">第３条　</w:t>
      </w:r>
      <w:r w:rsidRPr="00E1591C">
        <w:rPr>
          <w:rFonts w:ascii="ＭＳ 明朝" w:hAnsi="ＭＳ 明朝" w:cs="ＭＳ 明朝" w:hint="eastAsia"/>
          <w:color w:val="000000"/>
        </w:rPr>
        <w:t>補</w:t>
      </w:r>
      <w:r w:rsidRPr="00E1591C">
        <w:rPr>
          <w:rFonts w:ascii="ＭＳ 明朝" w:hAnsi="ＦＦ特殊１１２" w:cs="ＦＦ特殊１１２" w:hint="eastAsia"/>
          <w:color w:val="000000"/>
        </w:rPr>
        <w:t>助金の交付の対象となる経費（</w:t>
      </w:r>
      <w:r w:rsidRPr="00E1591C">
        <w:rPr>
          <w:rFonts w:ascii="ＭＳ 明朝" w:hAnsi="ＭＳ 明朝" w:cs="ＭＳ 明朝" w:hint="eastAsia"/>
          <w:color w:val="000000"/>
        </w:rPr>
        <w:t>以</w:t>
      </w:r>
      <w:r w:rsidRPr="00E1591C">
        <w:rPr>
          <w:rFonts w:ascii="ＭＳ 明朝" w:hAnsi="ＦＦ特殊１１２" w:cs="ＦＦ特殊１１２" w:hint="eastAsia"/>
          <w:color w:val="000000"/>
        </w:rPr>
        <w:t>下「</w:t>
      </w:r>
      <w:r w:rsidRPr="00E1591C">
        <w:rPr>
          <w:rFonts w:ascii="ＭＳ 明朝" w:hAnsi="ＭＳ 明朝" w:cs="ＭＳ 明朝" w:hint="eastAsia"/>
          <w:color w:val="000000"/>
        </w:rPr>
        <w:t>補</w:t>
      </w:r>
      <w:r w:rsidRPr="00E1591C">
        <w:rPr>
          <w:rFonts w:ascii="ＭＳ 明朝" w:hAnsi="ＦＦ特殊１１２" w:cs="ＦＦ特殊１１２" w:hint="eastAsia"/>
          <w:color w:val="000000"/>
        </w:rPr>
        <w:t>助対象経費」という。）は、</w:t>
      </w:r>
      <w:r w:rsidRPr="00E1591C">
        <w:rPr>
          <w:rFonts w:ascii="ＭＳ 明朝" w:hAnsi="‚Ｓ‚明朝" w:hint="eastAsia"/>
          <w:color w:val="000000"/>
        </w:rPr>
        <w:t>空き店舗を活用した地場産品のアンテナショップ、高等学校、大学等の商業実習店舗、新規開業者のチャレンジショップ、商店街の街</w:t>
      </w:r>
      <w:r w:rsidRPr="00E1591C">
        <w:rPr>
          <w:rFonts w:ascii="ＭＳ 明朝" w:hAnsi="ＭＳ 明朝" w:cs="ＭＳ 明朝" w:hint="eastAsia"/>
          <w:color w:val="000000"/>
        </w:rPr>
        <w:t>路</w:t>
      </w:r>
      <w:r w:rsidRPr="00E1591C">
        <w:rPr>
          <w:rFonts w:ascii="ＭＳ 明朝" w:hAnsi="ＦＦ特殊１１２" w:cs="ＦＦ特殊１１２" w:hint="eastAsia"/>
          <w:color w:val="000000"/>
        </w:rPr>
        <w:t>灯の</w:t>
      </w:r>
      <w:r w:rsidRPr="00E1591C">
        <w:rPr>
          <w:rFonts w:ascii="ＭＳ 明朝" w:hAnsi="‚Ｓ‚明朝" w:hint="eastAsia"/>
          <w:color w:val="000000"/>
        </w:rPr>
        <w:t>ＬＥＤ化等</w:t>
      </w:r>
      <w:r w:rsidRPr="00E1591C">
        <w:rPr>
          <w:rFonts w:ascii="ＭＳ 明朝" w:hAnsi="ＦＦ特殊１１２" w:cs="ＦＦ特殊１１２" w:hint="eastAsia"/>
          <w:color w:val="000000"/>
        </w:rPr>
        <w:t>に要する経費のうち、</w:t>
      </w:r>
      <w:r w:rsidR="00084B87" w:rsidRPr="00E1591C">
        <w:rPr>
          <w:rFonts w:ascii="ＭＳ 明朝" w:hAnsi="ＦＦ特殊１１２" w:cs="ＦＦ特殊１１２" w:hint="eastAsia"/>
          <w:color w:val="000000"/>
        </w:rPr>
        <w:t>別表</w:t>
      </w:r>
      <w:r w:rsidRPr="00E1591C">
        <w:rPr>
          <w:rFonts w:ascii="ＭＳ 明朝" w:hAnsi="ＦＦ特殊１１２" w:cs="ＦＦ特殊１１２" w:hint="eastAsia"/>
          <w:color w:val="000000"/>
        </w:rPr>
        <w:t>に掲げる経費とする。</w:t>
      </w:r>
    </w:p>
    <w:p w:rsidR="00B82077" w:rsidRPr="002A7AD7" w:rsidRDefault="00E1591C" w:rsidP="00DF0FD6">
      <w:pPr>
        <w:autoSpaceDE w:val="0"/>
        <w:autoSpaceDN w:val="0"/>
        <w:adjustRightInd w:val="0"/>
        <w:ind w:leftChars="100" w:left="436" w:hangingChars="100" w:hanging="218"/>
        <w:rPr>
          <w:rFonts w:ascii="ＭＳ 明朝" w:hAnsi="‚Ｓ‚明朝"/>
          <w:color w:val="000000"/>
        </w:rPr>
      </w:pPr>
      <w:r>
        <w:rPr>
          <w:rFonts w:ascii="ＭＳ 明朝" w:hAnsi="ＭＳ 明朝" w:cs="ＭＳ 明朝" w:hint="eastAsia"/>
          <w:color w:val="000000"/>
        </w:rPr>
        <w:t>（</w:t>
      </w:r>
      <w:r w:rsidR="00B82077" w:rsidRPr="002A7AD7">
        <w:rPr>
          <w:rFonts w:ascii="ＭＳ 明朝" w:hAnsi="ＭＳ 明朝" w:cs="ＭＳ 明朝" w:hint="eastAsia"/>
          <w:color w:val="000000"/>
        </w:rPr>
        <w:t>補</w:t>
      </w:r>
      <w:r w:rsidR="00B82077" w:rsidRPr="002A7AD7">
        <w:rPr>
          <w:rFonts w:ascii="ＭＳ 明朝" w:hAnsi="ＦＦ特殊１１２" w:cs="ＦＦ特殊１１２" w:hint="eastAsia"/>
          <w:color w:val="000000"/>
        </w:rPr>
        <w:t>助金の額）</w:t>
      </w:r>
    </w:p>
    <w:p w:rsidR="00B82077" w:rsidRPr="002A7AD7" w:rsidRDefault="00AD6DB8" w:rsidP="00B82077">
      <w:pPr>
        <w:autoSpaceDE w:val="0"/>
        <w:autoSpaceDN w:val="0"/>
        <w:adjustRightInd w:val="0"/>
        <w:ind w:left="218" w:hangingChars="100" w:hanging="218"/>
        <w:rPr>
          <w:rFonts w:ascii="ＭＳ 明朝" w:hAnsi="‚Ｓ‚明朝"/>
          <w:color w:val="000000"/>
        </w:rPr>
      </w:pPr>
      <w:r w:rsidRPr="001B1265">
        <w:rPr>
          <w:rFonts w:ascii="ＭＳ 明朝" w:hAnsi="‚Ｓ‚明朝" w:hint="eastAsia"/>
          <w:color w:val="000000"/>
        </w:rPr>
        <w:t xml:space="preserve">第４条　</w:t>
      </w:r>
      <w:r w:rsidRPr="001B1265">
        <w:rPr>
          <w:rFonts w:ascii="ＭＳ 明朝" w:hAnsi="ＭＳ 明朝" w:cs="ＭＳ 明朝" w:hint="eastAsia"/>
          <w:color w:val="000000"/>
        </w:rPr>
        <w:t>補</w:t>
      </w:r>
      <w:r w:rsidRPr="001B1265">
        <w:rPr>
          <w:rFonts w:ascii="ＭＳ 明朝" w:hAnsi="‚Ｓ‚明朝" w:hint="eastAsia"/>
          <w:color w:val="000000"/>
        </w:rPr>
        <w:t>助金の額は、</w:t>
      </w:r>
      <w:r w:rsidRPr="001B1265">
        <w:rPr>
          <w:rFonts w:ascii="ＭＳ 明朝" w:hAnsi="ＭＳ 明朝" w:cs="ＭＳ 明朝" w:hint="eastAsia"/>
          <w:color w:val="000000"/>
        </w:rPr>
        <w:t>補</w:t>
      </w:r>
      <w:r w:rsidRPr="001B1265">
        <w:rPr>
          <w:rFonts w:ascii="ＭＳ 明朝" w:hAnsi="ＦＦ特殊１１２" w:cs="ＦＦ特殊１１２" w:hint="eastAsia"/>
          <w:color w:val="000000"/>
        </w:rPr>
        <w:t>助対象経費（同趣旨の他の</w:t>
      </w:r>
      <w:r w:rsidRPr="001B1265">
        <w:rPr>
          <w:rFonts w:ascii="ＭＳ 明朝" w:hAnsi="ＭＳ 明朝" w:cs="ＭＳ 明朝" w:hint="eastAsia"/>
          <w:color w:val="000000"/>
        </w:rPr>
        <w:t>補</w:t>
      </w:r>
      <w:r w:rsidRPr="001B1265">
        <w:rPr>
          <w:rFonts w:ascii="ＭＳ 明朝" w:hAnsi="ＦＦ特殊１１２" w:cs="ＦＦ特殊１１２" w:hint="eastAsia"/>
          <w:color w:val="000000"/>
        </w:rPr>
        <w:t>助金等の交付を申請し、又は交付を受けている場合には、当該</w:t>
      </w:r>
      <w:r w:rsidRPr="001B1265">
        <w:rPr>
          <w:rFonts w:ascii="ＭＳ 明朝" w:hAnsi="ＭＳ 明朝" w:cs="ＭＳ 明朝" w:hint="eastAsia"/>
          <w:color w:val="000000"/>
        </w:rPr>
        <w:t>補</w:t>
      </w:r>
      <w:r w:rsidRPr="001B1265">
        <w:rPr>
          <w:rFonts w:ascii="ＭＳ 明朝" w:hAnsi="ＦＦ特殊１１２" w:cs="ＦＦ特殊１１２" w:hint="eastAsia"/>
          <w:color w:val="000000"/>
        </w:rPr>
        <w:t>助金等の額を控除して得た額）に対し、次の</w:t>
      </w:r>
      <w:r w:rsidRPr="001B1265">
        <w:rPr>
          <w:rFonts w:ascii="ＭＳ 明朝" w:hAnsi="ＭＳ 明朝" w:cs="ＭＳ 明朝" w:hint="eastAsia"/>
          <w:color w:val="000000"/>
        </w:rPr>
        <w:t>補</w:t>
      </w:r>
      <w:r w:rsidRPr="001B1265">
        <w:rPr>
          <w:rFonts w:ascii="ＭＳ 明朝" w:hAnsi="ＦＦ特殊１１２" w:cs="ＦＦ特殊１１２" w:hint="eastAsia"/>
          <w:color w:val="000000"/>
        </w:rPr>
        <w:t>助率を乗じて得た額</w:t>
      </w:r>
      <w:r w:rsidRPr="001B1265">
        <w:rPr>
          <w:rFonts w:ascii="ＭＳ 明朝" w:hAnsi="ＭＳ 明朝" w:cs="ＭＳ 明朝" w:hint="eastAsia"/>
          <w:color w:val="000000"/>
        </w:rPr>
        <w:t>以</w:t>
      </w:r>
      <w:r w:rsidRPr="001B1265">
        <w:rPr>
          <w:rFonts w:ascii="ＭＳ 明朝" w:hAnsi="ＦＦ特殊１１２" w:cs="ＦＦ特殊１１２" w:hint="eastAsia"/>
          <w:color w:val="000000"/>
        </w:rPr>
        <w:t>内の額（</w:t>
      </w:r>
      <w:r w:rsidRPr="001B1265">
        <w:rPr>
          <w:rFonts w:ascii="ＭＳ 明朝" w:hAnsi="ＭＳ 明朝" w:cs="ＭＳ 明朝" w:hint="eastAsia"/>
          <w:color w:val="000000"/>
        </w:rPr>
        <w:t>補</w:t>
      </w:r>
      <w:r w:rsidRPr="001B1265">
        <w:rPr>
          <w:rFonts w:ascii="ＭＳ 明朝" w:hAnsi="ＦＦ特殊１１２" w:cs="ＦＦ特殊１１２" w:hint="eastAsia"/>
          <w:color w:val="000000"/>
        </w:rPr>
        <w:t>助金の額に</w:t>
      </w:r>
      <w:r w:rsidRPr="001B1265">
        <w:rPr>
          <w:rFonts w:ascii="ＭＳ 明朝" w:hAnsi="‚Ｓ‚明朝"/>
          <w:color w:val="000000"/>
        </w:rPr>
        <w:t>1,000</w:t>
      </w:r>
      <w:r w:rsidRPr="001B1265">
        <w:rPr>
          <w:rFonts w:ascii="ＭＳ 明朝" w:hAnsi="‚Ｓ‚明朝" w:hint="eastAsia"/>
          <w:color w:val="000000"/>
        </w:rPr>
        <w:t>円未満の端数が生じたときは、これを切り捨てた額）とし、</w:t>
      </w:r>
      <w:r w:rsidR="001B1265" w:rsidRPr="001B1265">
        <w:rPr>
          <w:rFonts w:ascii="ＭＳ 明朝" w:hAnsi="‚Ｓ‚明朝" w:hint="eastAsia"/>
          <w:color w:val="000000"/>
        </w:rPr>
        <w:t>1,0</w:t>
      </w:r>
      <w:r w:rsidRPr="001B1265">
        <w:rPr>
          <w:rFonts w:ascii="ＭＳ 明朝" w:hAnsi="‚Ｓ‚明朝" w:hint="eastAsia"/>
          <w:color w:val="000000"/>
        </w:rPr>
        <w:t>00万円を限度とする。ただし、別表に掲げる経費のうち、店舗改修</w:t>
      </w:r>
      <w:r w:rsidRPr="001B1265">
        <w:rPr>
          <w:rFonts w:ascii="ＭＳ 明朝" w:hAnsi="‚Ｓ‚明朝" w:hint="eastAsia"/>
          <w:color w:val="000000"/>
        </w:rPr>
        <w:lastRenderedPageBreak/>
        <w:t>費</w:t>
      </w:r>
      <w:r w:rsidRPr="001B1265">
        <w:rPr>
          <w:rFonts w:ascii="ＭＳ 明朝" w:hAnsi="ＦＦ特殊１１２" w:cs="ＦＦ特殊１１２" w:hint="eastAsia"/>
          <w:color w:val="000000"/>
        </w:rPr>
        <w:t>に係る</w:t>
      </w:r>
      <w:r w:rsidRPr="001B1265">
        <w:rPr>
          <w:rFonts w:ascii="ＭＳ 明朝" w:hAnsi="ＭＳ 明朝" w:cs="ＭＳ 明朝" w:hint="eastAsia"/>
          <w:color w:val="000000"/>
        </w:rPr>
        <w:t>補</w:t>
      </w:r>
      <w:r w:rsidRPr="001B1265">
        <w:rPr>
          <w:rFonts w:ascii="ＭＳ 明朝" w:hAnsi="ＦＦ特殊１１２" w:cs="ＦＦ特殊１１２" w:hint="eastAsia"/>
          <w:color w:val="000000"/>
        </w:rPr>
        <w:t>助金については</w:t>
      </w:r>
      <w:r w:rsidR="001B1265" w:rsidRPr="001B1265">
        <w:rPr>
          <w:rFonts w:ascii="ＭＳ 明朝" w:hAnsi="‚Ｓ‚明朝" w:hint="eastAsia"/>
          <w:color w:val="000000"/>
        </w:rPr>
        <w:t>4</w:t>
      </w:r>
      <w:r w:rsidRPr="001B1265">
        <w:rPr>
          <w:rFonts w:ascii="ＭＳ 明朝" w:hAnsi="‚Ｓ‚明朝"/>
          <w:color w:val="000000"/>
        </w:rPr>
        <w:t>00</w:t>
      </w:r>
      <w:r w:rsidRPr="001B1265">
        <w:rPr>
          <w:rFonts w:ascii="ＭＳ 明朝" w:hAnsi="‚Ｓ‚明朝" w:hint="eastAsia"/>
          <w:color w:val="000000"/>
        </w:rPr>
        <w:t>万円を限度とする。</w:t>
      </w:r>
    </w:p>
    <w:tbl>
      <w:tblPr>
        <w:tblW w:w="0" w:type="auto"/>
        <w:tblInd w:w="5" w:type="dxa"/>
        <w:tblLayout w:type="fixed"/>
        <w:tblCellMar>
          <w:top w:w="57" w:type="dxa"/>
          <w:left w:w="57" w:type="dxa"/>
          <w:bottom w:w="57" w:type="dxa"/>
          <w:right w:w="57" w:type="dxa"/>
        </w:tblCellMar>
        <w:tblLook w:val="0000" w:firstRow="0" w:lastRow="0" w:firstColumn="0" w:lastColumn="0" w:noHBand="0" w:noVBand="0"/>
      </w:tblPr>
      <w:tblGrid>
        <w:gridCol w:w="3478"/>
        <w:gridCol w:w="5232"/>
      </w:tblGrid>
      <w:tr w:rsidR="00B82077" w:rsidRPr="002A7AD7" w:rsidTr="00B060E8">
        <w:trPr>
          <w:trHeight w:val="283"/>
        </w:trPr>
        <w:tc>
          <w:tcPr>
            <w:tcW w:w="3478" w:type="dxa"/>
            <w:tcBorders>
              <w:top w:val="single" w:sz="4" w:space="0" w:color="000000"/>
              <w:left w:val="single" w:sz="4" w:space="0" w:color="000000"/>
              <w:bottom w:val="single" w:sz="4" w:space="0" w:color="000000"/>
              <w:right w:val="single" w:sz="4" w:space="0" w:color="000000"/>
            </w:tcBorders>
          </w:tcPr>
          <w:p w:rsidR="00B82077" w:rsidRPr="002A7AD7" w:rsidRDefault="00B82077" w:rsidP="00B060E8">
            <w:pPr>
              <w:autoSpaceDE w:val="0"/>
              <w:autoSpaceDN w:val="0"/>
              <w:adjustRightInd w:val="0"/>
              <w:spacing w:line="280" w:lineRule="exact"/>
              <w:jc w:val="center"/>
              <w:rPr>
                <w:rFonts w:ascii="ＭＳ 明朝" w:hAnsi="‚Ｓ‚明朝"/>
                <w:color w:val="000000"/>
              </w:rPr>
            </w:pPr>
            <w:r w:rsidRPr="002A7AD7">
              <w:rPr>
                <w:rFonts w:ascii="ＭＳ 明朝" w:hAnsi="ＭＳ 明朝" w:cs="ＭＳ 明朝" w:hint="eastAsia"/>
                <w:color w:val="000000"/>
              </w:rPr>
              <w:t>補</w:t>
            </w:r>
            <w:r w:rsidRPr="002A7AD7">
              <w:rPr>
                <w:rFonts w:ascii="ＭＳ 明朝" w:hAnsi="ＦＦ特殊１１２" w:cs="ＦＦ特殊１１２" w:hint="eastAsia"/>
                <w:color w:val="000000"/>
              </w:rPr>
              <w:t>助対象経費</w:t>
            </w:r>
          </w:p>
        </w:tc>
        <w:tc>
          <w:tcPr>
            <w:tcW w:w="5232" w:type="dxa"/>
            <w:tcBorders>
              <w:top w:val="single" w:sz="4" w:space="0" w:color="000000"/>
              <w:left w:val="nil"/>
              <w:bottom w:val="single" w:sz="4" w:space="0" w:color="000000"/>
              <w:right w:val="single" w:sz="4" w:space="0" w:color="000000"/>
            </w:tcBorders>
          </w:tcPr>
          <w:p w:rsidR="00B82077" w:rsidRPr="002A7AD7" w:rsidRDefault="00B82077" w:rsidP="00B060E8">
            <w:pPr>
              <w:autoSpaceDE w:val="0"/>
              <w:autoSpaceDN w:val="0"/>
              <w:adjustRightInd w:val="0"/>
              <w:spacing w:line="280" w:lineRule="exact"/>
              <w:jc w:val="center"/>
              <w:rPr>
                <w:rFonts w:ascii="ＭＳ 明朝" w:hAnsi="‚Ｓ‚明朝"/>
                <w:color w:val="000000"/>
              </w:rPr>
            </w:pPr>
            <w:r w:rsidRPr="002A7AD7">
              <w:rPr>
                <w:rFonts w:ascii="ＭＳ 明朝" w:hAnsi="ＭＳ 明朝" w:cs="ＭＳ 明朝" w:hint="eastAsia"/>
                <w:color w:val="000000"/>
              </w:rPr>
              <w:t>補</w:t>
            </w:r>
            <w:r w:rsidRPr="002A7AD7">
              <w:rPr>
                <w:rFonts w:ascii="ＭＳ 明朝" w:hAnsi="ＦＦ特殊１１２" w:cs="ＦＦ特殊１１２" w:hint="eastAsia"/>
                <w:color w:val="000000"/>
              </w:rPr>
              <w:t>助率</w:t>
            </w:r>
          </w:p>
        </w:tc>
      </w:tr>
      <w:tr w:rsidR="00B82077" w:rsidRPr="002A7AD7" w:rsidTr="00E021E1">
        <w:trPr>
          <w:trHeight w:val="283"/>
        </w:trPr>
        <w:tc>
          <w:tcPr>
            <w:tcW w:w="3478" w:type="dxa"/>
            <w:tcBorders>
              <w:top w:val="nil"/>
              <w:left w:val="single" w:sz="4" w:space="0" w:color="000000"/>
              <w:bottom w:val="single" w:sz="4" w:space="0" w:color="auto"/>
              <w:right w:val="single" w:sz="4" w:space="0" w:color="000000"/>
            </w:tcBorders>
          </w:tcPr>
          <w:p w:rsidR="00B82077" w:rsidRPr="002A7AD7" w:rsidRDefault="00B82077" w:rsidP="00B060E8">
            <w:pPr>
              <w:autoSpaceDE w:val="0"/>
              <w:autoSpaceDN w:val="0"/>
              <w:adjustRightInd w:val="0"/>
              <w:spacing w:line="280" w:lineRule="exact"/>
              <w:rPr>
                <w:rFonts w:ascii="ＭＳ 明朝" w:hAnsi="‚Ｓ‚明朝"/>
                <w:color w:val="000000"/>
              </w:rPr>
            </w:pPr>
            <w:r w:rsidRPr="002A7AD7">
              <w:rPr>
                <w:rFonts w:ascii="ＭＳ 明朝" w:hAnsi="‚Ｓ‚明朝"/>
                <w:color w:val="000000"/>
              </w:rPr>
              <w:t>40</w:t>
            </w:r>
            <w:r w:rsidRPr="002A7AD7">
              <w:rPr>
                <w:rFonts w:ascii="ＭＳ 明朝" w:hAnsi="‚Ｓ‚明朝" w:hint="eastAsia"/>
                <w:color w:val="000000"/>
              </w:rPr>
              <w:t>万円を超え、</w:t>
            </w:r>
            <w:r w:rsidRPr="002A7AD7">
              <w:rPr>
                <w:rFonts w:ascii="ＭＳ 明朝" w:hAnsi="‚Ｓ‚明朝"/>
                <w:color w:val="000000"/>
              </w:rPr>
              <w:t>90</w:t>
            </w:r>
            <w:r w:rsidRPr="002A7AD7">
              <w:rPr>
                <w:rFonts w:ascii="ＭＳ 明朝" w:hAnsi="‚Ｓ‚明朝" w:hint="eastAsia"/>
                <w:color w:val="000000"/>
              </w:rPr>
              <w:t>万円未満の場合</w:t>
            </w:r>
          </w:p>
        </w:tc>
        <w:tc>
          <w:tcPr>
            <w:tcW w:w="5232" w:type="dxa"/>
            <w:tcBorders>
              <w:top w:val="nil"/>
              <w:left w:val="nil"/>
              <w:bottom w:val="single" w:sz="4" w:space="0" w:color="auto"/>
              <w:right w:val="single" w:sz="4" w:space="0" w:color="000000"/>
            </w:tcBorders>
          </w:tcPr>
          <w:p w:rsidR="00B82077" w:rsidRPr="002A7AD7" w:rsidRDefault="00B82077" w:rsidP="00B060E8">
            <w:pPr>
              <w:autoSpaceDE w:val="0"/>
              <w:autoSpaceDN w:val="0"/>
              <w:adjustRightInd w:val="0"/>
              <w:spacing w:line="280" w:lineRule="exact"/>
              <w:rPr>
                <w:rFonts w:ascii="ＭＳ 明朝" w:hAnsi="‚Ｓ‚明朝"/>
                <w:color w:val="000000"/>
              </w:rPr>
            </w:pPr>
            <w:r w:rsidRPr="002A7AD7">
              <w:rPr>
                <w:rFonts w:ascii="ＭＳ 明朝" w:hAnsi="‚Ｓ‚明朝"/>
                <w:color w:val="000000"/>
              </w:rPr>
              <w:t>2</w:t>
            </w:r>
            <w:r w:rsidRPr="002A7AD7">
              <w:rPr>
                <w:rFonts w:ascii="ＭＳ 明朝" w:hAnsi="‚Ｓ‚明朝" w:hint="eastAsia"/>
                <w:color w:val="000000"/>
              </w:rPr>
              <w:t>分の</w:t>
            </w:r>
            <w:r w:rsidRPr="002A7AD7">
              <w:rPr>
                <w:rFonts w:ascii="ＭＳ 明朝" w:hAnsi="‚Ｓ‚明朝"/>
                <w:color w:val="000000"/>
              </w:rPr>
              <w:t>1</w:t>
            </w:r>
          </w:p>
        </w:tc>
      </w:tr>
      <w:tr w:rsidR="00B82077" w:rsidRPr="002A7AD7" w:rsidTr="001B1265">
        <w:trPr>
          <w:trHeight w:val="1191"/>
        </w:trPr>
        <w:tc>
          <w:tcPr>
            <w:tcW w:w="3478" w:type="dxa"/>
            <w:tcBorders>
              <w:top w:val="single" w:sz="4" w:space="0" w:color="auto"/>
              <w:left w:val="single" w:sz="4" w:space="0" w:color="000000"/>
              <w:bottom w:val="single" w:sz="4" w:space="0" w:color="000000"/>
              <w:right w:val="single" w:sz="4" w:space="0" w:color="000000"/>
            </w:tcBorders>
          </w:tcPr>
          <w:p w:rsidR="00B82077" w:rsidRPr="002A7AD7" w:rsidRDefault="00B82077" w:rsidP="00B060E8">
            <w:pPr>
              <w:autoSpaceDE w:val="0"/>
              <w:autoSpaceDN w:val="0"/>
              <w:adjustRightInd w:val="0"/>
              <w:spacing w:line="280" w:lineRule="exact"/>
              <w:ind w:left="218" w:hangingChars="100" w:hanging="218"/>
              <w:rPr>
                <w:rFonts w:ascii="ＭＳ 明朝" w:hAnsi="‚Ｓ‚明朝"/>
                <w:color w:val="000000"/>
              </w:rPr>
            </w:pPr>
            <w:r w:rsidRPr="002A7AD7">
              <w:rPr>
                <w:rFonts w:ascii="ＭＳ 明朝" w:hAnsi="‚Ｓ‚明朝"/>
                <w:color w:val="000000"/>
              </w:rPr>
              <w:t>90</w:t>
            </w:r>
            <w:r w:rsidRPr="002A7AD7">
              <w:rPr>
                <w:rFonts w:ascii="ＭＳ 明朝" w:hAnsi="‚Ｓ‚明朝" w:hint="eastAsia"/>
                <w:color w:val="000000"/>
              </w:rPr>
              <w:t>万円</w:t>
            </w:r>
            <w:r w:rsidRPr="002A7AD7">
              <w:rPr>
                <w:rFonts w:ascii="ＭＳ 明朝" w:hAnsi="ＭＳ 明朝" w:cs="ＭＳ 明朝" w:hint="eastAsia"/>
                <w:color w:val="000000"/>
              </w:rPr>
              <w:t>以</w:t>
            </w:r>
            <w:r w:rsidRPr="002A7AD7">
              <w:rPr>
                <w:rFonts w:ascii="ＭＳ 明朝" w:hAnsi="ＦＦ特殊１１２" w:cs="ＦＦ特殊１１２" w:hint="eastAsia"/>
                <w:color w:val="000000"/>
              </w:rPr>
              <w:t>上の場合</w:t>
            </w:r>
          </w:p>
        </w:tc>
        <w:tc>
          <w:tcPr>
            <w:tcW w:w="5232" w:type="dxa"/>
            <w:tcBorders>
              <w:top w:val="single" w:sz="4" w:space="0" w:color="auto"/>
              <w:left w:val="nil"/>
              <w:bottom w:val="single" w:sz="4" w:space="0" w:color="000000"/>
              <w:right w:val="single" w:sz="4" w:space="0" w:color="000000"/>
            </w:tcBorders>
          </w:tcPr>
          <w:p w:rsidR="00B82077" w:rsidRPr="002A7AD7" w:rsidRDefault="00AD6DB8" w:rsidP="001B1265">
            <w:pPr>
              <w:autoSpaceDE w:val="0"/>
              <w:autoSpaceDN w:val="0"/>
              <w:adjustRightInd w:val="0"/>
              <w:spacing w:line="280" w:lineRule="exact"/>
              <w:rPr>
                <w:rFonts w:ascii="ＭＳ 明朝" w:hAnsi="‚Ｓ‚明朝"/>
                <w:color w:val="000000"/>
              </w:rPr>
            </w:pPr>
            <w:r w:rsidRPr="00AD6DB8">
              <w:rPr>
                <w:rFonts w:ascii="ＭＳ 明朝" w:hAnsi="‚Ｓ‚明朝" w:hint="eastAsia"/>
                <w:color w:val="000000"/>
              </w:rPr>
              <w:t>3分の1</w:t>
            </w:r>
            <w:r>
              <w:rPr>
                <w:rFonts w:ascii="ＭＳ 明朝" w:hAnsi="‚Ｓ‚明朝" w:hint="eastAsia"/>
                <w:color w:val="000000"/>
              </w:rPr>
              <w:t>。</w:t>
            </w:r>
            <w:r w:rsidR="00B82077" w:rsidRPr="002A7AD7">
              <w:rPr>
                <w:rFonts w:ascii="ＭＳ 明朝" w:hAnsi="‚Ｓ‚明朝" w:hint="eastAsia"/>
                <w:color w:val="000000"/>
              </w:rPr>
              <w:t>ただし、</w:t>
            </w:r>
            <w:r w:rsidR="002B7113">
              <w:rPr>
                <w:rFonts w:ascii="ＭＳ 明朝" w:hAnsi="‚Ｓ‚明朝" w:hint="eastAsia"/>
                <w:color w:val="000000"/>
              </w:rPr>
              <w:t>魅力ある買い物環境づくり</w:t>
            </w:r>
            <w:r w:rsidR="00320FEC">
              <w:rPr>
                <w:rFonts w:ascii="ＭＳ 明朝" w:hAnsi="‚Ｓ‚明朝" w:hint="eastAsia"/>
                <w:color w:val="000000"/>
              </w:rPr>
              <w:t>支援</w:t>
            </w:r>
            <w:r w:rsidR="00B82077" w:rsidRPr="002A7AD7">
              <w:rPr>
                <w:rFonts w:ascii="ＭＳ 明朝" w:hAnsi="‚Ｓ‚明朝" w:hint="eastAsia"/>
                <w:color w:val="000000"/>
              </w:rPr>
              <w:t>事業費</w:t>
            </w:r>
            <w:r w:rsidR="00B82077" w:rsidRPr="002A7AD7">
              <w:rPr>
                <w:rFonts w:ascii="ＭＳ 明朝" w:hAnsi="ＭＳ 明朝" w:cs="ＭＳ 明朝" w:hint="eastAsia"/>
                <w:color w:val="000000"/>
              </w:rPr>
              <w:t>補</w:t>
            </w:r>
            <w:r w:rsidR="00B82077" w:rsidRPr="002A7AD7">
              <w:rPr>
                <w:rFonts w:ascii="ＭＳ 明朝" w:hAnsi="ＦＦ特殊１１２" w:cs="ＦＦ特殊１１２" w:hint="eastAsia"/>
                <w:color w:val="000000"/>
              </w:rPr>
              <w:t>助金交付要</w:t>
            </w:r>
            <w:r w:rsidR="00B82077" w:rsidRPr="002A7AD7">
              <w:rPr>
                <w:rFonts w:ascii="ＭＳ 明朝" w:hAnsi="ＭＳ 明朝" w:cs="ＭＳ 明朝" w:hint="eastAsia"/>
                <w:color w:val="000000"/>
              </w:rPr>
              <w:t>綱</w:t>
            </w:r>
            <w:r w:rsidR="00B82077" w:rsidRPr="002A7AD7">
              <w:rPr>
                <w:rFonts w:ascii="ＭＳ 明朝" w:hAnsi="ＦＦ特殊１１２" w:cs="ＦＦ特殊１１２" w:hint="eastAsia"/>
                <w:color w:val="000000"/>
              </w:rPr>
              <w:t>（昭</w:t>
            </w:r>
            <w:r w:rsidR="00B82077" w:rsidRPr="002A7AD7">
              <w:rPr>
                <w:rFonts w:ascii="ＭＳ 明朝" w:hAnsi="ＭＳ 明朝" w:cs="ＭＳ 明朝" w:hint="eastAsia"/>
                <w:color w:val="000000"/>
              </w:rPr>
              <w:t>和</w:t>
            </w:r>
            <w:r w:rsidR="00B82077" w:rsidRPr="002A7AD7">
              <w:rPr>
                <w:rFonts w:ascii="ＭＳ 明朝" w:hAnsi="‚Ｓ‚明朝"/>
                <w:color w:val="000000"/>
              </w:rPr>
              <w:t>63</w:t>
            </w:r>
            <w:r w:rsidR="00B82077" w:rsidRPr="002A7AD7">
              <w:rPr>
                <w:rFonts w:ascii="ＭＳ 明朝" w:hAnsi="‚Ｓ‚明朝" w:hint="eastAsia"/>
                <w:color w:val="000000"/>
              </w:rPr>
              <w:t>年</w:t>
            </w:r>
            <w:r w:rsidR="00B82077" w:rsidRPr="002A7AD7">
              <w:rPr>
                <w:rFonts w:ascii="ＭＳ 明朝" w:hAnsi="‚Ｓ‚明朝"/>
                <w:color w:val="000000"/>
              </w:rPr>
              <w:t>5</w:t>
            </w:r>
            <w:r w:rsidR="00B82077" w:rsidRPr="002A7AD7">
              <w:rPr>
                <w:rFonts w:ascii="ＭＳ 明朝" w:hAnsi="ＭＳ 明朝" w:cs="ＭＳ 明朝" w:hint="eastAsia"/>
                <w:color w:val="000000"/>
              </w:rPr>
              <w:t>月</w:t>
            </w:r>
            <w:r w:rsidR="00B82077" w:rsidRPr="002A7AD7">
              <w:rPr>
                <w:rFonts w:ascii="ＭＳ 明朝" w:hAnsi="‚Ｓ‚明朝"/>
                <w:color w:val="000000"/>
              </w:rPr>
              <w:t>23</w:t>
            </w:r>
            <w:r w:rsidR="00B82077" w:rsidRPr="002A7AD7">
              <w:rPr>
                <w:rFonts w:ascii="ＭＳ 明朝" w:hAnsi="‚Ｓ‚明朝" w:hint="eastAsia"/>
                <w:color w:val="000000"/>
              </w:rPr>
              <w:t>日付け中</w:t>
            </w:r>
            <w:r w:rsidR="00B82077" w:rsidRPr="002A7AD7">
              <w:rPr>
                <w:rFonts w:ascii="ＭＳ 明朝" w:hAnsi="ＭＳ 明朝" w:cs="ＭＳ 明朝" w:hint="eastAsia"/>
                <w:color w:val="000000"/>
              </w:rPr>
              <w:t>企</w:t>
            </w:r>
            <w:r w:rsidR="00B82077" w:rsidRPr="002A7AD7">
              <w:rPr>
                <w:rFonts w:ascii="ＭＳ 明朝" w:hAnsi="ＦＦ特殊１１２" w:cs="ＦＦ特殊１１２" w:hint="eastAsia"/>
                <w:color w:val="000000"/>
              </w:rPr>
              <w:t>第</w:t>
            </w:r>
            <w:r w:rsidR="00B82077" w:rsidRPr="002A7AD7">
              <w:rPr>
                <w:rFonts w:ascii="ＭＳ 明朝" w:hAnsi="‚Ｓ‚明朝"/>
                <w:color w:val="000000"/>
              </w:rPr>
              <w:t>96</w:t>
            </w:r>
            <w:r w:rsidR="00B82077" w:rsidRPr="002A7AD7">
              <w:rPr>
                <w:rFonts w:ascii="ＭＳ 明朝" w:hAnsi="‚Ｓ‚明朝" w:hint="eastAsia"/>
                <w:color w:val="000000"/>
              </w:rPr>
              <w:t>号静岡県商工部長通知）に基づく</w:t>
            </w:r>
            <w:r w:rsidR="00B82077" w:rsidRPr="002A7AD7">
              <w:rPr>
                <w:rFonts w:ascii="ＭＳ 明朝" w:hAnsi="ＭＳ 明朝" w:cs="ＭＳ 明朝" w:hint="eastAsia"/>
                <w:color w:val="000000"/>
              </w:rPr>
              <w:t>補</w:t>
            </w:r>
            <w:r w:rsidR="00B82077" w:rsidRPr="002A7AD7">
              <w:rPr>
                <w:rFonts w:ascii="ＭＳ 明朝" w:hAnsi="ＦＦ特殊１１２" w:cs="ＦＦ特殊１１２" w:hint="eastAsia"/>
                <w:color w:val="000000"/>
              </w:rPr>
              <w:t>助対象事業に係る</w:t>
            </w:r>
            <w:r w:rsidR="00B82077" w:rsidRPr="002A7AD7">
              <w:rPr>
                <w:rFonts w:ascii="ＭＳ 明朝" w:hAnsi="ＭＳ 明朝" w:cs="ＭＳ 明朝" w:hint="eastAsia"/>
                <w:color w:val="000000"/>
              </w:rPr>
              <w:t>補</w:t>
            </w:r>
            <w:r w:rsidR="00B82077" w:rsidRPr="002A7AD7">
              <w:rPr>
                <w:rFonts w:ascii="ＭＳ 明朝" w:hAnsi="ＦＦ特殊１１２" w:cs="ＦＦ特殊１１２" w:hint="eastAsia"/>
                <w:color w:val="000000"/>
              </w:rPr>
              <w:t>助率は、</w:t>
            </w:r>
            <w:r w:rsidR="00B82077" w:rsidRPr="002A7AD7">
              <w:rPr>
                <w:rFonts w:ascii="ＭＳ 明朝" w:hAnsi="‚Ｓ‚明朝"/>
                <w:color w:val="000000"/>
              </w:rPr>
              <w:t>3</w:t>
            </w:r>
            <w:r w:rsidR="00B82077" w:rsidRPr="002A7AD7">
              <w:rPr>
                <w:rFonts w:ascii="ＭＳ 明朝" w:hAnsi="‚Ｓ‚明朝" w:hint="eastAsia"/>
                <w:color w:val="000000"/>
              </w:rPr>
              <w:t>分の</w:t>
            </w:r>
            <w:r w:rsidR="00B82077" w:rsidRPr="002A7AD7">
              <w:rPr>
                <w:rFonts w:ascii="ＭＳ 明朝" w:hAnsi="‚Ｓ‚明朝"/>
                <w:color w:val="000000"/>
              </w:rPr>
              <w:t>2</w:t>
            </w:r>
            <w:r w:rsidR="00B82077" w:rsidRPr="002A7AD7">
              <w:rPr>
                <w:rFonts w:ascii="ＭＳ 明朝" w:hAnsi="‚Ｓ‚明朝" w:hint="eastAsia"/>
                <w:color w:val="000000"/>
              </w:rPr>
              <w:t>とする。</w:t>
            </w:r>
          </w:p>
        </w:tc>
      </w:tr>
    </w:tbl>
    <w:p w:rsidR="00B82077" w:rsidRPr="002A7AD7" w:rsidRDefault="00B82077" w:rsidP="00166319">
      <w:pPr>
        <w:autoSpaceDE w:val="0"/>
        <w:autoSpaceDN w:val="0"/>
        <w:adjustRightInd w:val="0"/>
        <w:ind w:leftChars="100" w:left="436" w:hangingChars="100" w:hanging="218"/>
        <w:rPr>
          <w:rFonts w:ascii="ＭＳ 明朝" w:hAnsi="‚Ｓ‚明朝"/>
          <w:color w:val="000000"/>
        </w:rPr>
      </w:pPr>
      <w:r w:rsidRPr="002A7AD7">
        <w:rPr>
          <w:rFonts w:ascii="ＭＳ 明朝" w:hAnsi="‚Ｓ‚明朝" w:hint="eastAsia"/>
          <w:color w:val="000000"/>
        </w:rPr>
        <w:t>（交付の申請）</w:t>
      </w:r>
    </w:p>
    <w:p w:rsidR="00B82077" w:rsidRPr="002A7AD7" w:rsidRDefault="00B82077" w:rsidP="00B82077">
      <w:pPr>
        <w:autoSpaceDE w:val="0"/>
        <w:autoSpaceDN w:val="0"/>
        <w:adjustRightInd w:val="0"/>
        <w:ind w:left="218" w:hangingChars="100" w:hanging="218"/>
        <w:rPr>
          <w:rFonts w:ascii="ＭＳ 明朝" w:hAnsi="‚Ｓ‚明朝"/>
          <w:color w:val="000000"/>
        </w:rPr>
      </w:pPr>
      <w:r w:rsidRPr="002A7AD7">
        <w:rPr>
          <w:rFonts w:ascii="ＭＳ 明朝" w:hAnsi="‚Ｓ‚明朝" w:hint="eastAsia"/>
          <w:color w:val="000000"/>
        </w:rPr>
        <w:t xml:space="preserve">第５条　</w:t>
      </w:r>
      <w:r w:rsidRPr="002A7AD7">
        <w:rPr>
          <w:rFonts w:ascii="ＭＳ 明朝" w:hAnsi="ＭＳ 明朝" w:cs="ＭＳ 明朝" w:hint="eastAsia"/>
          <w:color w:val="000000"/>
        </w:rPr>
        <w:t>補</w:t>
      </w:r>
      <w:r w:rsidRPr="002A7AD7">
        <w:rPr>
          <w:rFonts w:ascii="ＭＳ 明朝" w:hAnsi="ＦＦ特殊１１２" w:cs="ＦＦ特殊１１２" w:hint="eastAsia"/>
          <w:color w:val="000000"/>
        </w:rPr>
        <w:t>助金の交付を受けようとするものは、</w:t>
      </w:r>
      <w:r w:rsidRPr="002A7AD7">
        <w:rPr>
          <w:rFonts w:ascii="ＭＳ 明朝" w:hAnsi="ＭＳ 明朝" w:cs="ＭＳ 明朝" w:hint="eastAsia"/>
          <w:color w:val="000000"/>
        </w:rPr>
        <w:t>富</w:t>
      </w:r>
      <w:r w:rsidRPr="002A7AD7">
        <w:rPr>
          <w:rFonts w:ascii="ＭＳ 明朝" w:hAnsi="ＦＦ特殊１１２" w:cs="ＦＦ特殊１１２" w:hint="eastAsia"/>
          <w:color w:val="000000"/>
        </w:rPr>
        <w:t>士</w:t>
      </w:r>
      <w:r w:rsidRPr="002A7AD7">
        <w:rPr>
          <w:rFonts w:ascii="ＭＳ 明朝" w:hAnsi="ＭＳ 明朝" w:cs="ＭＳ 明朝" w:hint="eastAsia"/>
          <w:color w:val="000000"/>
        </w:rPr>
        <w:t>市</w:t>
      </w:r>
      <w:r w:rsidR="008B4D0B">
        <w:rPr>
          <w:rFonts w:ascii="ＭＳ 明朝" w:hAnsi="ＦＦ特殊１１２" w:cs="ＦＦ特殊１１２" w:hint="eastAsia"/>
          <w:color w:val="000000"/>
        </w:rPr>
        <w:t>魅力ある</w:t>
      </w:r>
      <w:r w:rsidR="005E51B5">
        <w:rPr>
          <w:rFonts w:ascii="ＭＳ 明朝" w:hAnsi="ＦＦ特殊１１２" w:cs="ＦＦ特殊１１２" w:hint="eastAsia"/>
          <w:color w:val="000000"/>
        </w:rPr>
        <w:t>買物</w:t>
      </w:r>
      <w:r w:rsidR="008B4D0B">
        <w:rPr>
          <w:rFonts w:ascii="ＭＳ 明朝" w:hAnsi="ＦＦ特殊１１２" w:cs="ＦＦ特殊１１２" w:hint="eastAsia"/>
          <w:color w:val="000000"/>
        </w:rPr>
        <w:t>環境づくり</w:t>
      </w:r>
      <w:r w:rsidR="00320FEC">
        <w:rPr>
          <w:rFonts w:ascii="ＭＳ 明朝" w:hAnsi="ＦＦ特殊１１２" w:cs="ＦＦ特殊１１２" w:hint="eastAsia"/>
          <w:color w:val="000000"/>
        </w:rPr>
        <w:t>事業</w:t>
      </w:r>
      <w:r w:rsidRPr="002A7AD7">
        <w:rPr>
          <w:rFonts w:ascii="ＭＳ 明朝" w:hAnsi="ＭＳ 明朝" w:cs="ＭＳ 明朝" w:hint="eastAsia"/>
          <w:color w:val="000000"/>
        </w:rPr>
        <w:t>補</w:t>
      </w:r>
      <w:r w:rsidRPr="002A7AD7">
        <w:rPr>
          <w:rFonts w:ascii="ＭＳ 明朝" w:hAnsi="ＦＦ特殊１１２" w:cs="ＦＦ特殊１１２" w:hint="eastAsia"/>
          <w:color w:val="000000"/>
        </w:rPr>
        <w:t>助金交付申請書（第１号様式）に次に掲げる書類を添えて</w:t>
      </w:r>
      <w:r w:rsidRPr="002A7AD7">
        <w:rPr>
          <w:rFonts w:ascii="ＭＳ 明朝" w:hAnsi="ＭＳ 明朝" w:cs="ＭＳ 明朝" w:hint="eastAsia"/>
          <w:color w:val="000000"/>
        </w:rPr>
        <w:t>市</w:t>
      </w:r>
      <w:r w:rsidRPr="002A7AD7">
        <w:rPr>
          <w:rFonts w:ascii="ＭＳ 明朝" w:hAnsi="ＦＦ特殊１１２" w:cs="ＦＦ特殊１１２" w:hint="eastAsia"/>
          <w:color w:val="000000"/>
        </w:rPr>
        <w:t>長に提出しなければならない。</w:t>
      </w:r>
    </w:p>
    <w:p w:rsidR="00B82077" w:rsidRPr="002A7AD7" w:rsidRDefault="00FC3238" w:rsidP="00166319">
      <w:pPr>
        <w:autoSpaceDE w:val="0"/>
        <w:autoSpaceDN w:val="0"/>
        <w:adjustRightInd w:val="0"/>
        <w:ind w:leftChars="100" w:left="436" w:hangingChars="100" w:hanging="218"/>
        <w:rPr>
          <w:rFonts w:ascii="ＭＳ 明朝" w:hAnsi="‚Ｓ‚明朝"/>
          <w:color w:val="000000"/>
        </w:rPr>
      </w:pPr>
      <w:r>
        <w:rPr>
          <w:rFonts w:ascii="ＭＳ 明朝" w:hAnsi="‚Ｓ‚明朝" w:hint="eastAsia"/>
          <w:color w:val="000000"/>
        </w:rPr>
        <w:t>⑴</w:t>
      </w:r>
      <w:r w:rsidR="00B82077" w:rsidRPr="002A7AD7">
        <w:rPr>
          <w:rFonts w:ascii="ＭＳ 明朝" w:hAnsi="‚Ｓ‚明朝" w:hint="eastAsia"/>
          <w:color w:val="000000"/>
        </w:rPr>
        <w:t xml:space="preserve">　事業計画書</w:t>
      </w:r>
    </w:p>
    <w:p w:rsidR="00B82077" w:rsidRPr="002A7AD7" w:rsidRDefault="00FC3238" w:rsidP="00166319">
      <w:pPr>
        <w:autoSpaceDE w:val="0"/>
        <w:autoSpaceDN w:val="0"/>
        <w:adjustRightInd w:val="0"/>
        <w:ind w:leftChars="100" w:left="436" w:hangingChars="100" w:hanging="218"/>
        <w:rPr>
          <w:rFonts w:ascii="ＭＳ 明朝" w:hAnsi="‚Ｓ‚明朝"/>
          <w:color w:val="000000"/>
        </w:rPr>
      </w:pPr>
      <w:r>
        <w:rPr>
          <w:rFonts w:ascii="ＭＳ 明朝" w:hAnsi="‚Ｓ‚明朝" w:hint="eastAsia"/>
          <w:color w:val="000000"/>
        </w:rPr>
        <w:t>⑵</w:t>
      </w:r>
      <w:r w:rsidR="00B82077" w:rsidRPr="002A7AD7">
        <w:rPr>
          <w:rFonts w:ascii="ＭＳ 明朝" w:hAnsi="‚Ｓ‚明朝" w:hint="eastAsia"/>
          <w:color w:val="000000"/>
        </w:rPr>
        <w:t xml:space="preserve">　収</w:t>
      </w:r>
      <w:r w:rsidR="00B82077" w:rsidRPr="002A7AD7">
        <w:rPr>
          <w:rFonts w:ascii="ＭＳ 明朝" w:hAnsi="ＭＳ 明朝" w:cs="ＭＳ 明朝" w:hint="eastAsia"/>
          <w:color w:val="000000"/>
        </w:rPr>
        <w:t>支</w:t>
      </w:r>
      <w:r w:rsidR="00B82077" w:rsidRPr="002A7AD7">
        <w:rPr>
          <w:rFonts w:ascii="ＭＳ 明朝" w:hAnsi="ＦＦ特殊１１２" w:cs="ＦＦ特殊１１２" w:hint="eastAsia"/>
          <w:color w:val="000000"/>
        </w:rPr>
        <w:t>予算書</w:t>
      </w:r>
    </w:p>
    <w:p w:rsidR="00B82077" w:rsidRPr="002A7AD7" w:rsidRDefault="00FC3238" w:rsidP="00166319">
      <w:pPr>
        <w:autoSpaceDE w:val="0"/>
        <w:autoSpaceDN w:val="0"/>
        <w:adjustRightInd w:val="0"/>
        <w:ind w:leftChars="100" w:left="436" w:hangingChars="100" w:hanging="218"/>
        <w:rPr>
          <w:rFonts w:ascii="ＭＳ 明朝" w:hAnsi="‚Ｓ‚明朝"/>
          <w:color w:val="000000"/>
        </w:rPr>
      </w:pPr>
      <w:r>
        <w:rPr>
          <w:rFonts w:ascii="ＭＳ 明朝" w:hAnsi="‚Ｓ‚明朝" w:hint="eastAsia"/>
          <w:color w:val="000000"/>
        </w:rPr>
        <w:t>⑶</w:t>
      </w:r>
      <w:r w:rsidR="00B82077" w:rsidRPr="002A7AD7">
        <w:rPr>
          <w:rFonts w:ascii="ＭＳ 明朝" w:hAnsi="‚Ｓ‚明朝" w:hint="eastAsia"/>
          <w:color w:val="000000"/>
        </w:rPr>
        <w:t xml:space="preserve">　その他</w:t>
      </w:r>
      <w:r w:rsidR="00B82077" w:rsidRPr="002A7AD7">
        <w:rPr>
          <w:rFonts w:ascii="ＭＳ 明朝" w:hAnsi="ＭＳ 明朝" w:cs="ＭＳ 明朝" w:hint="eastAsia"/>
          <w:color w:val="000000"/>
        </w:rPr>
        <w:t>市</w:t>
      </w:r>
      <w:r w:rsidR="00B82077" w:rsidRPr="002A7AD7">
        <w:rPr>
          <w:rFonts w:ascii="ＭＳ 明朝" w:hAnsi="ＦＦ特殊１１２" w:cs="ＦＦ特殊１１２" w:hint="eastAsia"/>
          <w:color w:val="000000"/>
        </w:rPr>
        <w:t>長が必要と認める書類</w:t>
      </w:r>
    </w:p>
    <w:p w:rsidR="00B82077" w:rsidRPr="002A7AD7" w:rsidRDefault="00B82077" w:rsidP="00166319">
      <w:pPr>
        <w:autoSpaceDE w:val="0"/>
        <w:autoSpaceDN w:val="0"/>
        <w:adjustRightInd w:val="0"/>
        <w:ind w:leftChars="100" w:left="436" w:hangingChars="100" w:hanging="218"/>
        <w:rPr>
          <w:rFonts w:ascii="ＭＳ 明朝" w:hAnsi="‚Ｓ‚明朝"/>
          <w:color w:val="000000"/>
        </w:rPr>
      </w:pPr>
      <w:r w:rsidRPr="002A7AD7">
        <w:rPr>
          <w:rFonts w:ascii="ＭＳ 明朝" w:hAnsi="‚Ｓ‚明朝" w:hint="eastAsia"/>
          <w:color w:val="000000"/>
        </w:rPr>
        <w:t>（交付の決定）</w:t>
      </w:r>
    </w:p>
    <w:p w:rsidR="00B82077" w:rsidRPr="002A7AD7" w:rsidRDefault="00B82077" w:rsidP="00B82077">
      <w:pPr>
        <w:autoSpaceDE w:val="0"/>
        <w:autoSpaceDN w:val="0"/>
        <w:adjustRightInd w:val="0"/>
        <w:ind w:left="218" w:hangingChars="100" w:hanging="218"/>
        <w:rPr>
          <w:rFonts w:ascii="ＭＳ 明朝" w:hAnsi="‚Ｓ‚明朝"/>
          <w:color w:val="000000"/>
        </w:rPr>
      </w:pPr>
      <w:r w:rsidRPr="002A7AD7">
        <w:rPr>
          <w:rFonts w:ascii="ＭＳ 明朝" w:hAnsi="‚Ｓ‚明朝" w:hint="eastAsia"/>
          <w:color w:val="000000"/>
        </w:rPr>
        <w:t xml:space="preserve">第６条　</w:t>
      </w:r>
      <w:r w:rsidRPr="002A7AD7">
        <w:rPr>
          <w:rFonts w:ascii="ＭＳ 明朝" w:hAnsi="ＭＳ 明朝" w:cs="ＭＳ 明朝" w:hint="eastAsia"/>
          <w:color w:val="000000"/>
        </w:rPr>
        <w:t>市</w:t>
      </w:r>
      <w:r w:rsidRPr="002A7AD7">
        <w:rPr>
          <w:rFonts w:ascii="ＭＳ 明朝" w:hAnsi="ＦＦ特殊１１２" w:cs="ＦＦ特殊１１２" w:hint="eastAsia"/>
          <w:color w:val="000000"/>
        </w:rPr>
        <w:t>長は、</w:t>
      </w:r>
      <w:r w:rsidRPr="002A7AD7">
        <w:rPr>
          <w:rFonts w:ascii="ＭＳ 明朝" w:hAnsi="ＭＳ 明朝" w:cs="ＭＳ 明朝" w:hint="eastAsia"/>
          <w:color w:val="000000"/>
        </w:rPr>
        <w:t>補</w:t>
      </w:r>
      <w:r w:rsidRPr="002A7AD7">
        <w:rPr>
          <w:rFonts w:ascii="ＭＳ 明朝" w:hAnsi="ＦＦ特殊１１２" w:cs="ＦＦ特殊１１２" w:hint="eastAsia"/>
          <w:color w:val="000000"/>
        </w:rPr>
        <w:t>助金の交付の申請があったときは、その内容を審査し、適当と認めるものについては、交付の決定を行うものとする。</w:t>
      </w:r>
    </w:p>
    <w:p w:rsidR="00B82077" w:rsidRPr="002A7AD7" w:rsidRDefault="00B82077" w:rsidP="00B82077">
      <w:pPr>
        <w:autoSpaceDE w:val="0"/>
        <w:autoSpaceDN w:val="0"/>
        <w:adjustRightInd w:val="0"/>
        <w:ind w:left="218" w:hangingChars="100" w:hanging="218"/>
        <w:rPr>
          <w:rFonts w:ascii="ＭＳ 明朝" w:hAnsi="‚Ｓ‚明朝"/>
          <w:color w:val="000000"/>
        </w:rPr>
      </w:pPr>
      <w:r w:rsidRPr="002A7AD7">
        <w:rPr>
          <w:rFonts w:ascii="ＭＳ 明朝" w:hAnsi="‚Ｓ‚明朝" w:hint="eastAsia"/>
          <w:color w:val="000000"/>
        </w:rPr>
        <w:t xml:space="preserve">２　</w:t>
      </w:r>
      <w:r w:rsidRPr="002A7AD7">
        <w:rPr>
          <w:rFonts w:ascii="ＭＳ 明朝" w:hAnsi="ＭＳ 明朝" w:cs="ＭＳ 明朝" w:hint="eastAsia"/>
          <w:color w:val="000000"/>
        </w:rPr>
        <w:t>市</w:t>
      </w:r>
      <w:r w:rsidRPr="002A7AD7">
        <w:rPr>
          <w:rFonts w:ascii="ＭＳ 明朝" w:hAnsi="ＦＦ特殊１１２" w:cs="ＦＦ特殊１１２" w:hint="eastAsia"/>
          <w:color w:val="000000"/>
        </w:rPr>
        <w:t>長は、</w:t>
      </w:r>
      <w:r w:rsidRPr="002A7AD7">
        <w:rPr>
          <w:rFonts w:ascii="ＭＳ 明朝" w:hAnsi="ＭＳ 明朝" w:cs="ＭＳ 明朝" w:hint="eastAsia"/>
          <w:color w:val="000000"/>
        </w:rPr>
        <w:t>補</w:t>
      </w:r>
      <w:r w:rsidRPr="002A7AD7">
        <w:rPr>
          <w:rFonts w:ascii="ＭＳ 明朝" w:hAnsi="ＦＦ特殊１１２" w:cs="ＦＦ特殊１１２" w:hint="eastAsia"/>
          <w:color w:val="000000"/>
        </w:rPr>
        <w:t>助金の交付を決定したときは、</w:t>
      </w:r>
      <w:r w:rsidRPr="002A7AD7">
        <w:rPr>
          <w:rFonts w:ascii="ＭＳ 明朝" w:hAnsi="ＭＳ 明朝" w:cs="ＭＳ 明朝" w:hint="eastAsia"/>
          <w:color w:val="000000"/>
        </w:rPr>
        <w:t>富</w:t>
      </w:r>
      <w:r w:rsidRPr="002A7AD7">
        <w:rPr>
          <w:rFonts w:ascii="ＭＳ 明朝" w:hAnsi="ＦＦ特殊１１２" w:cs="ＦＦ特殊１１２" w:hint="eastAsia"/>
          <w:color w:val="000000"/>
        </w:rPr>
        <w:t>士</w:t>
      </w:r>
      <w:r w:rsidRPr="002A7AD7">
        <w:rPr>
          <w:rFonts w:ascii="ＭＳ 明朝" w:hAnsi="ＭＳ 明朝" w:cs="ＭＳ 明朝" w:hint="eastAsia"/>
          <w:color w:val="000000"/>
        </w:rPr>
        <w:t>市</w:t>
      </w:r>
      <w:r w:rsidR="00F72C5F">
        <w:rPr>
          <w:rFonts w:ascii="ＭＳ 明朝" w:hAnsi="ＦＦ特殊１１２" w:cs="ＦＦ特殊１１２" w:hint="eastAsia"/>
          <w:color w:val="000000"/>
        </w:rPr>
        <w:t>魅力ある</w:t>
      </w:r>
      <w:r w:rsidR="005E51B5">
        <w:rPr>
          <w:rFonts w:ascii="ＭＳ 明朝" w:hAnsi="ＦＦ特殊１１２" w:cs="ＦＦ特殊１１２" w:hint="eastAsia"/>
          <w:color w:val="000000"/>
        </w:rPr>
        <w:t>買物</w:t>
      </w:r>
      <w:r w:rsidR="00F72C5F">
        <w:rPr>
          <w:rFonts w:ascii="ＭＳ 明朝" w:hAnsi="ＦＦ特殊１１２" w:cs="ＦＦ特殊１１２" w:hint="eastAsia"/>
          <w:color w:val="000000"/>
        </w:rPr>
        <w:t>環境づくり</w:t>
      </w:r>
      <w:r w:rsidR="00320FEC">
        <w:rPr>
          <w:rFonts w:ascii="ＭＳ 明朝" w:hAnsi="ＦＦ特殊１１２" w:cs="ＦＦ特殊１１２" w:hint="eastAsia"/>
          <w:color w:val="000000"/>
        </w:rPr>
        <w:t>事業</w:t>
      </w:r>
      <w:r w:rsidRPr="002A7AD7">
        <w:rPr>
          <w:rFonts w:ascii="ＭＳ 明朝" w:hAnsi="ＭＳ 明朝" w:cs="ＭＳ 明朝" w:hint="eastAsia"/>
          <w:color w:val="000000"/>
        </w:rPr>
        <w:t>補</w:t>
      </w:r>
      <w:r w:rsidRPr="002A7AD7">
        <w:rPr>
          <w:rFonts w:ascii="ＭＳ 明朝" w:hAnsi="ＦＦ特殊１１２" w:cs="ＦＦ特殊１１２" w:hint="eastAsia"/>
          <w:color w:val="000000"/>
        </w:rPr>
        <w:t>助金交付決定通知書（第２号様式）により申請者に通知するものとする。</w:t>
      </w:r>
    </w:p>
    <w:p w:rsidR="00B82077" w:rsidRPr="002A7AD7" w:rsidRDefault="00B82077" w:rsidP="00166319">
      <w:pPr>
        <w:autoSpaceDE w:val="0"/>
        <w:autoSpaceDN w:val="0"/>
        <w:adjustRightInd w:val="0"/>
        <w:ind w:leftChars="100" w:left="436" w:hangingChars="100" w:hanging="218"/>
        <w:rPr>
          <w:rFonts w:ascii="ＭＳ 明朝" w:hAnsi="‚Ｓ‚明朝"/>
          <w:color w:val="000000"/>
        </w:rPr>
      </w:pPr>
      <w:r w:rsidRPr="002A7AD7">
        <w:rPr>
          <w:rFonts w:ascii="ＭＳ 明朝" w:hAnsi="‚Ｓ‚明朝" w:hint="eastAsia"/>
          <w:color w:val="000000"/>
        </w:rPr>
        <w:t>（交付の条</w:t>
      </w:r>
      <w:r w:rsidRPr="002A7AD7">
        <w:rPr>
          <w:rFonts w:ascii="ＭＳ 明朝" w:hAnsi="ＭＳ 明朝" w:cs="ＭＳ 明朝" w:hint="eastAsia"/>
          <w:color w:val="000000"/>
        </w:rPr>
        <w:t>件</w:t>
      </w:r>
      <w:r w:rsidRPr="002A7AD7">
        <w:rPr>
          <w:rFonts w:ascii="ＭＳ 明朝" w:hAnsi="ＦＦ特殊１１２" w:cs="ＦＦ特殊１１２" w:hint="eastAsia"/>
          <w:color w:val="000000"/>
        </w:rPr>
        <w:t>）</w:t>
      </w:r>
    </w:p>
    <w:p w:rsidR="00B82077" w:rsidRPr="002A7AD7" w:rsidRDefault="00B82077" w:rsidP="00B82077">
      <w:pPr>
        <w:autoSpaceDE w:val="0"/>
        <w:autoSpaceDN w:val="0"/>
        <w:adjustRightInd w:val="0"/>
        <w:ind w:left="218" w:hangingChars="100" w:hanging="218"/>
        <w:rPr>
          <w:rFonts w:ascii="ＭＳ 明朝" w:hAnsi="‚Ｓ‚明朝"/>
          <w:color w:val="000000"/>
        </w:rPr>
      </w:pPr>
      <w:r w:rsidRPr="002A7AD7">
        <w:rPr>
          <w:rFonts w:ascii="ＭＳ 明朝" w:hAnsi="‚Ｓ‚明朝" w:hint="eastAsia"/>
          <w:color w:val="000000"/>
        </w:rPr>
        <w:t>第７条　次に掲げる事項は、交付の決定をする際の条</w:t>
      </w:r>
      <w:r w:rsidRPr="002A7AD7">
        <w:rPr>
          <w:rFonts w:ascii="ＭＳ 明朝" w:hAnsi="ＭＳ 明朝" w:cs="ＭＳ 明朝" w:hint="eastAsia"/>
          <w:color w:val="000000"/>
        </w:rPr>
        <w:t>件</w:t>
      </w:r>
      <w:r w:rsidRPr="002A7AD7">
        <w:rPr>
          <w:rFonts w:ascii="ＭＳ 明朝" w:hAnsi="ＦＦ特殊１１２" w:cs="ＦＦ特殊１１２" w:hint="eastAsia"/>
          <w:color w:val="000000"/>
        </w:rPr>
        <w:t>となるものとする。</w:t>
      </w:r>
    </w:p>
    <w:p w:rsidR="00B82077" w:rsidRPr="002A7AD7" w:rsidRDefault="00FC3238" w:rsidP="00166319">
      <w:pPr>
        <w:autoSpaceDE w:val="0"/>
        <w:autoSpaceDN w:val="0"/>
        <w:adjustRightInd w:val="0"/>
        <w:ind w:leftChars="100" w:left="436" w:hangingChars="100" w:hanging="218"/>
        <w:rPr>
          <w:rFonts w:ascii="ＭＳ 明朝" w:hAnsi="‚Ｓ‚明朝"/>
          <w:color w:val="000000"/>
        </w:rPr>
      </w:pPr>
      <w:r>
        <w:rPr>
          <w:rFonts w:ascii="ＭＳ 明朝" w:hAnsi="‚Ｓ‚明朝" w:hint="eastAsia"/>
          <w:color w:val="000000"/>
        </w:rPr>
        <w:t>⑴</w:t>
      </w:r>
      <w:r w:rsidR="00B82077" w:rsidRPr="002A7AD7">
        <w:rPr>
          <w:rFonts w:ascii="ＭＳ 明朝" w:hAnsi="‚Ｓ‚明朝" w:hint="eastAsia"/>
          <w:color w:val="000000"/>
        </w:rPr>
        <w:t xml:space="preserve">　次に掲げる事項のいずれかに該当する場合には、あらかじめ</w:t>
      </w:r>
      <w:r w:rsidR="00B82077" w:rsidRPr="002A7AD7">
        <w:rPr>
          <w:rFonts w:ascii="ＭＳ 明朝" w:hAnsi="ＭＳ 明朝" w:cs="ＭＳ 明朝" w:hint="eastAsia"/>
          <w:color w:val="000000"/>
        </w:rPr>
        <w:t>市</w:t>
      </w:r>
      <w:r w:rsidR="00B82077" w:rsidRPr="002A7AD7">
        <w:rPr>
          <w:rFonts w:ascii="ＭＳ 明朝" w:hAnsi="ＦＦ特殊１１２" w:cs="ＦＦ特殊１１２" w:hint="eastAsia"/>
          <w:color w:val="000000"/>
        </w:rPr>
        <w:t>長の承認を受けなければならないこと。</w:t>
      </w:r>
    </w:p>
    <w:p w:rsidR="00B82077" w:rsidRPr="002A7AD7" w:rsidRDefault="00B82077" w:rsidP="00166319">
      <w:pPr>
        <w:autoSpaceDE w:val="0"/>
        <w:autoSpaceDN w:val="0"/>
        <w:adjustRightInd w:val="0"/>
        <w:ind w:leftChars="200" w:left="654" w:hangingChars="100" w:hanging="218"/>
        <w:rPr>
          <w:rFonts w:ascii="ＭＳ 明朝" w:hAnsi="‚Ｓ‚明朝"/>
          <w:color w:val="000000"/>
        </w:rPr>
      </w:pPr>
      <w:r w:rsidRPr="002A7AD7">
        <w:rPr>
          <w:rFonts w:ascii="ＭＳ 明朝" w:hAnsi="‚Ｓ‚明朝" w:hint="eastAsia"/>
          <w:color w:val="000000"/>
        </w:rPr>
        <w:t xml:space="preserve">ア　</w:t>
      </w:r>
      <w:r w:rsidRPr="002A7AD7">
        <w:rPr>
          <w:rFonts w:ascii="ＭＳ 明朝" w:hAnsi="ＭＳ 明朝" w:cs="ＭＳ 明朝" w:hint="eastAsia"/>
          <w:color w:val="000000"/>
        </w:rPr>
        <w:t>補</w:t>
      </w:r>
      <w:r w:rsidRPr="002A7AD7">
        <w:rPr>
          <w:rFonts w:ascii="ＭＳ 明朝" w:hAnsi="ＦＦ特殊１１２" w:cs="ＦＦ特殊１１２" w:hint="eastAsia"/>
          <w:color w:val="000000"/>
        </w:rPr>
        <w:t>助事業の内容の変更をしようとする場合</w:t>
      </w:r>
    </w:p>
    <w:p w:rsidR="00B82077" w:rsidRPr="002A7AD7" w:rsidRDefault="00B82077" w:rsidP="00166319">
      <w:pPr>
        <w:autoSpaceDE w:val="0"/>
        <w:autoSpaceDN w:val="0"/>
        <w:adjustRightInd w:val="0"/>
        <w:ind w:leftChars="200" w:left="654" w:hangingChars="100" w:hanging="218"/>
        <w:rPr>
          <w:rFonts w:ascii="ＭＳ 明朝" w:hAnsi="‚Ｓ‚明朝"/>
          <w:color w:val="000000"/>
        </w:rPr>
      </w:pPr>
      <w:r w:rsidRPr="002A7AD7">
        <w:rPr>
          <w:rFonts w:ascii="ＭＳ 明朝" w:hAnsi="‚Ｓ‚明朝" w:hint="eastAsia"/>
          <w:color w:val="000000"/>
        </w:rPr>
        <w:t xml:space="preserve">イ　</w:t>
      </w:r>
      <w:r w:rsidRPr="002A7AD7">
        <w:rPr>
          <w:rFonts w:ascii="ＭＳ 明朝" w:hAnsi="ＭＳ 明朝" w:cs="ＭＳ 明朝" w:hint="eastAsia"/>
          <w:color w:val="000000"/>
        </w:rPr>
        <w:t>補</w:t>
      </w:r>
      <w:r w:rsidRPr="002A7AD7">
        <w:rPr>
          <w:rFonts w:ascii="ＭＳ 明朝" w:hAnsi="ＦＦ特殊１１２" w:cs="ＦＦ特殊１１２" w:hint="eastAsia"/>
          <w:color w:val="000000"/>
        </w:rPr>
        <w:t>助事業に要する経費の配分の変更（別表に掲げる経費のうち施設整備費の額の</w:t>
      </w:r>
      <w:r w:rsidRPr="002A7AD7">
        <w:rPr>
          <w:rFonts w:ascii="ＭＳ 明朝" w:hAnsi="‚Ｓ‚明朝"/>
          <w:color w:val="000000"/>
        </w:rPr>
        <w:t>10</w:t>
      </w:r>
      <w:r w:rsidRPr="002A7AD7">
        <w:rPr>
          <w:rFonts w:ascii="ＭＳ 明朝" w:hAnsi="‚Ｓ‚明朝" w:hint="eastAsia"/>
          <w:color w:val="000000"/>
        </w:rPr>
        <w:t>パーセント</w:t>
      </w:r>
      <w:r w:rsidRPr="002A7AD7">
        <w:rPr>
          <w:rFonts w:ascii="ＭＳ 明朝" w:hAnsi="ＭＳ 明朝" w:cs="ＭＳ 明朝" w:hint="eastAsia"/>
          <w:color w:val="000000"/>
        </w:rPr>
        <w:t>以</w:t>
      </w:r>
      <w:r w:rsidRPr="002A7AD7">
        <w:rPr>
          <w:rFonts w:ascii="ＭＳ 明朝" w:hAnsi="ＦＦ特殊１１２" w:cs="ＦＦ特殊１１２" w:hint="eastAsia"/>
          <w:color w:val="000000"/>
        </w:rPr>
        <w:t>下又は施設整備費</w:t>
      </w:r>
      <w:r w:rsidRPr="002A7AD7">
        <w:rPr>
          <w:rFonts w:ascii="ＭＳ 明朝" w:hAnsi="ＭＳ 明朝" w:cs="ＭＳ 明朝" w:hint="eastAsia"/>
          <w:color w:val="000000"/>
        </w:rPr>
        <w:t>以外</w:t>
      </w:r>
      <w:r w:rsidRPr="002A7AD7">
        <w:rPr>
          <w:rFonts w:ascii="ＭＳ 明朝" w:hAnsi="ＦＦ特殊１１２" w:cs="ＦＦ特殊１１２" w:hint="eastAsia"/>
          <w:color w:val="000000"/>
        </w:rPr>
        <w:t>の経費の額の</w:t>
      </w:r>
      <w:r w:rsidRPr="002A7AD7">
        <w:rPr>
          <w:rFonts w:ascii="ＭＳ 明朝" w:hAnsi="‚Ｓ‚明朝"/>
          <w:color w:val="000000"/>
        </w:rPr>
        <w:t>20</w:t>
      </w:r>
      <w:r w:rsidRPr="002A7AD7">
        <w:rPr>
          <w:rFonts w:ascii="ＭＳ 明朝" w:hAnsi="‚Ｓ‚明朝" w:hint="eastAsia"/>
          <w:color w:val="000000"/>
        </w:rPr>
        <w:t>パーセント</w:t>
      </w:r>
      <w:r w:rsidRPr="002A7AD7">
        <w:rPr>
          <w:rFonts w:ascii="ＭＳ 明朝" w:hAnsi="ＭＳ 明朝" w:cs="ＭＳ 明朝" w:hint="eastAsia"/>
          <w:color w:val="000000"/>
        </w:rPr>
        <w:t>以</w:t>
      </w:r>
      <w:r w:rsidRPr="002A7AD7">
        <w:rPr>
          <w:rFonts w:ascii="ＭＳ 明朝" w:hAnsi="ＦＦ特殊１１２" w:cs="ＦＦ特殊１１２" w:hint="eastAsia"/>
          <w:color w:val="000000"/>
        </w:rPr>
        <w:t>下の変更を除く。）をしようとする場合</w:t>
      </w:r>
    </w:p>
    <w:p w:rsidR="00B82077" w:rsidRPr="002A7AD7" w:rsidRDefault="00B82077" w:rsidP="00166319">
      <w:pPr>
        <w:autoSpaceDE w:val="0"/>
        <w:autoSpaceDN w:val="0"/>
        <w:adjustRightInd w:val="0"/>
        <w:ind w:leftChars="200" w:left="654" w:hangingChars="100" w:hanging="218"/>
        <w:rPr>
          <w:rFonts w:ascii="ＭＳ 明朝" w:hAnsi="‚Ｓ‚明朝"/>
          <w:color w:val="000000"/>
        </w:rPr>
      </w:pPr>
      <w:r w:rsidRPr="002A7AD7">
        <w:rPr>
          <w:rFonts w:ascii="ＭＳ 明朝" w:hAnsi="‚Ｓ‚明朝" w:hint="eastAsia"/>
          <w:color w:val="000000"/>
        </w:rPr>
        <w:t xml:space="preserve">ウ　</w:t>
      </w:r>
      <w:r w:rsidRPr="002A7AD7">
        <w:rPr>
          <w:rFonts w:ascii="ＭＳ 明朝" w:hAnsi="ＭＳ 明朝" w:cs="ＭＳ 明朝" w:hint="eastAsia"/>
          <w:color w:val="000000"/>
        </w:rPr>
        <w:t>補</w:t>
      </w:r>
      <w:r w:rsidRPr="002A7AD7">
        <w:rPr>
          <w:rFonts w:ascii="ＭＳ 明朝" w:hAnsi="ＦＦ特殊１１２" w:cs="ＦＦ特殊１１２" w:hint="eastAsia"/>
          <w:color w:val="000000"/>
        </w:rPr>
        <w:t>助事業を中止し、又は</w:t>
      </w:r>
      <w:r w:rsidRPr="002A7AD7">
        <w:rPr>
          <w:rFonts w:ascii="ＭＳ 明朝" w:hAnsi="ＭＳ 明朝" w:cs="ＭＳ 明朝" w:hint="eastAsia"/>
          <w:color w:val="000000"/>
        </w:rPr>
        <w:t>廃</w:t>
      </w:r>
      <w:r w:rsidRPr="002A7AD7">
        <w:rPr>
          <w:rFonts w:ascii="ＭＳ 明朝" w:hAnsi="ＦＦ特殊１１２" w:cs="ＦＦ特殊１１２" w:hint="eastAsia"/>
          <w:color w:val="000000"/>
        </w:rPr>
        <w:t>止しようとする場合</w:t>
      </w:r>
    </w:p>
    <w:p w:rsidR="00B82077" w:rsidRPr="002A7AD7" w:rsidRDefault="00FC3238" w:rsidP="00166319">
      <w:pPr>
        <w:autoSpaceDE w:val="0"/>
        <w:autoSpaceDN w:val="0"/>
        <w:adjustRightInd w:val="0"/>
        <w:ind w:leftChars="100" w:left="436" w:hangingChars="100" w:hanging="218"/>
        <w:rPr>
          <w:rFonts w:ascii="ＭＳ 明朝" w:hAnsi="‚Ｓ‚明朝"/>
          <w:color w:val="000000"/>
        </w:rPr>
      </w:pPr>
      <w:r>
        <w:rPr>
          <w:rFonts w:ascii="ＭＳ 明朝" w:hAnsi="‚Ｓ‚明朝" w:hint="eastAsia"/>
          <w:color w:val="000000"/>
        </w:rPr>
        <w:t>⑵</w:t>
      </w:r>
      <w:r w:rsidR="00B82077" w:rsidRPr="002A7AD7">
        <w:rPr>
          <w:rFonts w:ascii="ＭＳ 明朝" w:hAnsi="‚Ｓ‚明朝" w:hint="eastAsia"/>
          <w:color w:val="000000"/>
        </w:rPr>
        <w:t xml:space="preserve">　</w:t>
      </w:r>
      <w:r w:rsidR="00B82077" w:rsidRPr="002A7AD7">
        <w:rPr>
          <w:rFonts w:ascii="ＭＳ 明朝" w:hAnsi="ＭＳ 明朝" w:cs="ＭＳ 明朝" w:hint="eastAsia"/>
          <w:color w:val="000000"/>
        </w:rPr>
        <w:t>補</w:t>
      </w:r>
      <w:r w:rsidR="00B82077" w:rsidRPr="002A7AD7">
        <w:rPr>
          <w:rFonts w:ascii="ＭＳ 明朝" w:hAnsi="ＦＦ特殊１１２" w:cs="ＦＦ特殊１１２" w:hint="eastAsia"/>
          <w:color w:val="000000"/>
        </w:rPr>
        <w:t>助事業が予定の期</w:t>
      </w:r>
      <w:r w:rsidR="00B82077" w:rsidRPr="002A7AD7">
        <w:rPr>
          <w:rFonts w:ascii="ＭＳ 明朝" w:hAnsi="ＭＳ 明朝" w:cs="ＭＳ 明朝" w:hint="eastAsia"/>
          <w:color w:val="000000"/>
        </w:rPr>
        <w:t>間</w:t>
      </w:r>
      <w:r w:rsidR="00B82077" w:rsidRPr="002A7AD7">
        <w:rPr>
          <w:rFonts w:ascii="ＭＳ 明朝" w:hAnsi="ＦＦ特殊１１２" w:cs="ＦＦ特殊１１２" w:hint="eastAsia"/>
          <w:color w:val="000000"/>
        </w:rPr>
        <w:t>内に完了しない場合又は</w:t>
      </w:r>
      <w:r w:rsidR="00B82077" w:rsidRPr="002A7AD7">
        <w:rPr>
          <w:rFonts w:ascii="ＭＳ 明朝" w:hAnsi="ＭＳ 明朝" w:cs="ＭＳ 明朝" w:hint="eastAsia"/>
          <w:color w:val="000000"/>
        </w:rPr>
        <w:t>補</w:t>
      </w:r>
      <w:r w:rsidR="00B82077" w:rsidRPr="002A7AD7">
        <w:rPr>
          <w:rFonts w:ascii="ＭＳ 明朝" w:hAnsi="ＦＦ特殊１１２" w:cs="ＦＦ特殊１１２" w:hint="eastAsia"/>
          <w:color w:val="000000"/>
        </w:rPr>
        <w:t>助事業の遂行が困難となった場合においては、速やかに</w:t>
      </w:r>
      <w:r w:rsidR="00B82077" w:rsidRPr="002A7AD7">
        <w:rPr>
          <w:rFonts w:ascii="ＭＳ 明朝" w:hAnsi="ＭＳ 明朝" w:cs="ＭＳ 明朝" w:hint="eastAsia"/>
          <w:color w:val="000000"/>
        </w:rPr>
        <w:t>市</w:t>
      </w:r>
      <w:r w:rsidR="00B82077" w:rsidRPr="002A7AD7">
        <w:rPr>
          <w:rFonts w:ascii="ＭＳ 明朝" w:hAnsi="ＦＦ特殊１１２" w:cs="ＦＦ特殊１１２" w:hint="eastAsia"/>
          <w:color w:val="000000"/>
        </w:rPr>
        <w:t>長に報告してその指示を受けなければなら</w:t>
      </w:r>
      <w:r w:rsidR="00B82077" w:rsidRPr="002A7AD7">
        <w:rPr>
          <w:rFonts w:ascii="ＭＳ 明朝" w:hAnsi="‚Ｓ‚明朝" w:hint="eastAsia"/>
          <w:color w:val="000000"/>
        </w:rPr>
        <w:t>ないこと。</w:t>
      </w:r>
    </w:p>
    <w:p w:rsidR="00B82077" w:rsidRPr="002A7AD7" w:rsidRDefault="00FC3238" w:rsidP="00166319">
      <w:pPr>
        <w:autoSpaceDE w:val="0"/>
        <w:autoSpaceDN w:val="0"/>
        <w:adjustRightInd w:val="0"/>
        <w:ind w:leftChars="100" w:left="436" w:hangingChars="100" w:hanging="218"/>
        <w:rPr>
          <w:rFonts w:ascii="ＭＳ 明朝" w:hAnsi="‚Ｓ‚明朝"/>
          <w:color w:val="000000"/>
        </w:rPr>
      </w:pPr>
      <w:r>
        <w:rPr>
          <w:rFonts w:ascii="ＭＳ 明朝" w:hAnsi="‚Ｓ‚明朝" w:hint="eastAsia"/>
          <w:color w:val="000000"/>
        </w:rPr>
        <w:t>⑶</w:t>
      </w:r>
      <w:r w:rsidR="00B82077" w:rsidRPr="002A7AD7">
        <w:rPr>
          <w:rFonts w:ascii="ＭＳ 明朝" w:hAnsi="‚Ｓ‚明朝" w:hint="eastAsia"/>
          <w:color w:val="000000"/>
        </w:rPr>
        <w:t xml:space="preserve">　</w:t>
      </w:r>
      <w:r w:rsidR="00B82077" w:rsidRPr="002A7AD7">
        <w:rPr>
          <w:rFonts w:ascii="ＭＳ 明朝" w:hAnsi="ＭＳ 明朝" w:cs="ＭＳ 明朝" w:hint="eastAsia"/>
          <w:color w:val="000000"/>
        </w:rPr>
        <w:t>補</w:t>
      </w:r>
      <w:r w:rsidR="00B82077" w:rsidRPr="002A7AD7">
        <w:rPr>
          <w:rFonts w:ascii="ＭＳ 明朝" w:hAnsi="ＦＦ特殊１１２" w:cs="ＦＦ特殊１１２" w:hint="eastAsia"/>
          <w:color w:val="000000"/>
        </w:rPr>
        <w:t>助事業により取得し、又は効用の増加した不動産及びその従物並びに取得価格が</w:t>
      </w:r>
      <w:r w:rsidR="00B82077" w:rsidRPr="002A7AD7">
        <w:rPr>
          <w:rFonts w:ascii="ＭＳ 明朝" w:hAnsi="‚Ｓ‚明朝"/>
          <w:color w:val="000000"/>
        </w:rPr>
        <w:t>50</w:t>
      </w:r>
      <w:r w:rsidR="00B82077" w:rsidRPr="002A7AD7">
        <w:rPr>
          <w:rFonts w:ascii="ＭＳ 明朝" w:hAnsi="‚Ｓ‚明朝" w:hint="eastAsia"/>
          <w:color w:val="000000"/>
        </w:rPr>
        <w:t>万円</w:t>
      </w:r>
      <w:r w:rsidR="00B82077" w:rsidRPr="002A7AD7">
        <w:rPr>
          <w:rFonts w:ascii="ＭＳ 明朝" w:hAnsi="ＭＳ 明朝" w:cs="ＭＳ 明朝" w:hint="eastAsia"/>
          <w:color w:val="000000"/>
        </w:rPr>
        <w:t>以</w:t>
      </w:r>
      <w:r w:rsidR="00B82077" w:rsidRPr="002A7AD7">
        <w:rPr>
          <w:rFonts w:ascii="ＭＳ 明朝" w:hAnsi="ＦＦ特殊１１２" w:cs="ＦＦ特殊１１２" w:hint="eastAsia"/>
          <w:color w:val="000000"/>
        </w:rPr>
        <w:t>上の動産については、</w:t>
      </w:r>
      <w:r w:rsidR="00B82077" w:rsidRPr="002A7AD7">
        <w:rPr>
          <w:rFonts w:ascii="ＭＳ 明朝" w:hAnsi="ＭＳ 明朝" w:cs="ＭＳ 明朝" w:hint="eastAsia"/>
          <w:color w:val="000000"/>
        </w:rPr>
        <w:t>市</w:t>
      </w:r>
      <w:r w:rsidR="00B82077" w:rsidRPr="002A7AD7">
        <w:rPr>
          <w:rFonts w:ascii="ＭＳ 明朝" w:hAnsi="ＦＦ特殊１１２" w:cs="ＦＦ特殊１１２" w:hint="eastAsia"/>
          <w:color w:val="000000"/>
        </w:rPr>
        <w:t>長の承認を受けないで、</w:t>
      </w:r>
      <w:r w:rsidR="00B82077" w:rsidRPr="002A7AD7">
        <w:rPr>
          <w:rFonts w:ascii="ＭＳ 明朝" w:hAnsi="ＭＳ 明朝" w:cs="ＭＳ 明朝" w:hint="eastAsia"/>
          <w:color w:val="000000"/>
        </w:rPr>
        <w:t>補</w:t>
      </w:r>
      <w:r w:rsidR="00B82077" w:rsidRPr="002A7AD7">
        <w:rPr>
          <w:rFonts w:ascii="ＭＳ 明朝" w:hAnsi="ＦＦ特殊１１２" w:cs="ＦＦ特殊１１２" w:hint="eastAsia"/>
          <w:color w:val="000000"/>
        </w:rPr>
        <w:t>助金の交付の目的に反し使用し、譲渡し、交換し、貸し付け、又は担保に供してはならないこと。</w:t>
      </w:r>
    </w:p>
    <w:p w:rsidR="00B82077" w:rsidRPr="002A7AD7" w:rsidRDefault="00FC3238" w:rsidP="00166319">
      <w:pPr>
        <w:autoSpaceDE w:val="0"/>
        <w:autoSpaceDN w:val="0"/>
        <w:adjustRightInd w:val="0"/>
        <w:ind w:leftChars="100" w:left="436" w:hangingChars="100" w:hanging="218"/>
        <w:rPr>
          <w:rFonts w:ascii="ＭＳ 明朝" w:hAnsi="‚Ｓ‚明朝"/>
          <w:color w:val="000000"/>
        </w:rPr>
      </w:pPr>
      <w:r>
        <w:rPr>
          <w:rFonts w:ascii="ＭＳ 明朝" w:hAnsi="‚Ｓ‚明朝" w:hint="eastAsia"/>
          <w:color w:val="000000"/>
        </w:rPr>
        <w:t>⑷</w:t>
      </w:r>
      <w:r w:rsidR="00B82077" w:rsidRPr="002A7AD7">
        <w:rPr>
          <w:rFonts w:ascii="ＭＳ 明朝" w:hAnsi="‚Ｓ‚明朝" w:hint="eastAsia"/>
          <w:color w:val="000000"/>
        </w:rPr>
        <w:t xml:space="preserve">　</w:t>
      </w:r>
      <w:r w:rsidR="00B82077" w:rsidRPr="002A7AD7">
        <w:rPr>
          <w:rFonts w:ascii="ＭＳ 明朝" w:hAnsi="ＭＳ 明朝" w:cs="ＭＳ 明朝" w:hint="eastAsia"/>
          <w:color w:val="000000"/>
        </w:rPr>
        <w:t>市</w:t>
      </w:r>
      <w:r w:rsidR="00B82077" w:rsidRPr="002A7AD7">
        <w:rPr>
          <w:rFonts w:ascii="ＭＳ 明朝" w:hAnsi="ＦＦ特殊１１２" w:cs="ＦＦ特殊１１２" w:hint="eastAsia"/>
          <w:color w:val="000000"/>
        </w:rPr>
        <w:t>長の承認を受けて前号の財産を処分することにより収入があった場合には、その収入の全部又は一部を</w:t>
      </w:r>
      <w:r w:rsidR="00B82077" w:rsidRPr="002A7AD7">
        <w:rPr>
          <w:rFonts w:ascii="ＭＳ 明朝" w:hAnsi="ＭＳ 明朝" w:cs="ＭＳ 明朝" w:hint="eastAsia"/>
          <w:color w:val="000000"/>
        </w:rPr>
        <w:t>市</w:t>
      </w:r>
      <w:r w:rsidR="00B82077" w:rsidRPr="002A7AD7">
        <w:rPr>
          <w:rFonts w:ascii="ＭＳ 明朝" w:hAnsi="ＦＦ特殊１１２" w:cs="ＦＦ特殊１１２" w:hint="eastAsia"/>
          <w:color w:val="000000"/>
        </w:rPr>
        <w:t>に</w:t>
      </w:r>
      <w:r w:rsidR="00B82077" w:rsidRPr="002A7AD7">
        <w:rPr>
          <w:rFonts w:ascii="ＭＳ 明朝" w:hAnsi="ＭＳ 明朝" w:cs="ＭＳ 明朝" w:hint="eastAsia"/>
          <w:color w:val="000000"/>
        </w:rPr>
        <w:t>納</w:t>
      </w:r>
      <w:r w:rsidR="00B82077" w:rsidRPr="002A7AD7">
        <w:rPr>
          <w:rFonts w:ascii="ＭＳ 明朝" w:hAnsi="ＦＦ特殊１１２" w:cs="ＦＦ特殊１１２" w:hint="eastAsia"/>
          <w:color w:val="000000"/>
        </w:rPr>
        <w:t>付させることがあること。</w:t>
      </w:r>
    </w:p>
    <w:p w:rsidR="00B82077" w:rsidRPr="002A7AD7" w:rsidRDefault="00FC3238" w:rsidP="00166319">
      <w:pPr>
        <w:autoSpaceDE w:val="0"/>
        <w:autoSpaceDN w:val="0"/>
        <w:adjustRightInd w:val="0"/>
        <w:ind w:leftChars="100" w:left="436" w:hangingChars="100" w:hanging="218"/>
        <w:rPr>
          <w:rFonts w:ascii="ＭＳ 明朝" w:hAnsi="‚Ｓ‚明朝"/>
          <w:color w:val="000000"/>
        </w:rPr>
      </w:pPr>
      <w:r>
        <w:rPr>
          <w:rFonts w:ascii="ＭＳ 明朝" w:hAnsi="‚Ｓ‚明朝" w:hint="eastAsia"/>
          <w:color w:val="000000"/>
        </w:rPr>
        <w:t>⑸</w:t>
      </w:r>
      <w:r w:rsidR="00B82077" w:rsidRPr="002A7AD7">
        <w:rPr>
          <w:rFonts w:ascii="ＭＳ 明朝" w:hAnsi="‚Ｓ‚明朝" w:hint="eastAsia"/>
          <w:color w:val="000000"/>
        </w:rPr>
        <w:t xml:space="preserve">　</w:t>
      </w:r>
      <w:r w:rsidR="00B82077" w:rsidRPr="002A7AD7">
        <w:rPr>
          <w:rFonts w:ascii="ＭＳ 明朝" w:hAnsi="ＭＳ 明朝" w:cs="ＭＳ 明朝" w:hint="eastAsia"/>
          <w:color w:val="000000"/>
        </w:rPr>
        <w:t>補</w:t>
      </w:r>
      <w:r w:rsidR="00B82077" w:rsidRPr="002A7AD7">
        <w:rPr>
          <w:rFonts w:ascii="ＭＳ 明朝" w:hAnsi="ＦＦ特殊１１２" w:cs="ＦＦ特殊１１２" w:hint="eastAsia"/>
          <w:color w:val="000000"/>
        </w:rPr>
        <w:t>助事業により取得し、又は効用の増加した財産については、事業の完了後においても善良な</w:t>
      </w:r>
      <w:r w:rsidR="00B82077" w:rsidRPr="002A7AD7">
        <w:rPr>
          <w:rFonts w:ascii="ＭＳ 明朝" w:hAnsi="ＭＳ 明朝" w:cs="ＭＳ 明朝" w:hint="eastAsia"/>
          <w:color w:val="000000"/>
        </w:rPr>
        <w:t>管</w:t>
      </w:r>
      <w:r w:rsidR="00B82077" w:rsidRPr="002A7AD7">
        <w:rPr>
          <w:rFonts w:ascii="ＭＳ 明朝" w:hAnsi="ＦＦ特殊１１２" w:cs="ＦＦ特殊１１２" w:hint="eastAsia"/>
          <w:color w:val="000000"/>
        </w:rPr>
        <w:t>理者の注意をもって</w:t>
      </w:r>
      <w:r w:rsidR="00B82077" w:rsidRPr="002A7AD7">
        <w:rPr>
          <w:rFonts w:ascii="ＭＳ 明朝" w:hAnsi="ＭＳ 明朝" w:cs="ＭＳ 明朝" w:hint="eastAsia"/>
          <w:color w:val="000000"/>
        </w:rPr>
        <w:t>管</w:t>
      </w:r>
      <w:r w:rsidR="00B82077" w:rsidRPr="002A7AD7">
        <w:rPr>
          <w:rFonts w:ascii="ＭＳ 明朝" w:hAnsi="ＦＦ特殊１１２" w:cs="ＦＦ特殊１１２" w:hint="eastAsia"/>
          <w:color w:val="000000"/>
        </w:rPr>
        <w:t>理するとともに、その効率</w:t>
      </w:r>
      <w:r w:rsidR="00B82077" w:rsidRPr="002A7AD7">
        <w:rPr>
          <w:rFonts w:ascii="ＭＳ 明朝" w:hAnsi="‚Ｓ‚明朝" w:hint="eastAsia"/>
          <w:color w:val="000000"/>
        </w:rPr>
        <w:t>的な運営を</w:t>
      </w:r>
      <w:r w:rsidR="00B82077" w:rsidRPr="002A7AD7">
        <w:rPr>
          <w:rFonts w:ascii="ＭＳ 明朝" w:hAnsi="ＭＳ 明朝" w:cs="ＭＳ 明朝" w:hint="eastAsia"/>
          <w:color w:val="000000"/>
        </w:rPr>
        <w:t>図</w:t>
      </w:r>
      <w:r w:rsidR="00B82077" w:rsidRPr="002A7AD7">
        <w:rPr>
          <w:rFonts w:ascii="ＭＳ 明朝" w:hAnsi="ＦＦ特殊１１２" w:cs="ＦＦ特殊１１２" w:hint="eastAsia"/>
          <w:color w:val="000000"/>
        </w:rPr>
        <w:t>らなければならないこと。</w:t>
      </w:r>
    </w:p>
    <w:p w:rsidR="00B82077" w:rsidRPr="002A7AD7" w:rsidRDefault="00FC3238" w:rsidP="00166319">
      <w:pPr>
        <w:autoSpaceDE w:val="0"/>
        <w:autoSpaceDN w:val="0"/>
        <w:adjustRightInd w:val="0"/>
        <w:ind w:leftChars="100" w:left="436" w:hangingChars="100" w:hanging="218"/>
        <w:rPr>
          <w:rFonts w:ascii="ＭＳ 明朝" w:hAnsi="‚Ｓ‚明朝"/>
          <w:color w:val="000000"/>
        </w:rPr>
      </w:pPr>
      <w:r>
        <w:rPr>
          <w:rFonts w:ascii="ＭＳ 明朝" w:hAnsi="‚Ｓ‚明朝" w:hint="eastAsia"/>
          <w:color w:val="000000"/>
        </w:rPr>
        <w:lastRenderedPageBreak/>
        <w:t>⑹</w:t>
      </w:r>
      <w:r w:rsidR="00B82077" w:rsidRPr="002A7AD7">
        <w:rPr>
          <w:rFonts w:ascii="ＭＳ 明朝" w:hAnsi="‚Ｓ‚明朝" w:hint="eastAsia"/>
          <w:color w:val="000000"/>
        </w:rPr>
        <w:t xml:space="preserve">　</w:t>
      </w:r>
      <w:r w:rsidR="00B82077" w:rsidRPr="002A7AD7">
        <w:rPr>
          <w:rFonts w:ascii="ＭＳ 明朝" w:hAnsi="ＭＳ 明朝" w:cs="ＭＳ 明朝" w:hint="eastAsia"/>
          <w:color w:val="000000"/>
        </w:rPr>
        <w:t>補</w:t>
      </w:r>
      <w:r w:rsidR="00B82077" w:rsidRPr="002A7AD7">
        <w:rPr>
          <w:rFonts w:ascii="ＭＳ 明朝" w:hAnsi="ＦＦ特殊１１２" w:cs="ＦＦ特殊１１２" w:hint="eastAsia"/>
          <w:color w:val="000000"/>
        </w:rPr>
        <w:t>助金の収</w:t>
      </w:r>
      <w:r w:rsidR="00B82077" w:rsidRPr="002A7AD7">
        <w:rPr>
          <w:rFonts w:ascii="ＭＳ 明朝" w:hAnsi="ＭＳ 明朝" w:cs="ＭＳ 明朝" w:hint="eastAsia"/>
          <w:color w:val="000000"/>
        </w:rPr>
        <w:t>支</w:t>
      </w:r>
      <w:r w:rsidR="00B82077" w:rsidRPr="002A7AD7">
        <w:rPr>
          <w:rFonts w:ascii="ＭＳ 明朝" w:hAnsi="ＦＦ特殊１１２" w:cs="ＦＦ特殊１１２" w:hint="eastAsia"/>
          <w:color w:val="000000"/>
        </w:rPr>
        <w:t>に関する帳</w:t>
      </w:r>
      <w:r w:rsidR="00B82077" w:rsidRPr="002A7AD7">
        <w:rPr>
          <w:rFonts w:ascii="ＭＳ 明朝" w:hAnsi="ＭＳ 明朝" w:cs="ＭＳ 明朝" w:hint="eastAsia"/>
          <w:color w:val="000000"/>
        </w:rPr>
        <w:t>簿</w:t>
      </w:r>
      <w:r w:rsidR="00B82077" w:rsidRPr="002A7AD7">
        <w:rPr>
          <w:rFonts w:ascii="ＭＳ 明朝" w:hAnsi="ＦＦ特殊１１２" w:cs="ＦＦ特殊１１２" w:hint="eastAsia"/>
          <w:color w:val="000000"/>
        </w:rPr>
        <w:t>を備え、領収書等関係書類を整理し、並びにこれらの帳</w:t>
      </w:r>
      <w:r w:rsidR="00B82077" w:rsidRPr="002A7AD7">
        <w:rPr>
          <w:rFonts w:ascii="ＭＳ 明朝" w:hAnsi="ＭＳ 明朝" w:cs="ＭＳ 明朝" w:hint="eastAsia"/>
          <w:color w:val="000000"/>
        </w:rPr>
        <w:t>簿</w:t>
      </w:r>
      <w:r w:rsidR="00B82077" w:rsidRPr="002A7AD7">
        <w:rPr>
          <w:rFonts w:ascii="ＭＳ 明朝" w:hAnsi="ＦＦ特殊１１２" w:cs="ＦＦ特殊１１２" w:hint="eastAsia"/>
          <w:color w:val="000000"/>
        </w:rPr>
        <w:t>及び書類を</w:t>
      </w:r>
      <w:r w:rsidR="00B82077" w:rsidRPr="002A7AD7">
        <w:rPr>
          <w:rFonts w:ascii="ＭＳ 明朝" w:hAnsi="ＭＳ 明朝" w:cs="ＭＳ 明朝" w:hint="eastAsia"/>
          <w:color w:val="000000"/>
        </w:rPr>
        <w:t>補</w:t>
      </w:r>
      <w:r w:rsidR="00B82077" w:rsidRPr="002A7AD7">
        <w:rPr>
          <w:rFonts w:ascii="ＭＳ 明朝" w:hAnsi="ＦＦ特殊１１２" w:cs="ＦＦ特殊１１２" w:hint="eastAsia"/>
          <w:color w:val="000000"/>
        </w:rPr>
        <w:t>助金の交付を受けた年度終了後５年</w:t>
      </w:r>
      <w:r w:rsidR="00B82077" w:rsidRPr="002A7AD7">
        <w:rPr>
          <w:rFonts w:ascii="ＭＳ 明朝" w:hAnsi="ＭＳ 明朝" w:cs="ＭＳ 明朝" w:hint="eastAsia"/>
          <w:color w:val="000000"/>
        </w:rPr>
        <w:t>間</w:t>
      </w:r>
      <w:r w:rsidR="00B82077" w:rsidRPr="002A7AD7">
        <w:rPr>
          <w:rFonts w:ascii="ＭＳ 明朝" w:hAnsi="ＦＦ特殊１１２" w:cs="ＦＦ特殊１１２" w:hint="eastAsia"/>
          <w:color w:val="000000"/>
        </w:rPr>
        <w:t>保</w:t>
      </w:r>
      <w:r w:rsidR="00B82077" w:rsidRPr="002A7AD7">
        <w:rPr>
          <w:rFonts w:ascii="ＭＳ 明朝" w:hAnsi="ＭＳ 明朝" w:cs="ＭＳ 明朝" w:hint="eastAsia"/>
          <w:color w:val="000000"/>
        </w:rPr>
        <w:t>管</w:t>
      </w:r>
      <w:r w:rsidR="00B82077" w:rsidRPr="002A7AD7">
        <w:rPr>
          <w:rFonts w:ascii="ＭＳ 明朝" w:hAnsi="ＦＦ特殊１１２" w:cs="ＦＦ特殊１１２" w:hint="eastAsia"/>
          <w:color w:val="000000"/>
        </w:rPr>
        <w:t>しなければならないこと。</w:t>
      </w:r>
    </w:p>
    <w:p w:rsidR="00B82077" w:rsidRPr="002A7AD7" w:rsidRDefault="00B82077" w:rsidP="009E487D">
      <w:pPr>
        <w:autoSpaceDE w:val="0"/>
        <w:autoSpaceDN w:val="0"/>
        <w:adjustRightInd w:val="0"/>
        <w:ind w:leftChars="100" w:left="436" w:hangingChars="100" w:hanging="218"/>
        <w:rPr>
          <w:rFonts w:ascii="ＭＳ 明朝" w:hAnsi="‚Ｓ‚明朝"/>
          <w:color w:val="000000"/>
        </w:rPr>
      </w:pPr>
      <w:r w:rsidRPr="002A7AD7">
        <w:rPr>
          <w:rFonts w:ascii="ＭＳ 明朝" w:hAnsi="‚Ｓ‚明朝" w:hint="eastAsia"/>
          <w:color w:val="000000"/>
        </w:rPr>
        <w:t>（変更の承認申請）</w:t>
      </w:r>
    </w:p>
    <w:p w:rsidR="00B82077" w:rsidRPr="002A7AD7" w:rsidRDefault="00B82077" w:rsidP="00B82077">
      <w:pPr>
        <w:autoSpaceDE w:val="0"/>
        <w:autoSpaceDN w:val="0"/>
        <w:adjustRightInd w:val="0"/>
        <w:ind w:left="218" w:hangingChars="100" w:hanging="218"/>
        <w:rPr>
          <w:rFonts w:ascii="ＭＳ 明朝" w:hAnsi="‚Ｓ‚明朝"/>
          <w:color w:val="000000"/>
        </w:rPr>
      </w:pPr>
      <w:r w:rsidRPr="002A7AD7">
        <w:rPr>
          <w:rFonts w:ascii="ＭＳ 明朝" w:hAnsi="‚Ｓ‚明朝" w:hint="eastAsia"/>
          <w:color w:val="000000"/>
        </w:rPr>
        <w:t>第８条　前条第１号の規定により</w:t>
      </w:r>
      <w:r w:rsidRPr="002A7AD7">
        <w:rPr>
          <w:rFonts w:ascii="ＭＳ 明朝" w:hAnsi="ＭＳ 明朝" w:cs="ＭＳ 明朝" w:hint="eastAsia"/>
          <w:color w:val="000000"/>
        </w:rPr>
        <w:t>市</w:t>
      </w:r>
      <w:r w:rsidRPr="002A7AD7">
        <w:rPr>
          <w:rFonts w:ascii="ＭＳ 明朝" w:hAnsi="ＦＦ特殊１１２" w:cs="ＦＦ特殊１１２" w:hint="eastAsia"/>
          <w:color w:val="000000"/>
        </w:rPr>
        <w:t>長の承認を受けようとする場合には、</w:t>
      </w:r>
      <w:r w:rsidR="00193831">
        <w:rPr>
          <w:rFonts w:ascii="ＭＳ 明朝" w:hAnsi="ＦＦ特殊１１２" w:cs="ＦＦ特殊１１２" w:hint="eastAsia"/>
          <w:color w:val="000000"/>
        </w:rPr>
        <w:t>魅力ある</w:t>
      </w:r>
      <w:r w:rsidR="005E51B5">
        <w:rPr>
          <w:rFonts w:ascii="ＭＳ 明朝" w:hAnsi="ＦＦ特殊１１２" w:cs="ＦＦ特殊１１２" w:hint="eastAsia"/>
          <w:color w:val="000000"/>
        </w:rPr>
        <w:t>買物</w:t>
      </w:r>
      <w:r w:rsidR="00193831">
        <w:rPr>
          <w:rFonts w:ascii="ＭＳ 明朝" w:hAnsi="ＦＦ特殊１１２" w:cs="ＦＦ特殊１１２" w:hint="eastAsia"/>
          <w:color w:val="000000"/>
        </w:rPr>
        <w:t>環境づくり</w:t>
      </w:r>
      <w:r w:rsidR="00320FEC">
        <w:rPr>
          <w:rFonts w:ascii="ＭＳ 明朝" w:hAnsi="ＦＦ特殊１１２" w:cs="ＦＦ特殊１１２" w:hint="eastAsia"/>
          <w:color w:val="000000"/>
        </w:rPr>
        <w:t>事業</w:t>
      </w:r>
      <w:r w:rsidRPr="002A7AD7">
        <w:rPr>
          <w:rFonts w:ascii="ＭＳ 明朝" w:hAnsi="ＦＦ特殊１１２" w:cs="ＦＦ特殊１１２" w:hint="eastAsia"/>
          <w:color w:val="000000"/>
        </w:rPr>
        <w:t>計画変更承認申請書（第３号様式）に</w:t>
      </w:r>
      <w:r w:rsidRPr="002A7AD7">
        <w:rPr>
          <w:rFonts w:ascii="ＭＳ 明朝" w:hAnsi="ＭＳ 明朝" w:cs="ＭＳ 明朝" w:hint="eastAsia"/>
          <w:color w:val="000000"/>
        </w:rPr>
        <w:t>市</w:t>
      </w:r>
      <w:r w:rsidRPr="002A7AD7">
        <w:rPr>
          <w:rFonts w:ascii="ＭＳ 明朝" w:hAnsi="ＦＦ特殊１１２" w:cs="ＦＦ特殊１１２" w:hint="eastAsia"/>
          <w:color w:val="000000"/>
        </w:rPr>
        <w:t>長が必要と認める書類を添えて</w:t>
      </w:r>
      <w:r w:rsidRPr="002A7AD7">
        <w:rPr>
          <w:rFonts w:ascii="ＭＳ 明朝" w:hAnsi="ＭＳ 明朝" w:cs="ＭＳ 明朝" w:hint="eastAsia"/>
          <w:color w:val="000000"/>
        </w:rPr>
        <w:t>市</w:t>
      </w:r>
      <w:r w:rsidRPr="002A7AD7">
        <w:rPr>
          <w:rFonts w:ascii="ＭＳ 明朝" w:hAnsi="ＦＦ特殊１１２" w:cs="ＦＦ特殊１１２" w:hint="eastAsia"/>
          <w:color w:val="000000"/>
        </w:rPr>
        <w:t>長に提出しなければならない。</w:t>
      </w:r>
    </w:p>
    <w:p w:rsidR="00B82077" w:rsidRPr="002A7AD7" w:rsidRDefault="00B82077" w:rsidP="009E487D">
      <w:pPr>
        <w:autoSpaceDE w:val="0"/>
        <w:autoSpaceDN w:val="0"/>
        <w:adjustRightInd w:val="0"/>
        <w:ind w:leftChars="100" w:left="436" w:hangingChars="100" w:hanging="218"/>
        <w:rPr>
          <w:rFonts w:ascii="ＭＳ 明朝" w:hAnsi="‚Ｓ‚明朝"/>
          <w:color w:val="000000"/>
        </w:rPr>
      </w:pPr>
      <w:r w:rsidRPr="002A7AD7">
        <w:rPr>
          <w:rFonts w:ascii="ＭＳ 明朝" w:hAnsi="‚Ｓ‚明朝" w:hint="eastAsia"/>
          <w:color w:val="000000"/>
        </w:rPr>
        <w:t>（実績報告）</w:t>
      </w:r>
    </w:p>
    <w:p w:rsidR="00B82077" w:rsidRPr="002A7AD7" w:rsidRDefault="00B82077" w:rsidP="00B82077">
      <w:pPr>
        <w:autoSpaceDE w:val="0"/>
        <w:autoSpaceDN w:val="0"/>
        <w:adjustRightInd w:val="0"/>
        <w:ind w:left="218" w:hangingChars="100" w:hanging="218"/>
        <w:rPr>
          <w:rFonts w:ascii="ＭＳ 明朝" w:hAnsi="‚Ｓ‚明朝"/>
          <w:color w:val="000000"/>
        </w:rPr>
      </w:pPr>
      <w:r w:rsidRPr="002A7AD7">
        <w:rPr>
          <w:rFonts w:ascii="ＭＳ 明朝" w:hAnsi="‚Ｓ‚明朝" w:hint="eastAsia"/>
          <w:color w:val="000000"/>
        </w:rPr>
        <w:t xml:space="preserve">第９条　</w:t>
      </w:r>
      <w:r w:rsidRPr="002A7AD7">
        <w:rPr>
          <w:rFonts w:ascii="ＭＳ 明朝" w:hAnsi="ＭＳ 明朝" w:cs="ＭＳ 明朝" w:hint="eastAsia"/>
          <w:color w:val="000000"/>
        </w:rPr>
        <w:t>補</w:t>
      </w:r>
      <w:r w:rsidRPr="002A7AD7">
        <w:rPr>
          <w:rFonts w:ascii="ＭＳ 明朝" w:hAnsi="ＦＦ特殊１１２" w:cs="ＦＦ特殊１１２" w:hint="eastAsia"/>
          <w:color w:val="000000"/>
        </w:rPr>
        <w:t>助金の交付の決定を受けた者は、</w:t>
      </w:r>
      <w:r w:rsidRPr="002A7AD7">
        <w:rPr>
          <w:rFonts w:ascii="ＭＳ 明朝" w:hAnsi="ＭＳ 明朝" w:cs="ＭＳ 明朝" w:hint="eastAsia"/>
          <w:color w:val="000000"/>
        </w:rPr>
        <w:t>補</w:t>
      </w:r>
      <w:r w:rsidRPr="002A7AD7">
        <w:rPr>
          <w:rFonts w:ascii="ＭＳ 明朝" w:hAnsi="ＦＦ特殊１１２" w:cs="ＦＦ特殊１１２" w:hint="eastAsia"/>
          <w:color w:val="000000"/>
        </w:rPr>
        <w:t>助事業が完了したときは実績報告書（第４号様式）に次に掲げる書類を添えて</w:t>
      </w:r>
      <w:r w:rsidRPr="002A7AD7">
        <w:rPr>
          <w:rFonts w:ascii="ＭＳ 明朝" w:hAnsi="ＭＳ 明朝" w:cs="ＭＳ 明朝" w:hint="eastAsia"/>
          <w:color w:val="000000"/>
        </w:rPr>
        <w:t>市</w:t>
      </w:r>
      <w:r w:rsidRPr="002A7AD7">
        <w:rPr>
          <w:rFonts w:ascii="ＭＳ 明朝" w:hAnsi="ＦＦ特殊１１２" w:cs="ＦＦ特殊１１２" w:hint="eastAsia"/>
          <w:color w:val="000000"/>
        </w:rPr>
        <w:t>長に提出しなければならない。</w:t>
      </w:r>
    </w:p>
    <w:p w:rsidR="00B82077" w:rsidRPr="002A7AD7" w:rsidRDefault="00FC3238" w:rsidP="00166319">
      <w:pPr>
        <w:autoSpaceDE w:val="0"/>
        <w:autoSpaceDN w:val="0"/>
        <w:adjustRightInd w:val="0"/>
        <w:ind w:leftChars="100" w:left="436" w:hangingChars="100" w:hanging="218"/>
        <w:rPr>
          <w:rFonts w:ascii="ＭＳ 明朝" w:hAnsi="‚Ｓ‚明朝"/>
          <w:color w:val="000000"/>
        </w:rPr>
      </w:pPr>
      <w:r>
        <w:rPr>
          <w:rFonts w:ascii="ＭＳ 明朝" w:hAnsi="‚Ｓ‚明朝" w:hint="eastAsia"/>
          <w:color w:val="000000"/>
        </w:rPr>
        <w:t>⑴</w:t>
      </w:r>
      <w:r w:rsidR="00B82077" w:rsidRPr="002A7AD7">
        <w:rPr>
          <w:rFonts w:ascii="ＭＳ 明朝" w:hAnsi="‚Ｓ‚明朝" w:hint="eastAsia"/>
          <w:color w:val="000000"/>
        </w:rPr>
        <w:t xml:space="preserve">　事業実績書</w:t>
      </w:r>
    </w:p>
    <w:p w:rsidR="00B82077" w:rsidRPr="002A7AD7" w:rsidRDefault="00FC3238" w:rsidP="00166319">
      <w:pPr>
        <w:autoSpaceDE w:val="0"/>
        <w:autoSpaceDN w:val="0"/>
        <w:adjustRightInd w:val="0"/>
        <w:ind w:leftChars="100" w:left="436" w:hangingChars="100" w:hanging="218"/>
        <w:rPr>
          <w:rFonts w:ascii="ＭＳ 明朝" w:hAnsi="‚Ｓ‚明朝"/>
          <w:color w:val="000000"/>
        </w:rPr>
      </w:pPr>
      <w:r>
        <w:rPr>
          <w:rFonts w:ascii="ＭＳ 明朝" w:hAnsi="‚Ｓ‚明朝" w:hint="eastAsia"/>
          <w:color w:val="000000"/>
        </w:rPr>
        <w:t>⑵</w:t>
      </w:r>
      <w:r w:rsidR="00B82077" w:rsidRPr="002A7AD7">
        <w:rPr>
          <w:rFonts w:ascii="ＭＳ 明朝" w:hAnsi="‚Ｓ‚明朝" w:hint="eastAsia"/>
          <w:color w:val="000000"/>
        </w:rPr>
        <w:t xml:space="preserve">　収</w:t>
      </w:r>
      <w:r w:rsidR="00B82077" w:rsidRPr="002A7AD7">
        <w:rPr>
          <w:rFonts w:ascii="ＭＳ 明朝" w:hAnsi="ＭＳ 明朝" w:cs="ＭＳ 明朝" w:hint="eastAsia"/>
          <w:color w:val="000000"/>
        </w:rPr>
        <w:t>支</w:t>
      </w:r>
      <w:r w:rsidR="00B82077" w:rsidRPr="002A7AD7">
        <w:rPr>
          <w:rFonts w:ascii="ＭＳ 明朝" w:hAnsi="ＦＦ特殊１１２" w:cs="ＦＦ特殊１１２" w:hint="eastAsia"/>
          <w:color w:val="000000"/>
        </w:rPr>
        <w:t>決算書</w:t>
      </w:r>
    </w:p>
    <w:p w:rsidR="00B82077" w:rsidRPr="002A7AD7" w:rsidRDefault="00FC3238" w:rsidP="00166319">
      <w:pPr>
        <w:autoSpaceDE w:val="0"/>
        <w:autoSpaceDN w:val="0"/>
        <w:adjustRightInd w:val="0"/>
        <w:ind w:leftChars="100" w:left="436" w:hangingChars="100" w:hanging="218"/>
        <w:rPr>
          <w:rFonts w:ascii="ＭＳ 明朝" w:hAnsi="‚Ｓ‚明朝"/>
          <w:color w:val="000000"/>
        </w:rPr>
      </w:pPr>
      <w:r>
        <w:rPr>
          <w:rFonts w:ascii="ＭＳ 明朝" w:hAnsi="‚Ｓ‚明朝" w:hint="eastAsia"/>
          <w:color w:val="000000"/>
        </w:rPr>
        <w:t>⑶</w:t>
      </w:r>
      <w:r w:rsidR="00B82077" w:rsidRPr="002A7AD7">
        <w:rPr>
          <w:rFonts w:ascii="ＭＳ 明朝" w:hAnsi="‚Ｓ‚明朝" w:hint="eastAsia"/>
          <w:color w:val="000000"/>
        </w:rPr>
        <w:t xml:space="preserve">　その他</w:t>
      </w:r>
      <w:r w:rsidR="00B82077" w:rsidRPr="002A7AD7">
        <w:rPr>
          <w:rFonts w:ascii="ＭＳ 明朝" w:hAnsi="ＭＳ 明朝" w:cs="ＭＳ 明朝" w:hint="eastAsia"/>
          <w:color w:val="000000"/>
        </w:rPr>
        <w:t>市</w:t>
      </w:r>
      <w:r w:rsidR="00B82077" w:rsidRPr="002A7AD7">
        <w:rPr>
          <w:rFonts w:ascii="ＭＳ 明朝" w:hAnsi="ＦＦ特殊１１２" w:cs="ＦＦ特殊１１２" w:hint="eastAsia"/>
          <w:color w:val="000000"/>
        </w:rPr>
        <w:t>長が必要と認める書類</w:t>
      </w:r>
    </w:p>
    <w:p w:rsidR="00B82077" w:rsidRPr="002A7AD7" w:rsidRDefault="00B82077" w:rsidP="00B82077">
      <w:pPr>
        <w:autoSpaceDE w:val="0"/>
        <w:autoSpaceDN w:val="0"/>
        <w:adjustRightInd w:val="0"/>
        <w:ind w:left="218" w:hangingChars="100" w:hanging="218"/>
        <w:rPr>
          <w:rFonts w:ascii="ＭＳ 明朝" w:hAnsi="‚Ｓ‚明朝"/>
          <w:color w:val="000000"/>
        </w:rPr>
      </w:pPr>
      <w:r w:rsidRPr="002A7AD7">
        <w:rPr>
          <w:rFonts w:ascii="ＭＳ 明朝" w:hAnsi="‚Ｓ‚明朝" w:hint="eastAsia"/>
          <w:color w:val="000000"/>
        </w:rPr>
        <w:t>２　実績報告書は事業完了の日から起算して</w:t>
      </w:r>
      <w:r w:rsidRPr="002A7AD7">
        <w:rPr>
          <w:rFonts w:ascii="ＭＳ 明朝" w:hAnsi="‚Ｓ‚明朝"/>
          <w:color w:val="000000"/>
        </w:rPr>
        <w:t>30</w:t>
      </w:r>
      <w:r w:rsidRPr="002A7AD7">
        <w:rPr>
          <w:rFonts w:ascii="ＭＳ 明朝" w:hAnsi="‚Ｓ‚明朝" w:hint="eastAsia"/>
          <w:color w:val="000000"/>
        </w:rPr>
        <w:t>日を経</w:t>
      </w:r>
      <w:r w:rsidRPr="002A7AD7">
        <w:rPr>
          <w:rFonts w:ascii="ＭＳ 明朝" w:hAnsi="ＭＳ 明朝" w:cs="ＭＳ 明朝" w:hint="eastAsia"/>
          <w:color w:val="000000"/>
        </w:rPr>
        <w:t>過</w:t>
      </w:r>
      <w:r w:rsidRPr="002A7AD7">
        <w:rPr>
          <w:rFonts w:ascii="ＭＳ 明朝" w:hAnsi="ＦＦ特殊１１２" w:cs="ＦＦ特殊１１２" w:hint="eastAsia"/>
          <w:color w:val="000000"/>
        </w:rPr>
        <w:t>した日又は</w:t>
      </w:r>
      <w:r w:rsidRPr="002A7AD7">
        <w:rPr>
          <w:rFonts w:ascii="ＭＳ 明朝" w:hAnsi="ＭＳ 明朝" w:cs="ＭＳ 明朝" w:hint="eastAsia"/>
          <w:color w:val="000000"/>
        </w:rPr>
        <w:t>補</w:t>
      </w:r>
      <w:r w:rsidRPr="002A7AD7">
        <w:rPr>
          <w:rFonts w:ascii="ＭＳ 明朝" w:hAnsi="ＦＦ特殊１１２" w:cs="ＦＦ特殊１１２" w:hint="eastAsia"/>
          <w:color w:val="000000"/>
        </w:rPr>
        <w:t>助金の交付の決定のあった日の属する年度の３</w:t>
      </w:r>
      <w:r w:rsidRPr="002A7AD7">
        <w:rPr>
          <w:rFonts w:ascii="ＭＳ 明朝" w:hAnsi="ＭＳ 明朝" w:cs="ＭＳ 明朝" w:hint="eastAsia"/>
          <w:color w:val="000000"/>
        </w:rPr>
        <w:t>月</w:t>
      </w:r>
      <w:r w:rsidRPr="002A7AD7">
        <w:rPr>
          <w:rFonts w:ascii="ＭＳ 明朝" w:hAnsi="ＦＦ特殊１１２" w:cs="ＦＦ特殊１１２" w:hint="eastAsia"/>
          <w:color w:val="000000"/>
        </w:rPr>
        <w:t>末日のいずれか早い日までに提出しなければならない。</w:t>
      </w:r>
    </w:p>
    <w:p w:rsidR="00B82077" w:rsidRPr="002A7AD7" w:rsidRDefault="00B82077" w:rsidP="009E487D">
      <w:pPr>
        <w:autoSpaceDE w:val="0"/>
        <w:autoSpaceDN w:val="0"/>
        <w:adjustRightInd w:val="0"/>
        <w:ind w:leftChars="100" w:left="436" w:hangingChars="100" w:hanging="218"/>
        <w:rPr>
          <w:rFonts w:ascii="ＭＳ 明朝" w:hAnsi="‚Ｓ‚明朝"/>
          <w:color w:val="000000"/>
        </w:rPr>
      </w:pPr>
      <w:r w:rsidRPr="002A7AD7">
        <w:rPr>
          <w:rFonts w:ascii="ＭＳ 明朝" w:hAnsi="‚Ｓ‚明朝" w:hint="eastAsia"/>
          <w:color w:val="000000"/>
        </w:rPr>
        <w:t>（委任）</w:t>
      </w:r>
    </w:p>
    <w:p w:rsidR="00B82077" w:rsidRPr="002A7AD7" w:rsidRDefault="00B82077" w:rsidP="00B82077">
      <w:pPr>
        <w:autoSpaceDE w:val="0"/>
        <w:autoSpaceDN w:val="0"/>
        <w:adjustRightInd w:val="0"/>
        <w:ind w:left="218" w:hangingChars="100" w:hanging="218"/>
        <w:rPr>
          <w:rFonts w:ascii="ＭＳ 明朝" w:hAnsi="‚Ｓ‚明朝"/>
          <w:color w:val="000000"/>
        </w:rPr>
      </w:pPr>
      <w:r w:rsidRPr="002A7AD7">
        <w:rPr>
          <w:rFonts w:ascii="ＭＳ 明朝" w:hAnsi="‚Ｓ‚明朝" w:hint="eastAsia"/>
          <w:color w:val="000000"/>
        </w:rPr>
        <w:t>第１０条　この要</w:t>
      </w:r>
      <w:r w:rsidRPr="002A7AD7">
        <w:rPr>
          <w:rFonts w:ascii="ＭＳ 明朝" w:hAnsi="ＭＳ 明朝" w:cs="ＭＳ 明朝" w:hint="eastAsia"/>
          <w:color w:val="000000"/>
        </w:rPr>
        <w:t>綱</w:t>
      </w:r>
      <w:r w:rsidRPr="002A7AD7">
        <w:rPr>
          <w:rFonts w:ascii="ＭＳ 明朝" w:hAnsi="ＦＦ特殊１１２" w:cs="ＦＦ特殊１１２" w:hint="eastAsia"/>
          <w:color w:val="000000"/>
        </w:rPr>
        <w:t>に定めるもののほか必要な事項は、</w:t>
      </w:r>
      <w:r w:rsidRPr="002A7AD7">
        <w:rPr>
          <w:rFonts w:ascii="ＭＳ 明朝" w:hAnsi="ＭＳ 明朝" w:cs="ＭＳ 明朝" w:hint="eastAsia"/>
          <w:color w:val="000000"/>
        </w:rPr>
        <w:t>市</w:t>
      </w:r>
      <w:r w:rsidRPr="002A7AD7">
        <w:rPr>
          <w:rFonts w:ascii="ＭＳ 明朝" w:hAnsi="ＦＦ特殊１１２" w:cs="ＦＦ特殊１１２" w:hint="eastAsia"/>
          <w:color w:val="000000"/>
        </w:rPr>
        <w:t>長が別に定める。</w:t>
      </w:r>
    </w:p>
    <w:p w:rsidR="00B82077" w:rsidRPr="002A7AD7" w:rsidRDefault="00B82077" w:rsidP="00166319">
      <w:pPr>
        <w:autoSpaceDE w:val="0"/>
        <w:autoSpaceDN w:val="0"/>
        <w:adjustRightInd w:val="0"/>
        <w:ind w:leftChars="300" w:left="873" w:hangingChars="100" w:hanging="218"/>
        <w:rPr>
          <w:rFonts w:ascii="ＭＳ 明朝" w:hAnsi="‚Ｓ‚明朝"/>
          <w:color w:val="000000"/>
        </w:rPr>
      </w:pPr>
      <w:r w:rsidRPr="002A7AD7">
        <w:rPr>
          <w:rFonts w:ascii="ＭＳ 明朝" w:hAnsi="‚Ｓ‚明朝" w:hint="eastAsia"/>
          <w:color w:val="000000"/>
        </w:rPr>
        <w:t>附　則</w:t>
      </w:r>
    </w:p>
    <w:p w:rsidR="00B82077" w:rsidRPr="002A7AD7" w:rsidRDefault="00B82077" w:rsidP="00166319">
      <w:pPr>
        <w:autoSpaceDE w:val="0"/>
        <w:autoSpaceDN w:val="0"/>
        <w:adjustRightInd w:val="0"/>
        <w:ind w:firstLineChars="100" w:firstLine="218"/>
        <w:rPr>
          <w:rFonts w:ascii="ＭＳ 明朝" w:hAnsi="‚Ｓ‚明朝"/>
          <w:color w:val="000000"/>
        </w:rPr>
      </w:pPr>
      <w:r w:rsidRPr="002A7AD7">
        <w:rPr>
          <w:rFonts w:ascii="ＭＳ 明朝" w:hAnsi="‚Ｓ‚明朝" w:hint="eastAsia"/>
          <w:color w:val="000000"/>
        </w:rPr>
        <w:t>この要</w:t>
      </w:r>
      <w:r w:rsidRPr="002A7AD7">
        <w:rPr>
          <w:rFonts w:ascii="ＭＳ 明朝" w:hAnsi="ＭＳ 明朝" w:cs="ＭＳ 明朝" w:hint="eastAsia"/>
          <w:color w:val="000000"/>
        </w:rPr>
        <w:t>綱</w:t>
      </w:r>
      <w:r w:rsidRPr="002A7AD7">
        <w:rPr>
          <w:rFonts w:ascii="ＭＳ 明朝" w:hAnsi="ＦＦ特殊１１２" w:cs="ＦＦ特殊１１２" w:hint="eastAsia"/>
          <w:color w:val="000000"/>
        </w:rPr>
        <w:t>は、平成</w:t>
      </w:r>
      <w:r w:rsidRPr="002A7AD7">
        <w:rPr>
          <w:rFonts w:ascii="ＭＳ 明朝" w:hAnsi="‚Ｓ‚明朝"/>
          <w:color w:val="000000"/>
        </w:rPr>
        <w:t>18</w:t>
      </w:r>
      <w:r w:rsidRPr="002A7AD7">
        <w:rPr>
          <w:rFonts w:ascii="ＭＳ 明朝" w:hAnsi="‚Ｓ‚明朝" w:hint="eastAsia"/>
          <w:color w:val="000000"/>
        </w:rPr>
        <w:t>年６</w:t>
      </w:r>
      <w:r w:rsidRPr="002A7AD7">
        <w:rPr>
          <w:rFonts w:ascii="ＭＳ 明朝" w:hAnsi="ＭＳ 明朝" w:cs="ＭＳ 明朝" w:hint="eastAsia"/>
          <w:color w:val="000000"/>
        </w:rPr>
        <w:t>月</w:t>
      </w:r>
      <w:r w:rsidRPr="002A7AD7">
        <w:rPr>
          <w:rFonts w:ascii="ＭＳ 明朝" w:hAnsi="‚Ｓ‚明朝" w:hint="eastAsia"/>
          <w:color w:val="000000"/>
        </w:rPr>
        <w:t>１日から施行する。</w:t>
      </w:r>
    </w:p>
    <w:p w:rsidR="00B82077" w:rsidRPr="002A7AD7" w:rsidRDefault="00B82077" w:rsidP="00166319">
      <w:pPr>
        <w:autoSpaceDE w:val="0"/>
        <w:autoSpaceDN w:val="0"/>
        <w:adjustRightInd w:val="0"/>
        <w:ind w:leftChars="300" w:left="873" w:hangingChars="100" w:hanging="218"/>
        <w:rPr>
          <w:rFonts w:ascii="ＭＳ 明朝" w:hAnsi="‚Ｓ‚明朝"/>
          <w:color w:val="000000"/>
        </w:rPr>
      </w:pPr>
      <w:r w:rsidRPr="002A7AD7">
        <w:rPr>
          <w:rFonts w:ascii="ＭＳ 明朝" w:hAnsi="‚Ｓ‚明朝" w:hint="eastAsia"/>
          <w:color w:val="000000"/>
        </w:rPr>
        <w:t>附　則（平成</w:t>
      </w:r>
      <w:r w:rsidRPr="002A7AD7">
        <w:rPr>
          <w:rFonts w:ascii="ＭＳ 明朝" w:hAnsi="‚Ｓ‚明朝"/>
          <w:color w:val="000000"/>
        </w:rPr>
        <w:t>22</w:t>
      </w:r>
      <w:r w:rsidRPr="002A7AD7">
        <w:rPr>
          <w:rFonts w:ascii="ＭＳ 明朝" w:hAnsi="‚Ｓ‚明朝" w:hint="eastAsia"/>
          <w:color w:val="000000"/>
        </w:rPr>
        <w:t>年</w:t>
      </w:r>
      <w:r w:rsidRPr="002A7AD7">
        <w:rPr>
          <w:rFonts w:ascii="ＭＳ 明朝" w:hAnsi="‚Ｓ‚明朝"/>
          <w:color w:val="000000"/>
        </w:rPr>
        <w:t>10</w:t>
      </w:r>
      <w:r w:rsidRPr="002A7AD7">
        <w:rPr>
          <w:rFonts w:ascii="ＭＳ 明朝" w:hAnsi="ＭＳ 明朝" w:cs="ＭＳ 明朝" w:hint="eastAsia"/>
          <w:color w:val="000000"/>
        </w:rPr>
        <w:t>月</w:t>
      </w:r>
      <w:r w:rsidRPr="002A7AD7">
        <w:rPr>
          <w:rFonts w:ascii="ＭＳ 明朝" w:hAnsi="ＦＦ特殊１１２" w:cs="ＦＦ特殊１１２" w:hint="eastAsia"/>
          <w:color w:val="000000"/>
        </w:rPr>
        <w:t>８日告示第</w:t>
      </w:r>
      <w:r w:rsidRPr="002A7AD7">
        <w:rPr>
          <w:rFonts w:ascii="ＭＳ 明朝" w:hAnsi="‚Ｓ‚明朝"/>
          <w:color w:val="000000"/>
        </w:rPr>
        <w:t>167</w:t>
      </w:r>
      <w:r w:rsidRPr="002A7AD7">
        <w:rPr>
          <w:rFonts w:ascii="ＭＳ 明朝" w:hAnsi="‚Ｓ‚明朝" w:hint="eastAsia"/>
          <w:color w:val="000000"/>
        </w:rPr>
        <w:t>号）</w:t>
      </w:r>
    </w:p>
    <w:p w:rsidR="00B82077" w:rsidRPr="002A7AD7" w:rsidRDefault="00B82077" w:rsidP="00166319">
      <w:pPr>
        <w:autoSpaceDE w:val="0"/>
        <w:autoSpaceDN w:val="0"/>
        <w:adjustRightInd w:val="0"/>
        <w:ind w:firstLineChars="100" w:firstLine="218"/>
        <w:rPr>
          <w:rFonts w:ascii="ＭＳ 明朝" w:hAnsi="‚Ｓ‚明朝"/>
          <w:color w:val="000000"/>
        </w:rPr>
      </w:pPr>
      <w:r w:rsidRPr="002A7AD7">
        <w:rPr>
          <w:rFonts w:ascii="ＭＳ 明朝" w:hAnsi="‚Ｓ‚明朝" w:hint="eastAsia"/>
          <w:color w:val="000000"/>
        </w:rPr>
        <w:t>この要</w:t>
      </w:r>
      <w:r w:rsidRPr="002A7AD7">
        <w:rPr>
          <w:rFonts w:ascii="ＭＳ 明朝" w:hAnsi="ＭＳ 明朝" w:cs="ＭＳ 明朝" w:hint="eastAsia"/>
          <w:color w:val="000000"/>
        </w:rPr>
        <w:t>綱</w:t>
      </w:r>
      <w:r w:rsidRPr="002A7AD7">
        <w:rPr>
          <w:rFonts w:ascii="ＭＳ 明朝" w:hAnsi="ＦＦ特殊１１２" w:cs="ＦＦ特殊１１２" w:hint="eastAsia"/>
          <w:color w:val="000000"/>
        </w:rPr>
        <w:t>は、公示の日から施行する。</w:t>
      </w:r>
    </w:p>
    <w:p w:rsidR="00B82077" w:rsidRPr="002A7AD7" w:rsidRDefault="00B82077" w:rsidP="00166319">
      <w:pPr>
        <w:autoSpaceDE w:val="0"/>
        <w:autoSpaceDN w:val="0"/>
        <w:adjustRightInd w:val="0"/>
        <w:ind w:leftChars="300" w:left="873" w:hangingChars="100" w:hanging="218"/>
        <w:rPr>
          <w:rFonts w:ascii="ＭＳ 明朝" w:hAnsi="‚Ｓ‚明朝"/>
          <w:color w:val="000000"/>
        </w:rPr>
      </w:pPr>
      <w:r w:rsidRPr="002A7AD7">
        <w:rPr>
          <w:rFonts w:ascii="ＭＳ 明朝" w:hAnsi="‚Ｓ‚明朝" w:hint="eastAsia"/>
          <w:color w:val="000000"/>
        </w:rPr>
        <w:t>附　則（平成</w:t>
      </w:r>
      <w:r w:rsidRPr="002A7AD7">
        <w:rPr>
          <w:rFonts w:ascii="ＭＳ 明朝" w:hAnsi="‚Ｓ‚明朝"/>
          <w:color w:val="000000"/>
        </w:rPr>
        <w:t>23</w:t>
      </w:r>
      <w:r w:rsidRPr="002A7AD7">
        <w:rPr>
          <w:rFonts w:ascii="ＭＳ 明朝" w:hAnsi="‚Ｓ‚明朝" w:hint="eastAsia"/>
          <w:color w:val="000000"/>
        </w:rPr>
        <w:t>年８</w:t>
      </w:r>
      <w:r w:rsidRPr="002A7AD7">
        <w:rPr>
          <w:rFonts w:ascii="ＭＳ 明朝" w:hAnsi="ＭＳ 明朝" w:cs="ＭＳ 明朝" w:hint="eastAsia"/>
          <w:color w:val="000000"/>
        </w:rPr>
        <w:t>月</w:t>
      </w:r>
      <w:r w:rsidRPr="002A7AD7">
        <w:rPr>
          <w:rFonts w:ascii="ＭＳ 明朝" w:hAnsi="‚Ｓ‚明朝"/>
          <w:color w:val="000000"/>
        </w:rPr>
        <w:t>25</w:t>
      </w:r>
      <w:r w:rsidRPr="002A7AD7">
        <w:rPr>
          <w:rFonts w:ascii="ＭＳ 明朝" w:hAnsi="‚Ｓ‚明朝" w:hint="eastAsia"/>
          <w:color w:val="000000"/>
        </w:rPr>
        <w:t>日告示第</w:t>
      </w:r>
      <w:r w:rsidRPr="002A7AD7">
        <w:rPr>
          <w:rFonts w:ascii="ＭＳ 明朝" w:hAnsi="‚Ｓ‚明朝"/>
          <w:color w:val="000000"/>
        </w:rPr>
        <w:t>168</w:t>
      </w:r>
      <w:r w:rsidRPr="002A7AD7">
        <w:rPr>
          <w:rFonts w:ascii="ＭＳ 明朝" w:hAnsi="‚Ｓ‚明朝" w:hint="eastAsia"/>
          <w:color w:val="000000"/>
        </w:rPr>
        <w:t>号）</w:t>
      </w:r>
    </w:p>
    <w:p w:rsidR="00B82077" w:rsidRPr="002A7AD7" w:rsidRDefault="00B82077" w:rsidP="00166319">
      <w:pPr>
        <w:autoSpaceDE w:val="0"/>
        <w:autoSpaceDN w:val="0"/>
        <w:adjustRightInd w:val="0"/>
        <w:ind w:firstLineChars="100" w:firstLine="218"/>
        <w:rPr>
          <w:rFonts w:ascii="ＭＳ 明朝" w:hAnsi="‚Ｓ‚明朝"/>
          <w:color w:val="000000"/>
        </w:rPr>
      </w:pPr>
      <w:r w:rsidRPr="002A7AD7">
        <w:rPr>
          <w:rFonts w:ascii="ＭＳ 明朝" w:hAnsi="‚Ｓ‚明朝" w:hint="eastAsia"/>
          <w:color w:val="000000"/>
        </w:rPr>
        <w:t>この要</w:t>
      </w:r>
      <w:r w:rsidRPr="002A7AD7">
        <w:rPr>
          <w:rFonts w:ascii="ＭＳ 明朝" w:hAnsi="ＭＳ 明朝" w:cs="ＭＳ 明朝" w:hint="eastAsia"/>
          <w:color w:val="000000"/>
        </w:rPr>
        <w:t>綱</w:t>
      </w:r>
      <w:r w:rsidRPr="002A7AD7">
        <w:rPr>
          <w:rFonts w:ascii="ＭＳ 明朝" w:hAnsi="ＦＦ特殊１１２" w:cs="ＦＦ特殊１１２" w:hint="eastAsia"/>
          <w:color w:val="000000"/>
        </w:rPr>
        <w:t>は、公示の日から施行する。</w:t>
      </w:r>
    </w:p>
    <w:p w:rsidR="00B82077" w:rsidRPr="002A7AD7" w:rsidRDefault="00B82077" w:rsidP="00166319">
      <w:pPr>
        <w:autoSpaceDE w:val="0"/>
        <w:autoSpaceDN w:val="0"/>
        <w:adjustRightInd w:val="0"/>
        <w:ind w:leftChars="300" w:left="873" w:hangingChars="100" w:hanging="218"/>
        <w:rPr>
          <w:rFonts w:ascii="ＭＳ 明朝" w:hAnsi="‚Ｓ‚明朝"/>
          <w:color w:val="000000"/>
        </w:rPr>
      </w:pPr>
      <w:r w:rsidRPr="002A7AD7">
        <w:rPr>
          <w:rFonts w:ascii="ＭＳ 明朝" w:hAnsi="‚Ｓ‚明朝" w:hint="eastAsia"/>
          <w:color w:val="000000"/>
        </w:rPr>
        <w:t>附　則（平成</w:t>
      </w:r>
      <w:r w:rsidRPr="002A7AD7">
        <w:rPr>
          <w:rFonts w:ascii="ＭＳ 明朝" w:hAnsi="‚Ｓ‚明朝"/>
          <w:color w:val="000000"/>
        </w:rPr>
        <w:t>27</w:t>
      </w:r>
      <w:r w:rsidRPr="002A7AD7">
        <w:rPr>
          <w:rFonts w:ascii="ＭＳ 明朝" w:hAnsi="‚Ｓ‚明朝" w:hint="eastAsia"/>
          <w:color w:val="000000"/>
        </w:rPr>
        <w:t>年３</w:t>
      </w:r>
      <w:r w:rsidRPr="002A7AD7">
        <w:rPr>
          <w:rFonts w:ascii="ＭＳ 明朝" w:hAnsi="ＭＳ 明朝" w:cs="ＭＳ 明朝" w:hint="eastAsia"/>
          <w:color w:val="000000"/>
        </w:rPr>
        <w:t>月</w:t>
      </w:r>
      <w:r w:rsidRPr="002A7AD7">
        <w:rPr>
          <w:rFonts w:ascii="ＭＳ 明朝" w:hAnsi="‚Ｓ‚明朝"/>
          <w:color w:val="000000"/>
        </w:rPr>
        <w:t>31</w:t>
      </w:r>
      <w:r w:rsidRPr="002A7AD7">
        <w:rPr>
          <w:rFonts w:ascii="ＭＳ 明朝" w:hAnsi="‚Ｓ‚明朝" w:hint="eastAsia"/>
          <w:color w:val="000000"/>
        </w:rPr>
        <w:t>日告示第</w:t>
      </w:r>
      <w:r w:rsidRPr="002A7AD7">
        <w:rPr>
          <w:rFonts w:ascii="ＭＳ 明朝" w:hAnsi="‚Ｓ‚明朝"/>
          <w:color w:val="000000"/>
        </w:rPr>
        <w:t>63</w:t>
      </w:r>
      <w:r w:rsidRPr="002A7AD7">
        <w:rPr>
          <w:rFonts w:ascii="ＭＳ 明朝" w:hAnsi="‚Ｓ‚明朝" w:hint="eastAsia"/>
          <w:color w:val="000000"/>
        </w:rPr>
        <w:t>号）</w:t>
      </w:r>
    </w:p>
    <w:p w:rsidR="00B82077" w:rsidRPr="002A7AD7" w:rsidRDefault="00B82077" w:rsidP="00166319">
      <w:pPr>
        <w:autoSpaceDE w:val="0"/>
        <w:autoSpaceDN w:val="0"/>
        <w:adjustRightInd w:val="0"/>
        <w:ind w:firstLineChars="100" w:firstLine="218"/>
        <w:rPr>
          <w:rFonts w:ascii="ＭＳ 明朝" w:hAnsi="‚Ｓ‚明朝"/>
          <w:color w:val="000000"/>
        </w:rPr>
      </w:pPr>
      <w:r w:rsidRPr="002A7AD7">
        <w:rPr>
          <w:rFonts w:ascii="ＭＳ 明朝" w:hAnsi="‚Ｓ‚明朝" w:hint="eastAsia"/>
          <w:color w:val="000000"/>
        </w:rPr>
        <w:t>この要</w:t>
      </w:r>
      <w:r w:rsidRPr="002A7AD7">
        <w:rPr>
          <w:rFonts w:ascii="ＭＳ 明朝" w:hAnsi="ＭＳ 明朝" w:cs="ＭＳ 明朝" w:hint="eastAsia"/>
          <w:color w:val="000000"/>
        </w:rPr>
        <w:t>綱</w:t>
      </w:r>
      <w:r w:rsidRPr="002A7AD7">
        <w:rPr>
          <w:rFonts w:ascii="ＭＳ 明朝" w:hAnsi="ＦＦ特殊１１２" w:cs="ＦＦ特殊１１２" w:hint="eastAsia"/>
          <w:color w:val="000000"/>
        </w:rPr>
        <w:t>は、平成</w:t>
      </w:r>
      <w:r w:rsidRPr="002A7AD7">
        <w:rPr>
          <w:rFonts w:ascii="ＭＳ 明朝" w:hAnsi="‚Ｓ‚明朝"/>
          <w:color w:val="000000"/>
        </w:rPr>
        <w:t>27</w:t>
      </w:r>
      <w:r w:rsidRPr="002A7AD7">
        <w:rPr>
          <w:rFonts w:ascii="ＭＳ 明朝" w:hAnsi="‚Ｓ‚明朝" w:hint="eastAsia"/>
          <w:color w:val="000000"/>
        </w:rPr>
        <w:t>年４</w:t>
      </w:r>
      <w:r w:rsidRPr="002A7AD7">
        <w:rPr>
          <w:rFonts w:ascii="ＭＳ 明朝" w:hAnsi="ＭＳ 明朝" w:cs="ＭＳ 明朝" w:hint="eastAsia"/>
          <w:color w:val="000000"/>
        </w:rPr>
        <w:t>月</w:t>
      </w:r>
      <w:r w:rsidRPr="002A7AD7">
        <w:rPr>
          <w:rFonts w:ascii="ＭＳ 明朝" w:hAnsi="ＦＦ特殊１１２" w:cs="ＦＦ特殊１１２" w:hint="eastAsia"/>
          <w:color w:val="000000"/>
        </w:rPr>
        <w:t>１日から施行する。</w:t>
      </w:r>
    </w:p>
    <w:p w:rsidR="00B82077" w:rsidRPr="002A7AD7" w:rsidRDefault="00B82077" w:rsidP="00166319">
      <w:pPr>
        <w:autoSpaceDE w:val="0"/>
        <w:autoSpaceDN w:val="0"/>
        <w:adjustRightInd w:val="0"/>
        <w:ind w:leftChars="300" w:left="873" w:hangingChars="100" w:hanging="218"/>
        <w:rPr>
          <w:rFonts w:ascii="ＭＳ 明朝" w:hAnsi="‚Ｓ‚明朝"/>
          <w:color w:val="000000"/>
        </w:rPr>
      </w:pPr>
      <w:r w:rsidRPr="002A7AD7">
        <w:rPr>
          <w:rFonts w:ascii="ＭＳ 明朝" w:hAnsi="‚Ｓ‚明朝" w:hint="eastAsia"/>
          <w:color w:val="000000"/>
        </w:rPr>
        <w:t>附　則（平成</w:t>
      </w:r>
      <w:r w:rsidRPr="002A7AD7">
        <w:rPr>
          <w:rFonts w:ascii="ＭＳ 明朝" w:hAnsi="‚Ｓ‚明朝"/>
          <w:color w:val="000000"/>
        </w:rPr>
        <w:t>28</w:t>
      </w:r>
      <w:r w:rsidRPr="002A7AD7">
        <w:rPr>
          <w:rFonts w:ascii="ＭＳ 明朝" w:hAnsi="‚Ｓ‚明朝" w:hint="eastAsia"/>
          <w:color w:val="000000"/>
        </w:rPr>
        <w:t>年３</w:t>
      </w:r>
      <w:r w:rsidRPr="002A7AD7">
        <w:rPr>
          <w:rFonts w:ascii="ＭＳ 明朝" w:hAnsi="ＭＳ 明朝" w:cs="ＭＳ 明朝" w:hint="eastAsia"/>
          <w:color w:val="000000"/>
        </w:rPr>
        <w:t>月</w:t>
      </w:r>
      <w:r w:rsidRPr="002A7AD7">
        <w:rPr>
          <w:rFonts w:ascii="ＭＳ 明朝" w:hAnsi="‚Ｓ‚明朝"/>
          <w:color w:val="000000"/>
        </w:rPr>
        <w:t>30</w:t>
      </w:r>
      <w:r w:rsidRPr="002A7AD7">
        <w:rPr>
          <w:rFonts w:ascii="ＭＳ 明朝" w:hAnsi="‚Ｓ‚明朝" w:hint="eastAsia"/>
          <w:color w:val="000000"/>
        </w:rPr>
        <w:t>日告示第</w:t>
      </w:r>
      <w:r w:rsidRPr="002A7AD7">
        <w:rPr>
          <w:rFonts w:ascii="ＭＳ 明朝" w:hAnsi="‚Ｓ‚明朝"/>
          <w:color w:val="000000"/>
        </w:rPr>
        <w:t>41</w:t>
      </w:r>
      <w:r w:rsidRPr="002A7AD7">
        <w:rPr>
          <w:rFonts w:ascii="ＭＳ 明朝" w:hAnsi="‚Ｓ‚明朝" w:hint="eastAsia"/>
          <w:color w:val="000000"/>
        </w:rPr>
        <w:t>号）</w:t>
      </w:r>
    </w:p>
    <w:p w:rsidR="00B82077" w:rsidRPr="002A7AD7" w:rsidRDefault="00B82077" w:rsidP="00166319">
      <w:pPr>
        <w:autoSpaceDE w:val="0"/>
        <w:autoSpaceDN w:val="0"/>
        <w:adjustRightInd w:val="0"/>
        <w:ind w:firstLineChars="100" w:firstLine="218"/>
        <w:rPr>
          <w:rFonts w:ascii="ＭＳ 明朝" w:hAnsi="‚Ｓ‚明朝"/>
          <w:color w:val="000000"/>
        </w:rPr>
      </w:pPr>
      <w:r w:rsidRPr="002A7AD7">
        <w:rPr>
          <w:rFonts w:ascii="ＭＳ 明朝" w:hAnsi="‚Ｓ‚明朝" w:hint="eastAsia"/>
          <w:color w:val="000000"/>
        </w:rPr>
        <w:t>この要</w:t>
      </w:r>
      <w:r w:rsidRPr="002A7AD7">
        <w:rPr>
          <w:rFonts w:ascii="ＭＳ 明朝" w:hAnsi="ＭＳ 明朝" w:cs="ＭＳ 明朝" w:hint="eastAsia"/>
          <w:color w:val="000000"/>
        </w:rPr>
        <w:t>綱</w:t>
      </w:r>
      <w:r w:rsidRPr="002A7AD7">
        <w:rPr>
          <w:rFonts w:ascii="ＭＳ 明朝" w:hAnsi="ＦＦ特殊１１２" w:cs="ＦＦ特殊１１２" w:hint="eastAsia"/>
          <w:color w:val="000000"/>
        </w:rPr>
        <w:t>は、平成</w:t>
      </w:r>
      <w:r w:rsidRPr="002A7AD7">
        <w:rPr>
          <w:rFonts w:ascii="ＭＳ 明朝" w:hAnsi="‚Ｓ‚明朝"/>
          <w:color w:val="000000"/>
        </w:rPr>
        <w:t>28</w:t>
      </w:r>
      <w:r w:rsidRPr="002A7AD7">
        <w:rPr>
          <w:rFonts w:ascii="ＭＳ 明朝" w:hAnsi="‚Ｓ‚明朝" w:hint="eastAsia"/>
          <w:color w:val="000000"/>
        </w:rPr>
        <w:t>年４</w:t>
      </w:r>
      <w:r w:rsidRPr="002A7AD7">
        <w:rPr>
          <w:rFonts w:ascii="ＭＳ 明朝" w:hAnsi="ＭＳ 明朝" w:cs="ＭＳ 明朝" w:hint="eastAsia"/>
          <w:color w:val="000000"/>
        </w:rPr>
        <w:t>月</w:t>
      </w:r>
      <w:r w:rsidRPr="002A7AD7">
        <w:rPr>
          <w:rFonts w:ascii="ＭＳ 明朝" w:hAnsi="ＦＦ特殊１１２" w:cs="ＦＦ特殊１１２" w:hint="eastAsia"/>
          <w:color w:val="000000"/>
        </w:rPr>
        <w:t>１日から施行する。</w:t>
      </w:r>
    </w:p>
    <w:p w:rsidR="00796E7E" w:rsidRDefault="00796E7E" w:rsidP="00511515">
      <w:pPr>
        <w:autoSpaceDE w:val="0"/>
        <w:autoSpaceDN w:val="0"/>
        <w:adjustRightInd w:val="0"/>
        <w:ind w:left="218" w:hangingChars="100" w:hanging="218"/>
        <w:rPr>
          <w:rFonts w:ascii="ＭＳ 明朝" w:hAnsi="‚Ｓ‚明朝"/>
          <w:color w:val="000000"/>
        </w:rPr>
      </w:pPr>
      <w:r>
        <w:rPr>
          <w:rFonts w:ascii="ＭＳ 明朝" w:hAnsi="‚Ｓ‚明朝"/>
          <w:color w:val="000000"/>
        </w:rPr>
        <w:br w:type="page"/>
      </w:r>
    </w:p>
    <w:p w:rsidR="00B82077" w:rsidRPr="002A7AD7" w:rsidRDefault="00B82077" w:rsidP="00511515">
      <w:pPr>
        <w:autoSpaceDE w:val="0"/>
        <w:autoSpaceDN w:val="0"/>
        <w:adjustRightInd w:val="0"/>
        <w:ind w:left="218" w:hangingChars="100" w:hanging="218"/>
        <w:rPr>
          <w:rFonts w:ascii="ＭＳ 明朝" w:hAnsi="‚Ｓ‚明朝"/>
          <w:color w:val="000000"/>
        </w:rPr>
      </w:pPr>
      <w:r w:rsidRPr="002A7AD7">
        <w:rPr>
          <w:rFonts w:ascii="ＭＳ 明朝" w:hAnsi="‚Ｓ‚明朝" w:hint="eastAsia"/>
          <w:color w:val="000000"/>
        </w:rPr>
        <w:lastRenderedPageBreak/>
        <w:t>別表（第３条、第４条、第７条関係）</w:t>
      </w:r>
    </w:p>
    <w:tbl>
      <w:tblPr>
        <w:tblW w:w="0" w:type="auto"/>
        <w:tblInd w:w="5" w:type="dxa"/>
        <w:tblLayout w:type="fixed"/>
        <w:tblCellMar>
          <w:top w:w="57" w:type="dxa"/>
          <w:left w:w="57" w:type="dxa"/>
          <w:bottom w:w="57" w:type="dxa"/>
          <w:right w:w="57" w:type="dxa"/>
        </w:tblCellMar>
        <w:tblLook w:val="0000" w:firstRow="0" w:lastRow="0" w:firstColumn="0" w:lastColumn="0" w:noHBand="0" w:noVBand="0"/>
      </w:tblPr>
      <w:tblGrid>
        <w:gridCol w:w="3260"/>
        <w:gridCol w:w="5450"/>
      </w:tblGrid>
      <w:tr w:rsidR="00B82077" w:rsidRPr="002A7AD7" w:rsidTr="00503A11">
        <w:trPr>
          <w:trHeight w:val="283"/>
        </w:trPr>
        <w:tc>
          <w:tcPr>
            <w:tcW w:w="3260" w:type="dxa"/>
            <w:tcBorders>
              <w:top w:val="single" w:sz="4" w:space="0" w:color="000000"/>
              <w:left w:val="single" w:sz="4" w:space="0" w:color="000000"/>
              <w:bottom w:val="single" w:sz="4" w:space="0" w:color="000000"/>
              <w:right w:val="single" w:sz="4" w:space="0" w:color="000000"/>
            </w:tcBorders>
          </w:tcPr>
          <w:p w:rsidR="00B82077" w:rsidRPr="002A7AD7" w:rsidRDefault="00B82077" w:rsidP="00503A11">
            <w:pPr>
              <w:autoSpaceDE w:val="0"/>
              <w:autoSpaceDN w:val="0"/>
              <w:adjustRightInd w:val="0"/>
              <w:spacing w:line="280" w:lineRule="exact"/>
              <w:jc w:val="center"/>
              <w:rPr>
                <w:rFonts w:ascii="ＭＳ 明朝" w:hAnsi="‚Ｓ‚明朝"/>
                <w:color w:val="000000"/>
              </w:rPr>
            </w:pPr>
            <w:r w:rsidRPr="002A7AD7">
              <w:rPr>
                <w:rFonts w:ascii="ＭＳ 明朝" w:hAnsi="‚Ｓ‚明朝" w:hint="eastAsia"/>
                <w:color w:val="000000"/>
              </w:rPr>
              <w:t>経費の区分</w:t>
            </w:r>
          </w:p>
        </w:tc>
        <w:tc>
          <w:tcPr>
            <w:tcW w:w="5450" w:type="dxa"/>
            <w:tcBorders>
              <w:top w:val="single" w:sz="4" w:space="0" w:color="000000"/>
              <w:left w:val="nil"/>
              <w:bottom w:val="single" w:sz="4" w:space="0" w:color="000000"/>
              <w:right w:val="single" w:sz="4" w:space="0" w:color="000000"/>
            </w:tcBorders>
          </w:tcPr>
          <w:p w:rsidR="00B82077" w:rsidRPr="002A7AD7" w:rsidRDefault="00B82077" w:rsidP="00503A11">
            <w:pPr>
              <w:autoSpaceDE w:val="0"/>
              <w:autoSpaceDN w:val="0"/>
              <w:adjustRightInd w:val="0"/>
              <w:spacing w:line="280" w:lineRule="exact"/>
              <w:jc w:val="center"/>
              <w:rPr>
                <w:rFonts w:ascii="ＭＳ 明朝" w:hAnsi="‚Ｓ‚明朝"/>
                <w:color w:val="000000"/>
              </w:rPr>
            </w:pPr>
            <w:r w:rsidRPr="002A7AD7">
              <w:rPr>
                <w:rFonts w:ascii="ＭＳ 明朝" w:hAnsi="‚Ｓ‚明朝" w:hint="eastAsia"/>
                <w:color w:val="000000"/>
              </w:rPr>
              <w:t>費目</w:t>
            </w:r>
          </w:p>
        </w:tc>
      </w:tr>
      <w:tr w:rsidR="00B82077" w:rsidRPr="002A7AD7" w:rsidTr="00503A11">
        <w:trPr>
          <w:trHeight w:val="283"/>
        </w:trPr>
        <w:tc>
          <w:tcPr>
            <w:tcW w:w="3260" w:type="dxa"/>
            <w:tcBorders>
              <w:top w:val="nil"/>
              <w:left w:val="single" w:sz="4" w:space="0" w:color="000000"/>
              <w:bottom w:val="single" w:sz="4" w:space="0" w:color="000000"/>
              <w:right w:val="single" w:sz="4" w:space="0" w:color="000000"/>
            </w:tcBorders>
          </w:tcPr>
          <w:p w:rsidR="00B82077" w:rsidRPr="002A7AD7" w:rsidRDefault="00B82077" w:rsidP="00503A11">
            <w:pPr>
              <w:autoSpaceDE w:val="0"/>
              <w:autoSpaceDN w:val="0"/>
              <w:adjustRightInd w:val="0"/>
              <w:spacing w:line="280" w:lineRule="exact"/>
              <w:rPr>
                <w:rFonts w:ascii="ＭＳ 明朝" w:hAnsi="‚Ｓ‚明朝"/>
                <w:color w:val="000000"/>
              </w:rPr>
            </w:pPr>
            <w:r w:rsidRPr="002A7AD7">
              <w:rPr>
                <w:rFonts w:ascii="ＭＳ 明朝" w:hAnsi="‚Ｓ‚明朝" w:hint="eastAsia"/>
                <w:color w:val="000000"/>
              </w:rPr>
              <w:t>謝金等</w:t>
            </w:r>
          </w:p>
        </w:tc>
        <w:tc>
          <w:tcPr>
            <w:tcW w:w="5450" w:type="dxa"/>
            <w:tcBorders>
              <w:top w:val="nil"/>
              <w:left w:val="nil"/>
              <w:bottom w:val="single" w:sz="4" w:space="0" w:color="000000"/>
              <w:right w:val="single" w:sz="4" w:space="0" w:color="000000"/>
            </w:tcBorders>
          </w:tcPr>
          <w:p w:rsidR="00B82077" w:rsidRPr="002A7AD7" w:rsidRDefault="00B82077" w:rsidP="00503A11">
            <w:pPr>
              <w:autoSpaceDE w:val="0"/>
              <w:autoSpaceDN w:val="0"/>
              <w:adjustRightInd w:val="0"/>
              <w:spacing w:line="280" w:lineRule="exact"/>
              <w:rPr>
                <w:rFonts w:ascii="ＭＳ 明朝" w:hAnsi="‚Ｓ‚明朝"/>
                <w:color w:val="000000"/>
              </w:rPr>
            </w:pPr>
            <w:r w:rsidRPr="002A7AD7">
              <w:rPr>
                <w:rFonts w:ascii="ＭＳ 明朝" w:hAnsi="‚Ｓ‚明朝" w:hint="eastAsia"/>
                <w:color w:val="000000"/>
              </w:rPr>
              <w:t>委員等謝金、委員等旅費</w:t>
            </w:r>
          </w:p>
        </w:tc>
      </w:tr>
      <w:tr w:rsidR="00B82077" w:rsidRPr="002A7AD7" w:rsidTr="00503A11">
        <w:trPr>
          <w:trHeight w:val="283"/>
        </w:trPr>
        <w:tc>
          <w:tcPr>
            <w:tcW w:w="3260" w:type="dxa"/>
            <w:tcBorders>
              <w:top w:val="nil"/>
              <w:left w:val="single" w:sz="4" w:space="0" w:color="000000"/>
              <w:bottom w:val="single" w:sz="4" w:space="0" w:color="000000"/>
              <w:right w:val="single" w:sz="4" w:space="0" w:color="000000"/>
            </w:tcBorders>
          </w:tcPr>
          <w:p w:rsidR="00B82077" w:rsidRPr="002A7AD7" w:rsidRDefault="00B82077" w:rsidP="00503A11">
            <w:pPr>
              <w:autoSpaceDE w:val="0"/>
              <w:autoSpaceDN w:val="0"/>
              <w:adjustRightInd w:val="0"/>
              <w:spacing w:line="280" w:lineRule="exact"/>
              <w:rPr>
                <w:rFonts w:ascii="ＭＳ 明朝" w:hAnsi="‚Ｓ‚明朝"/>
                <w:color w:val="000000"/>
              </w:rPr>
            </w:pPr>
            <w:r w:rsidRPr="002A7AD7">
              <w:rPr>
                <w:rFonts w:ascii="ＭＳ 明朝" w:hAnsi="‚Ｓ‚明朝" w:hint="eastAsia"/>
                <w:color w:val="000000"/>
              </w:rPr>
              <w:t>会議費</w:t>
            </w:r>
          </w:p>
        </w:tc>
        <w:tc>
          <w:tcPr>
            <w:tcW w:w="5450" w:type="dxa"/>
            <w:tcBorders>
              <w:top w:val="nil"/>
              <w:left w:val="nil"/>
              <w:bottom w:val="single" w:sz="4" w:space="0" w:color="000000"/>
              <w:right w:val="single" w:sz="4" w:space="0" w:color="000000"/>
            </w:tcBorders>
          </w:tcPr>
          <w:p w:rsidR="00B82077" w:rsidRPr="002A7AD7" w:rsidRDefault="00B82077" w:rsidP="00503A11">
            <w:pPr>
              <w:autoSpaceDE w:val="0"/>
              <w:autoSpaceDN w:val="0"/>
              <w:adjustRightInd w:val="0"/>
              <w:spacing w:line="280" w:lineRule="exact"/>
              <w:rPr>
                <w:rFonts w:ascii="ＭＳ 明朝" w:hAnsi="‚Ｓ‚明朝"/>
                <w:color w:val="000000"/>
              </w:rPr>
            </w:pPr>
            <w:r w:rsidRPr="002A7AD7">
              <w:rPr>
                <w:rFonts w:ascii="ＭＳ 明朝" w:hAnsi="‚Ｓ‚明朝" w:hint="eastAsia"/>
                <w:color w:val="000000"/>
              </w:rPr>
              <w:t>会場借</w:t>
            </w:r>
            <w:r w:rsidR="008012F2">
              <w:rPr>
                <w:rFonts w:ascii="ＭＳ 明朝" w:hAnsi="‚Ｓ‚明朝" w:hint="eastAsia"/>
                <w:color w:val="000000"/>
              </w:rPr>
              <w:t>上</w:t>
            </w:r>
            <w:bookmarkStart w:id="0" w:name="_GoBack"/>
            <w:bookmarkEnd w:id="0"/>
            <w:r w:rsidRPr="002A7AD7">
              <w:rPr>
                <w:rFonts w:ascii="ＭＳ 明朝" w:hAnsi="‚Ｓ‚明朝" w:hint="eastAsia"/>
                <w:color w:val="000000"/>
              </w:rPr>
              <w:t>料</w:t>
            </w:r>
          </w:p>
        </w:tc>
      </w:tr>
      <w:tr w:rsidR="00B82077" w:rsidRPr="002A7AD7" w:rsidTr="00503A11">
        <w:trPr>
          <w:trHeight w:val="850"/>
        </w:trPr>
        <w:tc>
          <w:tcPr>
            <w:tcW w:w="3260" w:type="dxa"/>
            <w:tcBorders>
              <w:top w:val="nil"/>
              <w:left w:val="single" w:sz="4" w:space="0" w:color="000000"/>
              <w:bottom w:val="single" w:sz="4" w:space="0" w:color="000000"/>
              <w:right w:val="single" w:sz="4" w:space="0" w:color="000000"/>
            </w:tcBorders>
          </w:tcPr>
          <w:p w:rsidR="00B82077" w:rsidRPr="002A7AD7" w:rsidRDefault="00B82077" w:rsidP="00503A11">
            <w:pPr>
              <w:autoSpaceDE w:val="0"/>
              <w:autoSpaceDN w:val="0"/>
              <w:adjustRightInd w:val="0"/>
              <w:spacing w:line="280" w:lineRule="exact"/>
              <w:rPr>
                <w:rFonts w:ascii="ＭＳ 明朝" w:hAnsi="‚Ｓ‚明朝"/>
                <w:color w:val="000000"/>
              </w:rPr>
            </w:pPr>
            <w:r w:rsidRPr="002A7AD7">
              <w:rPr>
                <w:rFonts w:ascii="ＭＳ 明朝" w:hAnsi="‚Ｓ‚明朝" w:hint="eastAsia"/>
                <w:color w:val="000000"/>
              </w:rPr>
              <w:t>実験的事業経費</w:t>
            </w:r>
          </w:p>
        </w:tc>
        <w:tc>
          <w:tcPr>
            <w:tcW w:w="5450" w:type="dxa"/>
            <w:tcBorders>
              <w:top w:val="nil"/>
              <w:left w:val="nil"/>
              <w:bottom w:val="single" w:sz="4" w:space="0" w:color="000000"/>
              <w:right w:val="single" w:sz="4" w:space="0" w:color="000000"/>
            </w:tcBorders>
          </w:tcPr>
          <w:p w:rsidR="00B82077" w:rsidRPr="002A7AD7" w:rsidRDefault="00B82077" w:rsidP="00503A11">
            <w:pPr>
              <w:autoSpaceDE w:val="0"/>
              <w:autoSpaceDN w:val="0"/>
              <w:adjustRightInd w:val="0"/>
              <w:spacing w:line="280" w:lineRule="exact"/>
              <w:rPr>
                <w:rFonts w:ascii="ＭＳ 明朝" w:hAnsi="‚Ｓ‚明朝"/>
                <w:color w:val="000000"/>
              </w:rPr>
            </w:pPr>
            <w:r w:rsidRPr="002A7AD7">
              <w:rPr>
                <w:rFonts w:ascii="ＭＳ 明朝" w:hAnsi="‚Ｓ‚明朝" w:hint="eastAsia"/>
                <w:color w:val="000000"/>
              </w:rPr>
              <w:t>通信運搬費、広報費、無体財産購入費、備品費、イベント費、借料・損料、雑役務費、消耗品費、印刷製本費</w:t>
            </w:r>
          </w:p>
        </w:tc>
      </w:tr>
      <w:tr w:rsidR="00B82077" w:rsidRPr="002A7AD7" w:rsidTr="00503A11">
        <w:trPr>
          <w:trHeight w:val="283"/>
        </w:trPr>
        <w:tc>
          <w:tcPr>
            <w:tcW w:w="3260" w:type="dxa"/>
            <w:tcBorders>
              <w:top w:val="nil"/>
              <w:left w:val="single" w:sz="4" w:space="0" w:color="000000"/>
              <w:bottom w:val="single" w:sz="4" w:space="0" w:color="000000"/>
              <w:right w:val="single" w:sz="4" w:space="0" w:color="000000"/>
            </w:tcBorders>
          </w:tcPr>
          <w:p w:rsidR="00B82077" w:rsidRPr="002A7AD7" w:rsidRDefault="00B82077" w:rsidP="00503A11">
            <w:pPr>
              <w:autoSpaceDE w:val="0"/>
              <w:autoSpaceDN w:val="0"/>
              <w:adjustRightInd w:val="0"/>
              <w:spacing w:line="280" w:lineRule="exact"/>
              <w:rPr>
                <w:rFonts w:ascii="ＭＳ 明朝" w:hAnsi="‚Ｓ‚明朝"/>
                <w:color w:val="000000"/>
              </w:rPr>
            </w:pPr>
            <w:r w:rsidRPr="002A7AD7">
              <w:rPr>
                <w:rFonts w:ascii="ＭＳ 明朝" w:hAnsi="‚Ｓ‚明朝" w:hint="eastAsia"/>
                <w:color w:val="000000"/>
              </w:rPr>
              <w:t>委託費</w:t>
            </w:r>
          </w:p>
        </w:tc>
        <w:tc>
          <w:tcPr>
            <w:tcW w:w="5450" w:type="dxa"/>
            <w:tcBorders>
              <w:top w:val="nil"/>
              <w:left w:val="nil"/>
              <w:bottom w:val="single" w:sz="4" w:space="0" w:color="000000"/>
              <w:right w:val="single" w:sz="4" w:space="0" w:color="000000"/>
            </w:tcBorders>
          </w:tcPr>
          <w:p w:rsidR="00B82077" w:rsidRPr="002A7AD7" w:rsidRDefault="00B82077" w:rsidP="00503A11">
            <w:pPr>
              <w:autoSpaceDE w:val="0"/>
              <w:autoSpaceDN w:val="0"/>
              <w:adjustRightInd w:val="0"/>
              <w:spacing w:line="280" w:lineRule="exact"/>
              <w:rPr>
                <w:rFonts w:ascii="ＭＳ 明朝" w:hAnsi="‚Ｓ‚明朝"/>
                <w:color w:val="000000"/>
              </w:rPr>
            </w:pPr>
            <w:r w:rsidRPr="002A7AD7">
              <w:rPr>
                <w:rFonts w:ascii="ＭＳ 明朝" w:hAnsi="‚Ｓ‚明朝" w:hint="eastAsia"/>
                <w:color w:val="000000"/>
              </w:rPr>
              <w:t>委託費</w:t>
            </w:r>
          </w:p>
        </w:tc>
      </w:tr>
      <w:tr w:rsidR="00B82077" w:rsidRPr="002A7AD7" w:rsidTr="00B66DE8">
        <w:trPr>
          <w:trHeight w:val="283"/>
        </w:trPr>
        <w:tc>
          <w:tcPr>
            <w:tcW w:w="3260" w:type="dxa"/>
            <w:tcBorders>
              <w:top w:val="nil"/>
              <w:left w:val="single" w:sz="4" w:space="0" w:color="000000"/>
              <w:bottom w:val="single" w:sz="4" w:space="0" w:color="000000"/>
              <w:right w:val="single" w:sz="4" w:space="0" w:color="000000"/>
            </w:tcBorders>
          </w:tcPr>
          <w:p w:rsidR="00B82077" w:rsidRPr="002A7AD7" w:rsidRDefault="00B82077" w:rsidP="00FD0CE3">
            <w:pPr>
              <w:autoSpaceDE w:val="0"/>
              <w:autoSpaceDN w:val="0"/>
              <w:adjustRightInd w:val="0"/>
              <w:spacing w:line="280" w:lineRule="exact"/>
              <w:rPr>
                <w:rFonts w:ascii="ＭＳ 明朝" w:hAnsi="‚Ｓ‚明朝"/>
                <w:color w:val="000000"/>
              </w:rPr>
            </w:pPr>
            <w:r w:rsidRPr="002A7AD7">
              <w:rPr>
                <w:rFonts w:ascii="ＭＳ 明朝" w:hAnsi="‚Ｓ‚明朝" w:hint="eastAsia"/>
                <w:color w:val="000000"/>
              </w:rPr>
              <w:t>店舗改修費</w:t>
            </w:r>
          </w:p>
        </w:tc>
        <w:tc>
          <w:tcPr>
            <w:tcW w:w="5450" w:type="dxa"/>
            <w:tcBorders>
              <w:top w:val="nil"/>
              <w:left w:val="nil"/>
              <w:bottom w:val="single" w:sz="4" w:space="0" w:color="000000"/>
              <w:right w:val="single" w:sz="4" w:space="0" w:color="000000"/>
            </w:tcBorders>
          </w:tcPr>
          <w:p w:rsidR="00B82077" w:rsidRPr="002A7AD7" w:rsidRDefault="00B82077" w:rsidP="00503A11">
            <w:pPr>
              <w:autoSpaceDE w:val="0"/>
              <w:autoSpaceDN w:val="0"/>
              <w:adjustRightInd w:val="0"/>
              <w:spacing w:line="280" w:lineRule="exact"/>
              <w:rPr>
                <w:rFonts w:ascii="ＭＳ 明朝" w:hAnsi="‚Ｓ‚明朝"/>
                <w:color w:val="000000"/>
              </w:rPr>
            </w:pPr>
            <w:r w:rsidRPr="002A7AD7">
              <w:rPr>
                <w:rFonts w:ascii="ＭＳ 明朝" w:hAnsi="‚Ｓ‚明朝" w:hint="eastAsia"/>
                <w:color w:val="000000"/>
              </w:rPr>
              <w:t>店舗改修費</w:t>
            </w:r>
          </w:p>
        </w:tc>
      </w:tr>
      <w:tr w:rsidR="00B82077" w:rsidRPr="002A7AD7" w:rsidTr="00B66DE8">
        <w:trPr>
          <w:trHeight w:val="283"/>
        </w:trPr>
        <w:tc>
          <w:tcPr>
            <w:tcW w:w="3260" w:type="dxa"/>
            <w:tcBorders>
              <w:top w:val="nil"/>
              <w:left w:val="single" w:sz="4" w:space="0" w:color="000000"/>
              <w:bottom w:val="single" w:sz="4" w:space="0" w:color="000000"/>
              <w:right w:val="single" w:sz="4" w:space="0" w:color="000000"/>
            </w:tcBorders>
          </w:tcPr>
          <w:p w:rsidR="00B82077" w:rsidRPr="002A7AD7" w:rsidRDefault="00B82077" w:rsidP="00B66DE8">
            <w:pPr>
              <w:autoSpaceDE w:val="0"/>
              <w:autoSpaceDN w:val="0"/>
              <w:adjustRightInd w:val="0"/>
              <w:spacing w:line="280" w:lineRule="exact"/>
              <w:rPr>
                <w:rFonts w:ascii="ＭＳ 明朝" w:hAnsi="‚Ｓ‚明朝"/>
                <w:color w:val="000000"/>
              </w:rPr>
            </w:pPr>
            <w:r w:rsidRPr="002A7AD7">
              <w:rPr>
                <w:rFonts w:ascii="ＭＳ 明朝" w:hAnsi="‚Ｓ‚明朝" w:hint="eastAsia"/>
                <w:color w:val="000000"/>
              </w:rPr>
              <w:t>施設整備費</w:t>
            </w:r>
          </w:p>
        </w:tc>
        <w:tc>
          <w:tcPr>
            <w:tcW w:w="5450" w:type="dxa"/>
            <w:tcBorders>
              <w:top w:val="nil"/>
              <w:left w:val="nil"/>
              <w:bottom w:val="single" w:sz="4" w:space="0" w:color="000000"/>
              <w:right w:val="single" w:sz="4" w:space="0" w:color="000000"/>
            </w:tcBorders>
          </w:tcPr>
          <w:p w:rsidR="00B82077" w:rsidRPr="002A7AD7" w:rsidRDefault="00B82077" w:rsidP="00503A11">
            <w:pPr>
              <w:autoSpaceDE w:val="0"/>
              <w:autoSpaceDN w:val="0"/>
              <w:adjustRightInd w:val="0"/>
              <w:spacing w:line="280" w:lineRule="exact"/>
              <w:rPr>
                <w:rFonts w:ascii="ＭＳ 明朝" w:hAnsi="‚Ｓ‚明朝"/>
                <w:color w:val="000000"/>
              </w:rPr>
            </w:pPr>
            <w:r w:rsidRPr="002A7AD7">
              <w:rPr>
                <w:rFonts w:ascii="ＭＳ 明朝" w:hAnsi="‚Ｓ‚明朝" w:hint="eastAsia"/>
                <w:color w:val="000000"/>
              </w:rPr>
              <w:t>施設整備費</w:t>
            </w:r>
          </w:p>
        </w:tc>
      </w:tr>
    </w:tbl>
    <w:p w:rsidR="00927DC1" w:rsidRPr="002A7AD7" w:rsidRDefault="00927DC1" w:rsidP="002A7AD7">
      <w:pPr>
        <w:autoSpaceDE w:val="0"/>
        <w:autoSpaceDN w:val="0"/>
        <w:adjustRightInd w:val="0"/>
        <w:rPr>
          <w:rFonts w:ascii="ＭＳ 明朝"/>
        </w:rPr>
        <w:sectPr w:rsidR="00927DC1" w:rsidRPr="002A7AD7" w:rsidSect="002A7AD7">
          <w:footerReference w:type="default" r:id="rId7"/>
          <w:pgSz w:w="11905" w:h="16837" w:code="9"/>
          <w:pgMar w:top="1588" w:right="1588" w:bottom="1588" w:left="1588" w:header="720" w:footer="720" w:gutter="0"/>
          <w:cols w:space="720"/>
          <w:noEndnote/>
          <w:docGrid w:type="linesAndChars" w:linePitch="359" w:charSpace="1684"/>
        </w:sectPr>
      </w:pPr>
    </w:p>
    <w:p w:rsidR="00B71D65" w:rsidRDefault="00B71D65" w:rsidP="00B71D65">
      <w:pPr>
        <w:rPr>
          <w:rFonts w:ascii="ＭＳ 明朝" w:hAnsi="ＭＳ 明朝" w:cs="ＭＳ 明朝"/>
          <w:spacing w:val="5"/>
          <w:kern w:val="0"/>
          <w:sz w:val="20"/>
          <w:szCs w:val="20"/>
        </w:rPr>
      </w:pPr>
      <w:r w:rsidRPr="00FE0498">
        <w:rPr>
          <w:rFonts w:ascii="ＭＳ 明朝" w:hAnsi="ＭＳ 明朝" w:cs="ＭＳ 明朝" w:hint="eastAsia"/>
          <w:spacing w:val="5"/>
          <w:kern w:val="0"/>
          <w:sz w:val="20"/>
          <w:szCs w:val="20"/>
        </w:rPr>
        <w:lastRenderedPageBreak/>
        <w:t>第１号様式（第５条関係）</w:t>
      </w:r>
    </w:p>
    <w:p w:rsidR="00C32543" w:rsidRDefault="00C32543" w:rsidP="00B71D65">
      <w:pPr>
        <w:rPr>
          <w:snapToGrid w:val="0"/>
        </w:rPr>
      </w:pPr>
    </w:p>
    <w:p w:rsidR="00B71D65" w:rsidRDefault="00B71D65" w:rsidP="00B71D65">
      <w:pPr>
        <w:jc w:val="center"/>
        <w:rPr>
          <w:snapToGrid w:val="0"/>
        </w:rPr>
      </w:pPr>
      <w:r>
        <w:rPr>
          <w:rFonts w:hint="eastAsia"/>
          <w:snapToGrid w:val="0"/>
        </w:rPr>
        <w:t>富士市</w:t>
      </w:r>
      <w:r w:rsidRPr="0079242A">
        <w:rPr>
          <w:rFonts w:hint="eastAsia"/>
          <w:snapToGrid w:val="0"/>
        </w:rPr>
        <w:t>魅力ある買物環境づくり</w:t>
      </w:r>
      <w:r w:rsidRPr="00741549">
        <w:rPr>
          <w:rFonts w:hint="eastAsia"/>
          <w:snapToGrid w:val="0"/>
        </w:rPr>
        <w:t>事業</w:t>
      </w:r>
      <w:r>
        <w:rPr>
          <w:rFonts w:hint="eastAsia"/>
          <w:snapToGrid w:val="0"/>
        </w:rPr>
        <w:t>補助金交付申請書</w:t>
      </w:r>
    </w:p>
    <w:p w:rsidR="00B71D65" w:rsidRDefault="00B71D65" w:rsidP="00B71D65">
      <w:pPr>
        <w:rPr>
          <w:snapToGrid w:val="0"/>
        </w:rPr>
      </w:pPr>
    </w:p>
    <w:p w:rsidR="00B71D65" w:rsidRDefault="00B71D65" w:rsidP="00B71D65">
      <w:pPr>
        <w:jc w:val="right"/>
        <w:rPr>
          <w:snapToGrid w:val="0"/>
        </w:rPr>
      </w:pPr>
      <w:r>
        <w:rPr>
          <w:rFonts w:hint="eastAsia"/>
          <w:snapToGrid w:val="0"/>
        </w:rPr>
        <w:t xml:space="preserve">年　　月　　日　　</w:t>
      </w:r>
    </w:p>
    <w:p w:rsidR="00B71D65" w:rsidRDefault="00B71D65" w:rsidP="00B71D65">
      <w:pPr>
        <w:rPr>
          <w:snapToGrid w:val="0"/>
        </w:rPr>
      </w:pPr>
    </w:p>
    <w:p w:rsidR="00B71D65" w:rsidRDefault="0058256E" w:rsidP="00B71D65">
      <w:pPr>
        <w:rPr>
          <w:snapToGrid w:val="0"/>
        </w:rPr>
      </w:pPr>
      <w:r>
        <w:rPr>
          <w:rFonts w:hint="eastAsia"/>
          <w:snapToGrid w:val="0"/>
        </w:rPr>
        <w:t xml:space="preserve">　　</w:t>
      </w:r>
      <w:r w:rsidR="00B71D65">
        <w:rPr>
          <w:rFonts w:hint="eastAsia"/>
          <w:snapToGrid w:val="0"/>
        </w:rPr>
        <w:t>（宛先）富士市長</w:t>
      </w:r>
    </w:p>
    <w:p w:rsidR="00B71D65" w:rsidRDefault="00B71D65" w:rsidP="00B71D65">
      <w:pPr>
        <w:ind w:right="840"/>
        <w:rPr>
          <w:snapToGrid w:val="0"/>
        </w:rPr>
      </w:pPr>
    </w:p>
    <w:p w:rsidR="00B71D65" w:rsidRDefault="00B71D65" w:rsidP="00B71D65">
      <w:pPr>
        <w:ind w:right="840" w:firstLineChars="2650" w:firstLine="5565"/>
        <w:rPr>
          <w:snapToGrid w:val="0"/>
        </w:rPr>
      </w:pPr>
      <w:r>
        <w:rPr>
          <w:rFonts w:hint="eastAsia"/>
          <w:snapToGrid w:val="0"/>
        </w:rPr>
        <w:t xml:space="preserve">団　体　名　　　　　　　　　　　　</w:t>
      </w:r>
    </w:p>
    <w:p w:rsidR="00B71D65" w:rsidRDefault="00B71D65" w:rsidP="00B71D65">
      <w:pPr>
        <w:ind w:right="840"/>
        <w:jc w:val="center"/>
        <w:rPr>
          <w:snapToGrid w:val="0"/>
        </w:rPr>
      </w:pPr>
      <w:r>
        <w:rPr>
          <w:rFonts w:hint="eastAsia"/>
          <w:snapToGrid w:val="0"/>
        </w:rPr>
        <w:t xml:space="preserve">　　　　　　　　　　　　　　　　　　　　　</w:t>
      </w:r>
      <w:r>
        <w:rPr>
          <w:rFonts w:hint="eastAsia"/>
          <w:snapToGrid w:val="0"/>
        </w:rPr>
        <w:t xml:space="preserve"> </w:t>
      </w:r>
      <w:r>
        <w:rPr>
          <w:rFonts w:hint="eastAsia"/>
          <w:snapToGrid w:val="0"/>
        </w:rPr>
        <w:t xml:space="preserve">所　在　地　　　　　　　　　　　</w:t>
      </w:r>
    </w:p>
    <w:p w:rsidR="00B71D65" w:rsidRDefault="00B71D65" w:rsidP="00C32543">
      <w:pPr>
        <w:tabs>
          <w:tab w:val="left" w:pos="5559"/>
        </w:tabs>
        <w:jc w:val="right"/>
        <w:rPr>
          <w:snapToGrid w:val="0"/>
        </w:rPr>
      </w:pPr>
      <w:r>
        <w:rPr>
          <w:rFonts w:hint="eastAsia"/>
          <w:snapToGrid w:val="0"/>
        </w:rPr>
        <w:t xml:space="preserve">代表者氏名　　　　　　　　</w:t>
      </w:r>
      <w:r>
        <w:rPr>
          <w:snapToGrid w:val="0"/>
        </w:rPr>
        <w:fldChar w:fldCharType="begin"/>
      </w:r>
      <w:r>
        <w:rPr>
          <w:snapToGrid w:val="0"/>
        </w:rPr>
        <w:instrText xml:space="preserve"> 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B71D65" w:rsidRDefault="00B71D65" w:rsidP="00B71D65">
      <w:pPr>
        <w:rPr>
          <w:snapToGrid w:val="0"/>
        </w:rPr>
      </w:pPr>
    </w:p>
    <w:p w:rsidR="00B71D65" w:rsidRDefault="00B71D65" w:rsidP="0058256E">
      <w:pPr>
        <w:ind w:left="210" w:rightChars="-50" w:right="-105"/>
        <w:rPr>
          <w:snapToGrid w:val="0"/>
        </w:rPr>
      </w:pPr>
      <w:r>
        <w:rPr>
          <w:rFonts w:hint="eastAsia"/>
          <w:snapToGrid w:val="0"/>
        </w:rPr>
        <w:t xml:space="preserve">　富士市</w:t>
      </w:r>
      <w:r w:rsidRPr="00D477A3">
        <w:rPr>
          <w:rFonts w:hint="eastAsia"/>
          <w:snapToGrid w:val="0"/>
        </w:rPr>
        <w:t>魅力ある買物環境づくり</w:t>
      </w:r>
      <w:r w:rsidRPr="00741549">
        <w:rPr>
          <w:rFonts w:hint="eastAsia"/>
          <w:snapToGrid w:val="0"/>
        </w:rPr>
        <w:t>事業</w:t>
      </w:r>
      <w:r>
        <w:rPr>
          <w:rFonts w:hint="eastAsia"/>
          <w:snapToGrid w:val="0"/>
        </w:rPr>
        <w:t>補助金の交付を受けたいので、関係書類を添えて、次のとおり申請します。</w:t>
      </w:r>
    </w:p>
    <w:p w:rsidR="00B71D65" w:rsidRDefault="00B71D65" w:rsidP="00B71D65">
      <w:pPr>
        <w:rPr>
          <w:snapToGrid w:val="0"/>
        </w:rPr>
      </w:pPr>
      <w:r>
        <w:rPr>
          <w:rFonts w:hint="eastAsia"/>
          <w:snapToGrid w:val="0"/>
        </w:rPr>
        <w:t xml:space="preserve"> </w:t>
      </w:r>
    </w:p>
    <w:p w:rsidR="00C32543" w:rsidRDefault="00C32543" w:rsidP="00B71D65">
      <w:pPr>
        <w:rPr>
          <w:snapToGrid w:val="0"/>
        </w:rPr>
      </w:pPr>
    </w:p>
    <w:p w:rsidR="00B71D65" w:rsidRDefault="00B71D65" w:rsidP="00B71D65">
      <w:pPr>
        <w:rPr>
          <w:snapToGrid w:val="0"/>
        </w:rPr>
      </w:pPr>
      <w:r>
        <w:rPr>
          <w:rFonts w:hint="eastAsia"/>
          <w:snapToGrid w:val="0"/>
        </w:rPr>
        <w:t xml:space="preserve">　１　補助申請額　　　　　　　　　　　　　　　　　　　円</w:t>
      </w:r>
    </w:p>
    <w:p w:rsidR="00B71D65" w:rsidRDefault="00B71D65" w:rsidP="00B71D65">
      <w:pPr>
        <w:rPr>
          <w:snapToGrid w:val="0"/>
        </w:rPr>
      </w:pPr>
    </w:p>
    <w:p w:rsidR="00B71D65" w:rsidRDefault="00B71D65" w:rsidP="00B71D65">
      <w:pPr>
        <w:rPr>
          <w:snapToGrid w:val="0"/>
        </w:rPr>
      </w:pPr>
      <w:r>
        <w:rPr>
          <w:rFonts w:hint="eastAsia"/>
          <w:snapToGrid w:val="0"/>
        </w:rPr>
        <w:t xml:space="preserve">　２　事業の目的</w:t>
      </w:r>
    </w:p>
    <w:p w:rsidR="00B71D65" w:rsidRDefault="00B71D65" w:rsidP="00B71D65">
      <w:pPr>
        <w:autoSpaceDE w:val="0"/>
        <w:autoSpaceDN w:val="0"/>
        <w:adjustRightInd w:val="0"/>
        <w:spacing w:line="487" w:lineRule="atLeast"/>
      </w:pPr>
    </w:p>
    <w:p w:rsidR="00B71D65" w:rsidRDefault="00B71D65" w:rsidP="00B71D65">
      <w:pPr>
        <w:autoSpaceDE w:val="0"/>
        <w:autoSpaceDN w:val="0"/>
        <w:adjustRightInd w:val="0"/>
        <w:spacing w:line="487" w:lineRule="atLeast"/>
      </w:pPr>
    </w:p>
    <w:p w:rsidR="00B71D65" w:rsidRDefault="00B71D65" w:rsidP="00B71D65">
      <w:pPr>
        <w:autoSpaceDE w:val="0"/>
        <w:autoSpaceDN w:val="0"/>
        <w:adjustRightInd w:val="0"/>
        <w:spacing w:line="487" w:lineRule="atLeast"/>
      </w:pPr>
    </w:p>
    <w:p w:rsidR="00B71D65" w:rsidRDefault="00B71D65" w:rsidP="00B71D65">
      <w:pPr>
        <w:autoSpaceDE w:val="0"/>
        <w:autoSpaceDN w:val="0"/>
        <w:adjustRightInd w:val="0"/>
        <w:spacing w:line="487" w:lineRule="atLeast"/>
      </w:pPr>
    </w:p>
    <w:p w:rsidR="00B71D65" w:rsidRDefault="00B71D65" w:rsidP="00B71D65">
      <w:pPr>
        <w:autoSpaceDE w:val="0"/>
        <w:autoSpaceDN w:val="0"/>
        <w:adjustRightInd w:val="0"/>
        <w:spacing w:line="487" w:lineRule="atLeast"/>
      </w:pPr>
    </w:p>
    <w:p w:rsidR="00B71D65" w:rsidRDefault="00B71D65" w:rsidP="00B71D65">
      <w:pPr>
        <w:autoSpaceDE w:val="0"/>
        <w:autoSpaceDN w:val="0"/>
        <w:adjustRightInd w:val="0"/>
        <w:spacing w:line="487" w:lineRule="atLeast"/>
      </w:pPr>
    </w:p>
    <w:p w:rsidR="00B71D65" w:rsidRDefault="00B71D65" w:rsidP="00B71D65">
      <w:pPr>
        <w:autoSpaceDE w:val="0"/>
        <w:autoSpaceDN w:val="0"/>
        <w:adjustRightInd w:val="0"/>
        <w:spacing w:line="487" w:lineRule="atLeast"/>
      </w:pPr>
    </w:p>
    <w:p w:rsidR="00B71D65" w:rsidRDefault="00B71D65" w:rsidP="00B71D65">
      <w:pPr>
        <w:autoSpaceDE w:val="0"/>
        <w:autoSpaceDN w:val="0"/>
        <w:adjustRightInd w:val="0"/>
        <w:spacing w:line="487" w:lineRule="atLeast"/>
      </w:pPr>
    </w:p>
    <w:p w:rsidR="00B71D65" w:rsidRDefault="00B71D65" w:rsidP="00B71D65">
      <w:pPr>
        <w:autoSpaceDE w:val="0"/>
        <w:autoSpaceDN w:val="0"/>
        <w:adjustRightInd w:val="0"/>
        <w:spacing w:line="487" w:lineRule="atLeast"/>
      </w:pPr>
    </w:p>
    <w:p w:rsidR="00B71D65" w:rsidRDefault="00B71D65" w:rsidP="00B71D65">
      <w:pPr>
        <w:autoSpaceDE w:val="0"/>
        <w:autoSpaceDN w:val="0"/>
        <w:adjustRightInd w:val="0"/>
        <w:spacing w:line="487" w:lineRule="atLeast"/>
      </w:pPr>
    </w:p>
    <w:p w:rsidR="00B71D65" w:rsidRDefault="00B71D65" w:rsidP="00B71D65">
      <w:pPr>
        <w:autoSpaceDE w:val="0"/>
        <w:autoSpaceDN w:val="0"/>
        <w:adjustRightInd w:val="0"/>
        <w:spacing w:line="487" w:lineRule="atLeast"/>
      </w:pPr>
    </w:p>
    <w:p w:rsidR="00B71D65" w:rsidRDefault="00B71D65" w:rsidP="00B71D65">
      <w:pPr>
        <w:autoSpaceDE w:val="0"/>
        <w:autoSpaceDN w:val="0"/>
        <w:adjustRightInd w:val="0"/>
        <w:spacing w:line="487" w:lineRule="atLeast"/>
      </w:pPr>
    </w:p>
    <w:p w:rsidR="00B71D65" w:rsidRDefault="00B71D65" w:rsidP="00B71D65">
      <w:pPr>
        <w:autoSpaceDE w:val="0"/>
        <w:autoSpaceDN w:val="0"/>
        <w:adjustRightInd w:val="0"/>
        <w:spacing w:line="487" w:lineRule="atLeast"/>
      </w:pPr>
    </w:p>
    <w:p w:rsidR="00B71D65" w:rsidRDefault="00B71D65" w:rsidP="00B71D65">
      <w:pPr>
        <w:autoSpaceDE w:val="0"/>
        <w:autoSpaceDN w:val="0"/>
        <w:adjustRightInd w:val="0"/>
        <w:spacing w:line="487" w:lineRule="atLeast"/>
      </w:pPr>
    </w:p>
    <w:p w:rsidR="00B71D65" w:rsidRDefault="00B71D65" w:rsidP="00B71D65">
      <w:pPr>
        <w:autoSpaceDE w:val="0"/>
        <w:autoSpaceDN w:val="0"/>
        <w:adjustRightInd w:val="0"/>
        <w:spacing w:line="487" w:lineRule="atLeast"/>
      </w:pPr>
    </w:p>
    <w:p w:rsidR="00B71D65" w:rsidRDefault="00B71D65" w:rsidP="00B71D65">
      <w:pPr>
        <w:autoSpaceDE w:val="0"/>
        <w:autoSpaceDN w:val="0"/>
        <w:adjustRightInd w:val="0"/>
        <w:spacing w:line="487" w:lineRule="atLeast"/>
      </w:pPr>
    </w:p>
    <w:p w:rsidR="00C32543" w:rsidRDefault="00C32543" w:rsidP="00B71D65">
      <w:pPr>
        <w:autoSpaceDE w:val="0"/>
        <w:autoSpaceDN w:val="0"/>
        <w:adjustRightInd w:val="0"/>
        <w:spacing w:line="178" w:lineRule="atLeast"/>
        <w:rPr>
          <w:rFonts w:ascii="ＭＳ 明朝" w:eastAsia="PMingLiU" w:hAnsi="ＭＳ 明朝" w:cs="ＭＳ 明朝"/>
          <w:spacing w:val="5"/>
          <w:kern w:val="0"/>
          <w:sz w:val="20"/>
          <w:szCs w:val="20"/>
          <w:lang w:eastAsia="zh-TW"/>
        </w:rPr>
      </w:pPr>
    </w:p>
    <w:p w:rsidR="00B71D65" w:rsidRDefault="00B71D65" w:rsidP="00B71D65">
      <w:pPr>
        <w:autoSpaceDE w:val="0"/>
        <w:autoSpaceDN w:val="0"/>
        <w:adjustRightInd w:val="0"/>
        <w:spacing w:line="178" w:lineRule="atLeast"/>
        <w:rPr>
          <w:rFonts w:ascii="ＭＳ 明朝" w:eastAsia="PMingLiU" w:hAnsi="ＭＳ 明朝" w:cs="ＭＳ 明朝"/>
          <w:spacing w:val="5"/>
          <w:kern w:val="0"/>
          <w:sz w:val="20"/>
          <w:szCs w:val="20"/>
          <w:lang w:eastAsia="zh-TW"/>
        </w:rPr>
      </w:pPr>
      <w:r w:rsidRPr="00FE0498">
        <w:rPr>
          <w:rFonts w:ascii="ＭＳ 明朝" w:hAnsi="ＭＳ 明朝" w:cs="ＭＳ 明朝" w:hint="eastAsia"/>
          <w:spacing w:val="5"/>
          <w:kern w:val="0"/>
          <w:sz w:val="20"/>
          <w:szCs w:val="20"/>
          <w:lang w:eastAsia="zh-TW"/>
        </w:rPr>
        <w:lastRenderedPageBreak/>
        <w:t>第</w:t>
      </w:r>
      <w:r w:rsidRPr="00FE0498">
        <w:rPr>
          <w:rFonts w:ascii="ＭＳ 明朝" w:hAnsi="ＭＳ 明朝" w:cs="ＭＳ 明朝" w:hint="eastAsia"/>
          <w:spacing w:val="5"/>
          <w:kern w:val="0"/>
          <w:sz w:val="20"/>
          <w:szCs w:val="20"/>
        </w:rPr>
        <w:t>２</w:t>
      </w:r>
      <w:r w:rsidRPr="00FE0498">
        <w:rPr>
          <w:rFonts w:ascii="ＭＳ 明朝" w:hAnsi="ＭＳ 明朝" w:cs="ＭＳ 明朝" w:hint="eastAsia"/>
          <w:spacing w:val="5"/>
          <w:kern w:val="0"/>
          <w:sz w:val="20"/>
          <w:szCs w:val="20"/>
          <w:lang w:eastAsia="zh-TW"/>
        </w:rPr>
        <w:t>号様式（第</w:t>
      </w:r>
      <w:r w:rsidRPr="00FE0498">
        <w:rPr>
          <w:rFonts w:ascii="ＭＳ 明朝" w:hAnsi="ＭＳ 明朝" w:cs="ＭＳ 明朝" w:hint="eastAsia"/>
          <w:spacing w:val="5"/>
          <w:kern w:val="0"/>
          <w:sz w:val="20"/>
          <w:szCs w:val="20"/>
        </w:rPr>
        <w:t>６</w:t>
      </w:r>
      <w:r w:rsidRPr="00FE0498">
        <w:rPr>
          <w:rFonts w:ascii="ＭＳ 明朝" w:hAnsi="ＭＳ 明朝" w:cs="ＭＳ 明朝" w:hint="eastAsia"/>
          <w:spacing w:val="5"/>
          <w:kern w:val="0"/>
          <w:sz w:val="20"/>
          <w:szCs w:val="20"/>
          <w:lang w:eastAsia="zh-TW"/>
        </w:rPr>
        <w:t>条関係）</w:t>
      </w:r>
    </w:p>
    <w:p w:rsidR="00C32543" w:rsidRPr="00C32543" w:rsidRDefault="00C32543" w:rsidP="00B71D65">
      <w:pPr>
        <w:autoSpaceDE w:val="0"/>
        <w:autoSpaceDN w:val="0"/>
        <w:adjustRightInd w:val="0"/>
        <w:spacing w:line="178" w:lineRule="atLeast"/>
        <w:rPr>
          <w:rFonts w:ascii="ＭＳ 明朝" w:eastAsia="PMingLiU"/>
          <w:spacing w:val="5"/>
          <w:kern w:val="0"/>
          <w:sz w:val="20"/>
          <w:szCs w:val="20"/>
          <w:lang w:eastAsia="zh-TW"/>
        </w:rPr>
      </w:pPr>
    </w:p>
    <w:p w:rsidR="00B71D65" w:rsidRPr="00D477A3" w:rsidRDefault="00B71D65" w:rsidP="00B71D65">
      <w:pPr>
        <w:jc w:val="center"/>
        <w:rPr>
          <w:snapToGrid w:val="0"/>
        </w:rPr>
      </w:pPr>
      <w:r w:rsidRPr="000B7E4A">
        <w:rPr>
          <w:rFonts w:hint="eastAsia"/>
          <w:snapToGrid w:val="0"/>
        </w:rPr>
        <w:t>富士市</w:t>
      </w:r>
      <w:r w:rsidRPr="00D477A3">
        <w:rPr>
          <w:rFonts w:hint="eastAsia"/>
          <w:snapToGrid w:val="0"/>
        </w:rPr>
        <w:t>魅力ある買物環境づくり</w:t>
      </w:r>
      <w:r w:rsidRPr="000B7E4A">
        <w:rPr>
          <w:rFonts w:hint="eastAsia"/>
          <w:snapToGrid w:val="0"/>
        </w:rPr>
        <w:t>事業補助金交付決定通知書</w:t>
      </w:r>
    </w:p>
    <w:p w:rsidR="00B71D65" w:rsidRDefault="00B71D65" w:rsidP="00B71D65">
      <w:pPr>
        <w:rPr>
          <w:snapToGrid w:val="0"/>
        </w:rPr>
      </w:pPr>
    </w:p>
    <w:p w:rsidR="00B71D65" w:rsidRDefault="00B71D65" w:rsidP="00B71D65">
      <w:pPr>
        <w:jc w:val="right"/>
        <w:rPr>
          <w:snapToGrid w:val="0"/>
        </w:rPr>
      </w:pPr>
      <w:r>
        <w:rPr>
          <w:rFonts w:hint="eastAsia"/>
          <w:snapToGrid w:val="0"/>
        </w:rPr>
        <w:t xml:space="preserve">第　　　　　号　　</w:t>
      </w:r>
    </w:p>
    <w:p w:rsidR="00B71D65" w:rsidRDefault="00B71D65" w:rsidP="00B71D65">
      <w:pPr>
        <w:jc w:val="right"/>
        <w:rPr>
          <w:snapToGrid w:val="0"/>
        </w:rPr>
      </w:pPr>
      <w:r>
        <w:rPr>
          <w:rFonts w:hint="eastAsia"/>
          <w:snapToGrid w:val="0"/>
        </w:rPr>
        <w:t xml:space="preserve">年　　月　　日　　</w:t>
      </w:r>
    </w:p>
    <w:p w:rsidR="00B71D65" w:rsidRDefault="00B71D65" w:rsidP="00B71D65">
      <w:pPr>
        <w:rPr>
          <w:snapToGrid w:val="0"/>
        </w:rPr>
      </w:pPr>
    </w:p>
    <w:p w:rsidR="00B71D65" w:rsidRDefault="00B71D65" w:rsidP="00B71D65">
      <w:pPr>
        <w:rPr>
          <w:snapToGrid w:val="0"/>
        </w:rPr>
      </w:pPr>
    </w:p>
    <w:p w:rsidR="00B71D65" w:rsidRDefault="00B71D65" w:rsidP="00B71D65">
      <w:pPr>
        <w:rPr>
          <w:snapToGrid w:val="0"/>
        </w:rPr>
      </w:pPr>
      <w:r>
        <w:rPr>
          <w:rFonts w:hint="eastAsia"/>
          <w:snapToGrid w:val="0"/>
        </w:rPr>
        <w:t xml:space="preserve">　　　　　　　　　　様</w:t>
      </w:r>
    </w:p>
    <w:p w:rsidR="00B71D65" w:rsidRDefault="00B71D65" w:rsidP="00B71D65">
      <w:pPr>
        <w:rPr>
          <w:snapToGrid w:val="0"/>
        </w:rPr>
      </w:pPr>
    </w:p>
    <w:p w:rsidR="00B71D65" w:rsidRDefault="00B71D65" w:rsidP="00B71D65">
      <w:pPr>
        <w:rPr>
          <w:snapToGrid w:val="0"/>
        </w:rPr>
      </w:pPr>
    </w:p>
    <w:p w:rsidR="00B71D65" w:rsidRDefault="00B71D65" w:rsidP="00B71D65">
      <w:pPr>
        <w:jc w:val="right"/>
        <w:rPr>
          <w:snapToGrid w:val="0"/>
        </w:rPr>
      </w:pPr>
      <w:r>
        <w:rPr>
          <w:rFonts w:hint="eastAsia"/>
          <w:snapToGrid w:val="0"/>
        </w:rPr>
        <w:t xml:space="preserve">富士市長　　　　　　　　</w:t>
      </w:r>
      <w:r>
        <w:rPr>
          <w:snapToGrid w:val="0"/>
        </w:rPr>
        <w:fldChar w:fldCharType="begin"/>
      </w:r>
      <w:r>
        <w:rPr>
          <w:snapToGrid w:val="0"/>
        </w:rPr>
        <w:instrText xml:space="preserve"> eq \o (</w:instrText>
      </w:r>
      <w:r>
        <w:rPr>
          <w:rFonts w:hint="eastAsia"/>
          <w:snapToGrid w:val="0"/>
          <w:sz w:val="24"/>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r>
        <w:rPr>
          <w:rFonts w:hint="eastAsia"/>
          <w:snapToGrid w:val="0"/>
          <w:vanish/>
        </w:rPr>
        <w:t>印</w:t>
      </w:r>
      <w:r>
        <w:rPr>
          <w:rFonts w:hint="eastAsia"/>
          <w:snapToGrid w:val="0"/>
          <w:sz w:val="18"/>
          <w:szCs w:val="18"/>
        </w:rPr>
        <w:t xml:space="preserve">　</w:t>
      </w:r>
      <w:r>
        <w:rPr>
          <w:rFonts w:hint="eastAsia"/>
          <w:snapToGrid w:val="0"/>
        </w:rPr>
        <w:t xml:space="preserve">　</w:t>
      </w:r>
    </w:p>
    <w:p w:rsidR="00B71D65" w:rsidRDefault="00B71D65" w:rsidP="00B71D65">
      <w:pPr>
        <w:rPr>
          <w:snapToGrid w:val="0"/>
        </w:rPr>
      </w:pPr>
    </w:p>
    <w:p w:rsidR="00B71D65" w:rsidRDefault="00B71D65" w:rsidP="00B71D65">
      <w:pPr>
        <w:rPr>
          <w:snapToGrid w:val="0"/>
        </w:rPr>
      </w:pPr>
    </w:p>
    <w:p w:rsidR="00B71D65" w:rsidRDefault="00B71D65" w:rsidP="0058256E">
      <w:pPr>
        <w:ind w:left="210" w:rightChars="-102" w:right="-214"/>
        <w:rPr>
          <w:snapToGrid w:val="0"/>
        </w:rPr>
      </w:pPr>
      <w:r>
        <w:rPr>
          <w:rFonts w:hint="eastAsia"/>
          <w:snapToGrid w:val="0"/>
        </w:rPr>
        <w:t xml:space="preserve">　　　　　　　　　　年　　月　　日付けで申請のあった富士市</w:t>
      </w:r>
      <w:r w:rsidRPr="00D477A3">
        <w:rPr>
          <w:rFonts w:hint="eastAsia"/>
          <w:snapToGrid w:val="0"/>
        </w:rPr>
        <w:t>魅力ある買物環境づくり</w:t>
      </w:r>
      <w:r w:rsidRPr="00741549">
        <w:rPr>
          <w:rFonts w:hint="eastAsia"/>
          <w:snapToGrid w:val="0"/>
        </w:rPr>
        <w:t>事業</w:t>
      </w:r>
      <w:r>
        <w:rPr>
          <w:rFonts w:hint="eastAsia"/>
          <w:snapToGrid w:val="0"/>
        </w:rPr>
        <w:t>補助金について、次のとおり交付することに決定したので通知します。</w:t>
      </w:r>
    </w:p>
    <w:p w:rsidR="00B71D65" w:rsidRDefault="00B71D65" w:rsidP="00B71D65">
      <w:pPr>
        <w:rPr>
          <w:snapToGrid w:val="0"/>
        </w:rPr>
      </w:pPr>
    </w:p>
    <w:p w:rsidR="00B71D65" w:rsidRDefault="00B71D65" w:rsidP="00B71D65">
      <w:pPr>
        <w:rPr>
          <w:snapToGrid w:val="0"/>
        </w:rPr>
      </w:pPr>
    </w:p>
    <w:p w:rsidR="00C32543" w:rsidRDefault="00C32543" w:rsidP="00B71D65">
      <w:pPr>
        <w:rPr>
          <w:snapToGrid w:val="0"/>
        </w:rPr>
      </w:pPr>
    </w:p>
    <w:p w:rsidR="00B71D65" w:rsidRDefault="00B71D65" w:rsidP="00B71D65">
      <w:pPr>
        <w:rPr>
          <w:snapToGrid w:val="0"/>
        </w:rPr>
      </w:pPr>
    </w:p>
    <w:p w:rsidR="00B71D65" w:rsidRDefault="00B71D65" w:rsidP="00B71D65">
      <w:pPr>
        <w:rPr>
          <w:snapToGrid w:val="0"/>
        </w:rPr>
      </w:pPr>
      <w:r>
        <w:rPr>
          <w:rFonts w:hint="eastAsia"/>
          <w:snapToGrid w:val="0"/>
        </w:rPr>
        <w:t xml:space="preserve">　　　　　　補助金額　　　　　　　　　　　　　　　円</w:t>
      </w: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rPr>
          <w:snapToGrid w:val="0"/>
        </w:rPr>
      </w:pPr>
    </w:p>
    <w:p w:rsidR="00B71D65" w:rsidRDefault="00B71D65" w:rsidP="00B71D65">
      <w:pPr>
        <w:rPr>
          <w:snapToGrid w:val="0"/>
        </w:rPr>
      </w:pPr>
    </w:p>
    <w:p w:rsidR="00B71D65" w:rsidRDefault="00B71D65" w:rsidP="00B71D65">
      <w:pPr>
        <w:rPr>
          <w:snapToGrid w:val="0"/>
        </w:rPr>
      </w:pPr>
    </w:p>
    <w:p w:rsidR="00B71D65" w:rsidRDefault="00B71D65" w:rsidP="00B71D65">
      <w:pPr>
        <w:rPr>
          <w:snapToGrid w:val="0"/>
        </w:rPr>
      </w:pPr>
    </w:p>
    <w:p w:rsidR="00B71D65" w:rsidRDefault="00B71D65" w:rsidP="00B71D65">
      <w:pPr>
        <w:rPr>
          <w:snapToGrid w:val="0"/>
        </w:rPr>
      </w:pPr>
    </w:p>
    <w:p w:rsidR="00B71D65" w:rsidRDefault="00B71D65" w:rsidP="00B71D65">
      <w:pPr>
        <w:rPr>
          <w:snapToGrid w:val="0"/>
        </w:rPr>
      </w:pPr>
    </w:p>
    <w:p w:rsidR="00B71D65" w:rsidRDefault="00B71D65" w:rsidP="00B71D65">
      <w:pPr>
        <w:rPr>
          <w:snapToGrid w:val="0"/>
        </w:rPr>
      </w:pPr>
    </w:p>
    <w:p w:rsidR="00B71D65" w:rsidRDefault="00B71D65" w:rsidP="00B71D65">
      <w:pPr>
        <w:rPr>
          <w:snapToGrid w:val="0"/>
        </w:rPr>
      </w:pPr>
    </w:p>
    <w:p w:rsidR="00B71D65" w:rsidRDefault="00B71D65" w:rsidP="00B71D65">
      <w:pPr>
        <w:rPr>
          <w:snapToGrid w:val="0"/>
        </w:rPr>
      </w:pPr>
    </w:p>
    <w:p w:rsidR="00B71D65" w:rsidRDefault="00B71D65" w:rsidP="00B71D65">
      <w:pPr>
        <w:rPr>
          <w:snapToGrid w:val="0"/>
        </w:rPr>
      </w:pPr>
    </w:p>
    <w:p w:rsidR="00B71D65" w:rsidRDefault="00B71D65" w:rsidP="00B71D65">
      <w:pPr>
        <w:rPr>
          <w:snapToGrid w:val="0"/>
        </w:rPr>
      </w:pPr>
    </w:p>
    <w:p w:rsidR="00B71D65" w:rsidRDefault="00B71D65" w:rsidP="00B71D65">
      <w:pPr>
        <w:rPr>
          <w:snapToGrid w:val="0"/>
        </w:rPr>
      </w:pPr>
    </w:p>
    <w:p w:rsidR="00B71D65" w:rsidRDefault="00B71D65" w:rsidP="00B71D65">
      <w:pPr>
        <w:rPr>
          <w:rFonts w:ascii="ＭＳ 明朝" w:eastAsia="PMingLiU" w:hAnsi="ＭＳ 明朝" w:cs="ＭＳ 明朝"/>
          <w:kern w:val="0"/>
          <w:sz w:val="20"/>
          <w:szCs w:val="20"/>
          <w:lang w:eastAsia="zh-TW"/>
        </w:rPr>
      </w:pPr>
      <w:r w:rsidRPr="00FE0498">
        <w:rPr>
          <w:rFonts w:ascii="ＭＳ 明朝" w:hAnsi="ＭＳ 明朝" w:cs="ＭＳ 明朝" w:hint="eastAsia"/>
          <w:kern w:val="0"/>
          <w:sz w:val="20"/>
          <w:szCs w:val="20"/>
          <w:lang w:eastAsia="zh-TW"/>
        </w:rPr>
        <w:t>第</w:t>
      </w:r>
      <w:r w:rsidRPr="00FE0498">
        <w:rPr>
          <w:rFonts w:ascii="ＭＳ 明朝" w:hAnsi="ＭＳ 明朝" w:cs="ＭＳ 明朝" w:hint="eastAsia"/>
          <w:kern w:val="0"/>
          <w:sz w:val="20"/>
          <w:szCs w:val="20"/>
        </w:rPr>
        <w:t>３</w:t>
      </w:r>
      <w:r w:rsidRPr="00FE0498">
        <w:rPr>
          <w:rFonts w:ascii="ＭＳ 明朝" w:hAnsi="ＭＳ 明朝" w:cs="ＭＳ 明朝" w:hint="eastAsia"/>
          <w:kern w:val="0"/>
          <w:sz w:val="20"/>
          <w:szCs w:val="20"/>
          <w:lang w:eastAsia="zh-TW"/>
        </w:rPr>
        <w:t>号様式（</w:t>
      </w:r>
      <w:r w:rsidRPr="00FE0498">
        <w:rPr>
          <w:rFonts w:ascii="ＭＳ 明朝" w:hAnsi="ＭＳ 明朝" w:cs="ＭＳ 明朝" w:hint="eastAsia"/>
          <w:kern w:val="0"/>
          <w:sz w:val="20"/>
          <w:szCs w:val="20"/>
        </w:rPr>
        <w:t>第８条関係</w:t>
      </w:r>
      <w:r w:rsidRPr="00FE0498">
        <w:rPr>
          <w:rFonts w:ascii="ＭＳ 明朝" w:hAnsi="ＭＳ 明朝" w:cs="ＭＳ 明朝" w:hint="eastAsia"/>
          <w:kern w:val="0"/>
          <w:sz w:val="20"/>
          <w:szCs w:val="20"/>
          <w:lang w:eastAsia="zh-TW"/>
        </w:rPr>
        <w:t>）</w:t>
      </w:r>
    </w:p>
    <w:p w:rsidR="00C32543" w:rsidRPr="00C32543" w:rsidRDefault="00C32543" w:rsidP="00B71D65">
      <w:pPr>
        <w:rPr>
          <w:rFonts w:eastAsia="PMingLiU"/>
          <w:snapToGrid w:val="0"/>
        </w:rPr>
      </w:pPr>
    </w:p>
    <w:p w:rsidR="00B71D65" w:rsidRDefault="00B71D65" w:rsidP="00B71D65">
      <w:pPr>
        <w:jc w:val="center"/>
        <w:rPr>
          <w:snapToGrid w:val="0"/>
        </w:rPr>
      </w:pPr>
      <w:r w:rsidRPr="00D477A3">
        <w:rPr>
          <w:rFonts w:hint="eastAsia"/>
          <w:snapToGrid w:val="0"/>
        </w:rPr>
        <w:t>魅力ある買物環境づくり</w:t>
      </w:r>
      <w:r w:rsidRPr="00C4730D">
        <w:rPr>
          <w:rFonts w:hint="eastAsia"/>
          <w:snapToGrid w:val="0"/>
        </w:rPr>
        <w:t>事業計画変更承認申請書</w:t>
      </w:r>
    </w:p>
    <w:p w:rsidR="00B71D65" w:rsidRDefault="00B71D65" w:rsidP="00B71D65">
      <w:pPr>
        <w:rPr>
          <w:snapToGrid w:val="0"/>
        </w:rPr>
      </w:pPr>
    </w:p>
    <w:p w:rsidR="00B71D65" w:rsidRDefault="00B71D65" w:rsidP="00B71D65">
      <w:pPr>
        <w:jc w:val="right"/>
        <w:rPr>
          <w:snapToGrid w:val="0"/>
        </w:rPr>
      </w:pPr>
      <w:r>
        <w:rPr>
          <w:rFonts w:hint="eastAsia"/>
          <w:snapToGrid w:val="0"/>
        </w:rPr>
        <w:t xml:space="preserve">年　　月　　日　　</w:t>
      </w:r>
    </w:p>
    <w:p w:rsidR="00B71D65" w:rsidRDefault="00B71D65" w:rsidP="00B71D65">
      <w:pPr>
        <w:rPr>
          <w:snapToGrid w:val="0"/>
        </w:rPr>
      </w:pPr>
    </w:p>
    <w:p w:rsidR="00B71D65" w:rsidRDefault="00B71D65" w:rsidP="00B71D65">
      <w:pPr>
        <w:rPr>
          <w:snapToGrid w:val="0"/>
        </w:rPr>
      </w:pPr>
      <w:r>
        <w:rPr>
          <w:rFonts w:hint="eastAsia"/>
          <w:snapToGrid w:val="0"/>
        </w:rPr>
        <w:t xml:space="preserve">　　（</w:t>
      </w:r>
      <w:r w:rsidRPr="00C4730D">
        <w:rPr>
          <w:rFonts w:hint="eastAsia"/>
          <w:snapToGrid w:val="0"/>
        </w:rPr>
        <w:t>宛</w:t>
      </w:r>
      <w:r>
        <w:rPr>
          <w:rFonts w:hint="eastAsia"/>
          <w:snapToGrid w:val="0"/>
        </w:rPr>
        <w:t>先）富士市長</w:t>
      </w:r>
    </w:p>
    <w:p w:rsidR="00B71D65" w:rsidRDefault="00B71D65" w:rsidP="00B71D65">
      <w:pPr>
        <w:rPr>
          <w:snapToGrid w:val="0"/>
        </w:rPr>
      </w:pPr>
    </w:p>
    <w:p w:rsidR="00B71D65" w:rsidRDefault="00B71D65" w:rsidP="00C32543">
      <w:pPr>
        <w:tabs>
          <w:tab w:val="left" w:pos="5559"/>
        </w:tabs>
        <w:ind w:right="840"/>
        <w:jc w:val="center"/>
        <w:rPr>
          <w:snapToGrid w:val="0"/>
        </w:rPr>
      </w:pPr>
      <w:r>
        <w:rPr>
          <w:rFonts w:hint="eastAsia"/>
          <w:snapToGrid w:val="0"/>
        </w:rPr>
        <w:t xml:space="preserve">　　　　　　　　　　　　　　　　　　　</w:t>
      </w:r>
      <w:r>
        <w:rPr>
          <w:rFonts w:hint="eastAsia"/>
          <w:snapToGrid w:val="0"/>
        </w:rPr>
        <w:t xml:space="preserve"> </w:t>
      </w:r>
      <w:r>
        <w:rPr>
          <w:rFonts w:hint="eastAsia"/>
          <w:snapToGrid w:val="0"/>
        </w:rPr>
        <w:t xml:space="preserve">　　団　体　名　　　　　　　　　　　</w:t>
      </w:r>
    </w:p>
    <w:p w:rsidR="00B71D65" w:rsidRDefault="00B71D65" w:rsidP="00B71D65">
      <w:pPr>
        <w:ind w:right="840"/>
        <w:jc w:val="center"/>
        <w:rPr>
          <w:snapToGrid w:val="0"/>
        </w:rPr>
      </w:pPr>
      <w:r>
        <w:rPr>
          <w:rFonts w:hint="eastAsia"/>
          <w:snapToGrid w:val="0"/>
        </w:rPr>
        <w:t xml:space="preserve">　　　　　　　　　　　　　　　　　　　</w:t>
      </w:r>
      <w:r>
        <w:rPr>
          <w:rFonts w:hint="eastAsia"/>
          <w:snapToGrid w:val="0"/>
        </w:rPr>
        <w:t xml:space="preserve"> </w:t>
      </w:r>
      <w:r>
        <w:rPr>
          <w:rFonts w:hint="eastAsia"/>
          <w:snapToGrid w:val="0"/>
        </w:rPr>
        <w:t xml:space="preserve">　　所　在　地　　　　　　　　　　　</w:t>
      </w:r>
    </w:p>
    <w:p w:rsidR="00B71D65" w:rsidRDefault="00B71D65" w:rsidP="00B71D65">
      <w:pPr>
        <w:jc w:val="right"/>
        <w:rPr>
          <w:snapToGrid w:val="0"/>
        </w:rPr>
      </w:pPr>
      <w:r>
        <w:rPr>
          <w:rFonts w:hint="eastAsia"/>
          <w:snapToGrid w:val="0"/>
        </w:rPr>
        <w:t xml:space="preserve">代表者氏名　　　　　　　　</w:t>
      </w:r>
      <w:r>
        <w:rPr>
          <w:snapToGrid w:val="0"/>
        </w:rPr>
        <w:fldChar w:fldCharType="begin"/>
      </w:r>
      <w:r>
        <w:rPr>
          <w:snapToGrid w:val="0"/>
        </w:rPr>
        <w:instrText xml:space="preserve"> 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B71D65" w:rsidRDefault="00B71D65" w:rsidP="00B71D65">
      <w:pPr>
        <w:rPr>
          <w:snapToGrid w:val="0"/>
        </w:rPr>
      </w:pPr>
    </w:p>
    <w:p w:rsidR="00B71D65" w:rsidRDefault="00B71D65" w:rsidP="0058256E">
      <w:pPr>
        <w:ind w:left="210" w:rightChars="-50" w:right="-105"/>
        <w:rPr>
          <w:snapToGrid w:val="0"/>
        </w:rPr>
      </w:pPr>
      <w:r>
        <w:rPr>
          <w:rFonts w:hint="eastAsia"/>
          <w:snapToGrid w:val="0"/>
        </w:rPr>
        <w:t xml:space="preserve">　年　　月　　日付け　　第　　号により補助金の交付の決定を受けた魅力ある買</w:t>
      </w:r>
      <w:r w:rsidRPr="00D477A3">
        <w:rPr>
          <w:rFonts w:hint="eastAsia"/>
          <w:snapToGrid w:val="0"/>
        </w:rPr>
        <w:t>物環境づくり</w:t>
      </w:r>
      <w:r w:rsidRPr="00C4730D">
        <w:rPr>
          <w:rFonts w:hint="eastAsia"/>
          <w:snapToGrid w:val="0"/>
        </w:rPr>
        <w:t>事業</w:t>
      </w:r>
      <w:r>
        <w:rPr>
          <w:rFonts w:hint="eastAsia"/>
          <w:snapToGrid w:val="0"/>
        </w:rPr>
        <w:t>を次のとおり変更したいので、申請します。</w:t>
      </w:r>
    </w:p>
    <w:p w:rsidR="00B71D65" w:rsidRDefault="00B71D65" w:rsidP="00B71D65">
      <w:pPr>
        <w:rPr>
          <w:snapToGrid w:val="0"/>
        </w:rPr>
      </w:pPr>
    </w:p>
    <w:p w:rsidR="00C32543" w:rsidRDefault="00C32543" w:rsidP="00B71D65">
      <w:pPr>
        <w:rPr>
          <w:snapToGrid w:val="0"/>
        </w:rPr>
      </w:pPr>
    </w:p>
    <w:p w:rsidR="00B71D65" w:rsidRDefault="00B71D65" w:rsidP="00B71D65">
      <w:pPr>
        <w:rPr>
          <w:snapToGrid w:val="0"/>
        </w:rPr>
      </w:pPr>
      <w:r>
        <w:rPr>
          <w:rFonts w:hint="eastAsia"/>
          <w:snapToGrid w:val="0"/>
        </w:rPr>
        <w:t xml:space="preserve">　１　変更の理由</w:t>
      </w:r>
    </w:p>
    <w:p w:rsidR="00B71D65" w:rsidRDefault="00B71D65" w:rsidP="00B71D65">
      <w:pPr>
        <w:rPr>
          <w:snapToGrid w:val="0"/>
        </w:rPr>
      </w:pPr>
    </w:p>
    <w:p w:rsidR="00B71D65" w:rsidRDefault="00B71D65" w:rsidP="00B71D65">
      <w:pPr>
        <w:rPr>
          <w:snapToGrid w:val="0"/>
        </w:rPr>
      </w:pPr>
    </w:p>
    <w:p w:rsidR="00B71D65" w:rsidRDefault="00B71D65" w:rsidP="00B71D65">
      <w:pPr>
        <w:rPr>
          <w:snapToGrid w:val="0"/>
        </w:rPr>
      </w:pPr>
      <w:r>
        <w:rPr>
          <w:rFonts w:hint="eastAsia"/>
          <w:snapToGrid w:val="0"/>
        </w:rPr>
        <w:t xml:space="preserve">　２　変更の内容</w:t>
      </w: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Default="00B71D65" w:rsidP="00B71D65">
      <w:pPr>
        <w:jc w:val="center"/>
        <w:rPr>
          <w:snapToGrid w:val="0"/>
        </w:rPr>
      </w:pPr>
    </w:p>
    <w:p w:rsidR="00B71D65" w:rsidRPr="00AF34F1" w:rsidRDefault="00B71D65" w:rsidP="00B71D65">
      <w:pPr>
        <w:jc w:val="center"/>
        <w:rPr>
          <w:snapToGrid w:val="0"/>
        </w:rPr>
      </w:pPr>
    </w:p>
    <w:p w:rsidR="00B71D65" w:rsidRDefault="00B71D65" w:rsidP="00B71D65">
      <w:pPr>
        <w:rPr>
          <w:rFonts w:ascii="ＭＳ 明朝" w:eastAsia="PMingLiU" w:hAnsi="ＭＳ 明朝" w:cs="ＭＳ 明朝"/>
          <w:spacing w:val="-28"/>
          <w:kern w:val="0"/>
          <w:sz w:val="20"/>
          <w:szCs w:val="20"/>
          <w:lang w:eastAsia="zh-TW"/>
        </w:rPr>
      </w:pPr>
      <w:r w:rsidRPr="00FE0498">
        <w:rPr>
          <w:rFonts w:ascii="ＭＳ 明朝" w:hAnsi="ＭＳ 明朝" w:cs="ＭＳ 明朝" w:hint="eastAsia"/>
          <w:spacing w:val="6"/>
          <w:kern w:val="0"/>
          <w:sz w:val="20"/>
          <w:szCs w:val="20"/>
          <w:lang w:eastAsia="zh-TW"/>
        </w:rPr>
        <w:t>第</w:t>
      </w:r>
      <w:r w:rsidRPr="00FE0498">
        <w:rPr>
          <w:rFonts w:ascii="ＭＳ 明朝" w:hAnsi="ＭＳ 明朝" w:cs="ＭＳ 明朝" w:hint="eastAsia"/>
          <w:spacing w:val="6"/>
          <w:kern w:val="0"/>
          <w:sz w:val="20"/>
          <w:szCs w:val="20"/>
        </w:rPr>
        <w:t>４</w:t>
      </w:r>
      <w:r w:rsidRPr="00FE0498">
        <w:rPr>
          <w:rFonts w:ascii="ＭＳ 明朝" w:hAnsi="ＭＳ 明朝" w:cs="ＭＳ 明朝" w:hint="eastAsia"/>
          <w:spacing w:val="6"/>
          <w:kern w:val="0"/>
          <w:sz w:val="20"/>
          <w:szCs w:val="20"/>
          <w:lang w:eastAsia="zh-TW"/>
        </w:rPr>
        <w:t>号様式（</w:t>
      </w:r>
      <w:r w:rsidRPr="00FE0498">
        <w:rPr>
          <w:rFonts w:ascii="ＭＳ 明朝" w:hAnsi="ＭＳ 明朝" w:cs="ＭＳ 明朝" w:hint="eastAsia"/>
          <w:spacing w:val="6"/>
          <w:kern w:val="0"/>
          <w:sz w:val="20"/>
          <w:szCs w:val="20"/>
        </w:rPr>
        <w:t>第９条関係</w:t>
      </w:r>
      <w:r w:rsidRPr="00FE0498">
        <w:rPr>
          <w:rFonts w:ascii="ＭＳ 明朝" w:hAnsi="ＭＳ 明朝" w:cs="ＭＳ 明朝" w:hint="eastAsia"/>
          <w:spacing w:val="-28"/>
          <w:kern w:val="0"/>
          <w:sz w:val="20"/>
          <w:szCs w:val="20"/>
          <w:lang w:eastAsia="zh-TW"/>
        </w:rPr>
        <w:t>）</w:t>
      </w:r>
    </w:p>
    <w:p w:rsidR="00C32543" w:rsidRPr="00C32543" w:rsidRDefault="00C32543" w:rsidP="00B71D65">
      <w:pPr>
        <w:rPr>
          <w:rFonts w:eastAsia="PMingLiU"/>
          <w:snapToGrid w:val="0"/>
        </w:rPr>
      </w:pPr>
    </w:p>
    <w:p w:rsidR="00B71D65" w:rsidRDefault="00B71D65" w:rsidP="00B71D65">
      <w:pPr>
        <w:jc w:val="center"/>
        <w:rPr>
          <w:snapToGrid w:val="0"/>
        </w:rPr>
      </w:pPr>
      <w:r>
        <w:rPr>
          <w:rFonts w:hint="eastAsia"/>
          <w:snapToGrid w:val="0"/>
        </w:rPr>
        <w:t xml:space="preserve">実　　</w:t>
      </w:r>
      <w:r>
        <w:rPr>
          <w:snapToGrid w:val="0"/>
        </w:rPr>
        <w:t xml:space="preserve"> </w:t>
      </w:r>
      <w:r>
        <w:rPr>
          <w:rFonts w:hint="eastAsia"/>
          <w:snapToGrid w:val="0"/>
        </w:rPr>
        <w:t xml:space="preserve">績　　</w:t>
      </w:r>
      <w:r>
        <w:rPr>
          <w:snapToGrid w:val="0"/>
        </w:rPr>
        <w:t xml:space="preserve"> </w:t>
      </w:r>
      <w:r>
        <w:rPr>
          <w:rFonts w:hint="eastAsia"/>
          <w:snapToGrid w:val="0"/>
        </w:rPr>
        <w:t xml:space="preserve">報　　</w:t>
      </w:r>
      <w:r>
        <w:rPr>
          <w:snapToGrid w:val="0"/>
        </w:rPr>
        <w:t xml:space="preserve"> </w:t>
      </w:r>
      <w:r>
        <w:rPr>
          <w:rFonts w:hint="eastAsia"/>
          <w:snapToGrid w:val="0"/>
        </w:rPr>
        <w:t xml:space="preserve">告　　</w:t>
      </w:r>
      <w:r>
        <w:rPr>
          <w:snapToGrid w:val="0"/>
        </w:rPr>
        <w:t xml:space="preserve"> </w:t>
      </w:r>
      <w:r>
        <w:rPr>
          <w:rFonts w:hint="eastAsia"/>
          <w:snapToGrid w:val="0"/>
        </w:rPr>
        <w:t>書</w:t>
      </w:r>
    </w:p>
    <w:p w:rsidR="00B71D65" w:rsidRDefault="00B71D65" w:rsidP="00B71D65">
      <w:pPr>
        <w:rPr>
          <w:snapToGrid w:val="0"/>
        </w:rPr>
      </w:pPr>
    </w:p>
    <w:p w:rsidR="00B71D65" w:rsidRDefault="00B71D65" w:rsidP="00B71D65">
      <w:pPr>
        <w:jc w:val="right"/>
        <w:rPr>
          <w:snapToGrid w:val="0"/>
        </w:rPr>
      </w:pPr>
      <w:r>
        <w:rPr>
          <w:rFonts w:hint="eastAsia"/>
          <w:snapToGrid w:val="0"/>
        </w:rPr>
        <w:t xml:space="preserve">年　　月　　日　　</w:t>
      </w:r>
    </w:p>
    <w:p w:rsidR="00B71D65" w:rsidRDefault="00B71D65" w:rsidP="00B71D65">
      <w:pPr>
        <w:rPr>
          <w:snapToGrid w:val="0"/>
        </w:rPr>
      </w:pPr>
    </w:p>
    <w:p w:rsidR="00B71D65" w:rsidRDefault="00B71D65" w:rsidP="00B71D65">
      <w:pPr>
        <w:rPr>
          <w:snapToGrid w:val="0"/>
        </w:rPr>
      </w:pPr>
      <w:r>
        <w:rPr>
          <w:rFonts w:hint="eastAsia"/>
          <w:snapToGrid w:val="0"/>
        </w:rPr>
        <w:t xml:space="preserve">　　（宛先）富士市長</w:t>
      </w:r>
    </w:p>
    <w:p w:rsidR="00B71D65" w:rsidRDefault="00B71D65" w:rsidP="00B71D65">
      <w:pPr>
        <w:rPr>
          <w:snapToGrid w:val="0"/>
        </w:rPr>
      </w:pPr>
    </w:p>
    <w:p w:rsidR="00B71D65" w:rsidRDefault="00B71D65" w:rsidP="00B71D65">
      <w:pPr>
        <w:ind w:right="840" w:firstLineChars="2650" w:firstLine="5565"/>
        <w:rPr>
          <w:snapToGrid w:val="0"/>
        </w:rPr>
      </w:pPr>
      <w:r>
        <w:rPr>
          <w:rFonts w:hint="eastAsia"/>
          <w:snapToGrid w:val="0"/>
        </w:rPr>
        <w:t xml:space="preserve">団　体　名　　　　　　　　　　　</w:t>
      </w:r>
    </w:p>
    <w:p w:rsidR="00B71D65" w:rsidRDefault="00B71D65" w:rsidP="00B71D65">
      <w:pPr>
        <w:ind w:right="840"/>
        <w:jc w:val="center"/>
        <w:rPr>
          <w:snapToGrid w:val="0"/>
        </w:rPr>
      </w:pPr>
      <w:r>
        <w:rPr>
          <w:rFonts w:hint="eastAsia"/>
          <w:snapToGrid w:val="0"/>
        </w:rPr>
        <w:t xml:space="preserve">　　　　　　　　　　　　　　　　　　　</w:t>
      </w:r>
      <w:r>
        <w:rPr>
          <w:rFonts w:hint="eastAsia"/>
          <w:snapToGrid w:val="0"/>
        </w:rPr>
        <w:t xml:space="preserve"> </w:t>
      </w:r>
      <w:r>
        <w:rPr>
          <w:rFonts w:hint="eastAsia"/>
          <w:snapToGrid w:val="0"/>
        </w:rPr>
        <w:t xml:space="preserve">　　所　在　地　　　　　　　　　　　</w:t>
      </w:r>
    </w:p>
    <w:p w:rsidR="00B71D65" w:rsidRDefault="00B71D65" w:rsidP="00B71D65">
      <w:pPr>
        <w:jc w:val="right"/>
        <w:rPr>
          <w:snapToGrid w:val="0"/>
        </w:rPr>
      </w:pPr>
      <w:r>
        <w:rPr>
          <w:rFonts w:hint="eastAsia"/>
          <w:snapToGrid w:val="0"/>
        </w:rPr>
        <w:t xml:space="preserve">代表者氏名　　　　　　　　</w:t>
      </w:r>
      <w:r>
        <w:rPr>
          <w:snapToGrid w:val="0"/>
        </w:rPr>
        <w:fldChar w:fldCharType="begin"/>
      </w:r>
      <w:r>
        <w:rPr>
          <w:snapToGrid w:val="0"/>
        </w:rPr>
        <w:instrText xml:space="preserve"> 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B71D65" w:rsidRDefault="00B71D65" w:rsidP="00B71D65">
      <w:pPr>
        <w:rPr>
          <w:snapToGrid w:val="0"/>
        </w:rPr>
      </w:pPr>
    </w:p>
    <w:p w:rsidR="00B71D65" w:rsidRDefault="00B71D65" w:rsidP="00B71D65">
      <w:pPr>
        <w:rPr>
          <w:snapToGrid w:val="0"/>
        </w:rPr>
      </w:pPr>
    </w:p>
    <w:p w:rsidR="00B82077" w:rsidRPr="005F5C55" w:rsidRDefault="00B71D65" w:rsidP="0058256E">
      <w:pPr>
        <w:ind w:left="210" w:rightChars="-102" w:right="-214"/>
        <w:rPr>
          <w:rFonts w:ascii="ＭＳ 明朝" w:hAnsi="‚Ｓ‚明朝"/>
          <w:color w:val="000000"/>
        </w:rPr>
      </w:pPr>
      <w:r>
        <w:rPr>
          <w:rFonts w:hint="eastAsia"/>
          <w:snapToGrid w:val="0"/>
        </w:rPr>
        <w:t xml:space="preserve">　　　　　年　　月　　日付け　　第　　号により補助金の交付の決定を受けた</w:t>
      </w:r>
      <w:r w:rsidRPr="00D477A3">
        <w:rPr>
          <w:rFonts w:hint="eastAsia"/>
          <w:snapToGrid w:val="0"/>
        </w:rPr>
        <w:t>魅力ある買物環境づくり事業</w:t>
      </w:r>
      <w:r>
        <w:rPr>
          <w:rFonts w:hint="eastAsia"/>
          <w:snapToGrid w:val="0"/>
        </w:rPr>
        <w:t>が完了したので、関係書類を添えて報告します。</w:t>
      </w:r>
      <w:bookmarkStart w:id="1" w:name="last"/>
      <w:bookmarkEnd w:id="1"/>
    </w:p>
    <w:sectPr w:rsidR="00B82077" w:rsidRPr="005F5C55">
      <w:footerReference w:type="default" r:id="rId8"/>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56E" w:rsidRDefault="0058256E">
      <w:r>
        <w:separator/>
      </w:r>
    </w:p>
  </w:endnote>
  <w:endnote w:type="continuationSeparator" w:id="0">
    <w:p w:rsidR="0058256E" w:rsidRDefault="0058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Ｓ‚明朝">
    <w:altName w:val="ＦＦ特殊１１２"/>
    <w:panose1 w:val="00000000000000000000"/>
    <w:charset w:val="80"/>
    <w:family w:val="auto"/>
    <w:notTrueType/>
    <w:pitch w:val="default"/>
    <w:sig w:usb0="00000001" w:usb1="08070000" w:usb2="00000010" w:usb3="00000000" w:csb0="00020000" w:csb1="00000000"/>
  </w:font>
  <w:font w:name="ＦＦ特殊１１２">
    <w:panose1 w:val="04000309000000000000"/>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56E" w:rsidRDefault="0058256E">
    <w:pPr>
      <w:widowControl/>
      <w:autoSpaceDE w:val="0"/>
      <w:autoSpaceDN w:val="0"/>
      <w:adjustRightInd w:val="0"/>
      <w:spacing w:line="252" w:lineRule="atLeast"/>
      <w:jc w:val="center"/>
      <w:rPr>
        <w:rFonts w:ascii="Century" w:eastAsia="‚Ｓ‚明朝" w:hAnsi="‚Ｓ‚明朝"/>
        <w:color w:val="000000"/>
      </w:rPr>
    </w:pPr>
    <w:r>
      <w:rPr>
        <w:rFonts w:ascii="Century" w:eastAsia="‚Ｓ‚明朝" w:hAnsi="‚Ｓ‚明朝"/>
        <w:color w:val="000000"/>
      </w:rPr>
      <w:fldChar w:fldCharType="begin"/>
    </w:r>
    <w:r>
      <w:rPr>
        <w:rFonts w:ascii="Century" w:eastAsia="‚Ｓ‚明朝" w:hAnsi="‚Ｓ‚明朝"/>
        <w:color w:val="000000"/>
      </w:rPr>
      <w:instrText>PAGE</w:instrText>
    </w:r>
    <w:r>
      <w:rPr>
        <w:rFonts w:ascii="Century" w:eastAsia="‚Ｓ‚明朝" w:hAnsi="‚Ｓ‚明朝"/>
        <w:color w:val="000000"/>
      </w:rPr>
      <w:fldChar w:fldCharType="separate"/>
    </w:r>
    <w:r w:rsidR="008012F2">
      <w:rPr>
        <w:rFonts w:ascii="Century" w:eastAsia="‚Ｓ‚明朝" w:hAnsi="‚Ｓ‚明朝"/>
        <w:noProof/>
        <w:color w:val="000000"/>
      </w:rPr>
      <w:t>4</w:t>
    </w:r>
    <w:r>
      <w:rPr>
        <w:rFonts w:ascii="Century" w:eastAsia="‚Ｓ‚明朝" w:hAnsi="‚Ｓ‚明朝"/>
        <w:color w:val="000000"/>
      </w:rPr>
      <w:fldChar w:fldCharType="end"/>
    </w:r>
    <w:r>
      <w:rPr>
        <w:rFonts w:ascii="Century" w:eastAsia="‚Ｓ‚明朝" w:hAnsi="‚Ｓ‚明朝"/>
        <w:color w:val="000000"/>
      </w:rPr>
      <w:t>/</w:t>
    </w:r>
    <w:r>
      <w:rPr>
        <w:rFonts w:ascii="Century" w:eastAsia="‚Ｓ‚明朝" w:hAnsi="‚Ｓ‚明朝"/>
        <w:color w:val="000000"/>
      </w:rPr>
      <w:fldChar w:fldCharType="begin"/>
    </w:r>
    <w:r>
      <w:rPr>
        <w:rFonts w:ascii="Century" w:eastAsia="‚Ｓ‚明朝" w:hAnsi="‚Ｓ‚明朝"/>
        <w:color w:val="000000"/>
      </w:rPr>
      <w:instrText xml:space="preserve"> PAGEREF "last"  </w:instrText>
    </w:r>
    <w:r>
      <w:rPr>
        <w:rFonts w:ascii="Century" w:eastAsia="‚Ｓ‚明朝" w:hAnsi="‚Ｓ‚明朝"/>
        <w:color w:val="000000"/>
      </w:rPr>
      <w:fldChar w:fldCharType="separate"/>
    </w:r>
    <w:r w:rsidR="008012F2">
      <w:rPr>
        <w:rFonts w:ascii="Century" w:eastAsia="‚Ｓ‚明朝" w:hAnsi="‚Ｓ‚明朝"/>
        <w:noProof/>
        <w:color w:val="000000"/>
      </w:rPr>
      <w:t>8</w:t>
    </w:r>
    <w:r>
      <w:rPr>
        <w:rFonts w:ascii="Century" w:eastAsia="‚Ｓ‚明朝" w:hAnsi="‚Ｓ‚明朝"/>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56E" w:rsidRDefault="0058256E">
    <w:pPr>
      <w:widowControl/>
      <w:autoSpaceDE w:val="0"/>
      <w:autoSpaceDN w:val="0"/>
      <w:adjustRightInd w:val="0"/>
      <w:spacing w:line="252" w:lineRule="atLeast"/>
      <w:jc w:val="center"/>
      <w:rPr>
        <w:rFonts w:ascii="Century" w:eastAsia="‚Ｓ‚明朝" w:hAnsi="‚Ｓ‚明朝"/>
        <w:color w:val="000000"/>
      </w:rPr>
    </w:pPr>
    <w:r>
      <w:rPr>
        <w:rFonts w:ascii="Century" w:eastAsia="‚Ｓ‚明朝" w:hAnsi="‚Ｓ‚明朝"/>
        <w:color w:val="000000"/>
      </w:rPr>
      <w:fldChar w:fldCharType="begin"/>
    </w:r>
    <w:r>
      <w:rPr>
        <w:rFonts w:ascii="Century" w:eastAsia="‚Ｓ‚明朝" w:hAnsi="‚Ｓ‚明朝"/>
        <w:color w:val="000000"/>
      </w:rPr>
      <w:instrText>PAGE</w:instrText>
    </w:r>
    <w:r>
      <w:rPr>
        <w:rFonts w:ascii="Century" w:eastAsia="‚Ｓ‚明朝" w:hAnsi="‚Ｓ‚明朝"/>
        <w:color w:val="000000"/>
      </w:rPr>
      <w:fldChar w:fldCharType="separate"/>
    </w:r>
    <w:r w:rsidR="008012F2">
      <w:rPr>
        <w:rFonts w:ascii="Century" w:eastAsia="‚Ｓ‚明朝" w:hAnsi="‚Ｓ‚明朝"/>
        <w:noProof/>
        <w:color w:val="000000"/>
      </w:rPr>
      <w:t>8</w:t>
    </w:r>
    <w:r>
      <w:rPr>
        <w:rFonts w:ascii="Century" w:eastAsia="‚Ｓ‚明朝" w:hAnsi="‚Ｓ‚明朝"/>
        <w:color w:val="000000"/>
      </w:rPr>
      <w:fldChar w:fldCharType="end"/>
    </w:r>
    <w:r>
      <w:rPr>
        <w:rFonts w:ascii="Century" w:eastAsia="‚Ｓ‚明朝" w:hAnsi="‚Ｓ‚明朝"/>
        <w:color w:val="000000"/>
      </w:rPr>
      <w:t>/</w:t>
    </w:r>
    <w:r>
      <w:rPr>
        <w:rFonts w:ascii="Century" w:eastAsia="‚Ｓ‚明朝" w:hAnsi="‚Ｓ‚明朝"/>
        <w:color w:val="000000"/>
      </w:rPr>
      <w:fldChar w:fldCharType="begin"/>
    </w:r>
    <w:r>
      <w:rPr>
        <w:rFonts w:ascii="Century" w:eastAsia="‚Ｓ‚明朝" w:hAnsi="‚Ｓ‚明朝"/>
        <w:color w:val="000000"/>
      </w:rPr>
      <w:instrText xml:space="preserve"> PAGEREF "last"  </w:instrText>
    </w:r>
    <w:r>
      <w:rPr>
        <w:rFonts w:ascii="Century" w:eastAsia="‚Ｓ‚明朝" w:hAnsi="‚Ｓ‚明朝"/>
        <w:color w:val="000000"/>
      </w:rPr>
      <w:fldChar w:fldCharType="separate"/>
    </w:r>
    <w:r w:rsidR="008012F2">
      <w:rPr>
        <w:rFonts w:ascii="Century" w:eastAsia="‚Ｓ‚明朝" w:hAnsi="‚Ｓ‚明朝"/>
        <w:noProof/>
        <w:color w:val="000000"/>
      </w:rPr>
      <w:t>8</w:t>
    </w:r>
    <w:r>
      <w:rPr>
        <w:rFonts w:ascii="Century" w:eastAsia="‚Ｓ‚明朝" w:hAnsi="‚Ｓ‚明朝"/>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56E" w:rsidRDefault="0058256E">
      <w:r>
        <w:separator/>
      </w:r>
    </w:p>
  </w:footnote>
  <w:footnote w:type="continuationSeparator" w:id="0">
    <w:p w:rsidR="0058256E" w:rsidRDefault="00582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09"/>
  <w:drawingGridVerticalSpacing w:val="359"/>
  <w:displayHorizontalDrawingGridEvery w:val="2"/>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D7"/>
    <w:rsid w:val="00011B50"/>
    <w:rsid w:val="0005328C"/>
    <w:rsid w:val="00084B87"/>
    <w:rsid w:val="00086328"/>
    <w:rsid w:val="00166319"/>
    <w:rsid w:val="00170B33"/>
    <w:rsid w:val="00192EDD"/>
    <w:rsid w:val="00192F35"/>
    <w:rsid w:val="00193831"/>
    <w:rsid w:val="001B1265"/>
    <w:rsid w:val="001C21EC"/>
    <w:rsid w:val="001D1139"/>
    <w:rsid w:val="001E2CA8"/>
    <w:rsid w:val="0025381B"/>
    <w:rsid w:val="00277E5D"/>
    <w:rsid w:val="00281D90"/>
    <w:rsid w:val="002878A4"/>
    <w:rsid w:val="002A171C"/>
    <w:rsid w:val="002A7AD7"/>
    <w:rsid w:val="002B31A6"/>
    <w:rsid w:val="002B6FF4"/>
    <w:rsid w:val="002B7113"/>
    <w:rsid w:val="00320FEC"/>
    <w:rsid w:val="00375CB0"/>
    <w:rsid w:val="00376D3D"/>
    <w:rsid w:val="003A2424"/>
    <w:rsid w:val="003B789E"/>
    <w:rsid w:val="004514C9"/>
    <w:rsid w:val="00464B65"/>
    <w:rsid w:val="00503A11"/>
    <w:rsid w:val="00511515"/>
    <w:rsid w:val="0058256E"/>
    <w:rsid w:val="005B5582"/>
    <w:rsid w:val="005E51B5"/>
    <w:rsid w:val="005E5201"/>
    <w:rsid w:val="005F5C55"/>
    <w:rsid w:val="006A6E73"/>
    <w:rsid w:val="006C0437"/>
    <w:rsid w:val="00766A01"/>
    <w:rsid w:val="00796E7E"/>
    <w:rsid w:val="007E1B63"/>
    <w:rsid w:val="007F7A23"/>
    <w:rsid w:val="008012F2"/>
    <w:rsid w:val="008B4D0B"/>
    <w:rsid w:val="008C3FD5"/>
    <w:rsid w:val="008E2A4D"/>
    <w:rsid w:val="009000B9"/>
    <w:rsid w:val="00927DC1"/>
    <w:rsid w:val="0099429D"/>
    <w:rsid w:val="009E487D"/>
    <w:rsid w:val="00A77023"/>
    <w:rsid w:val="00AD6DB8"/>
    <w:rsid w:val="00AE59A0"/>
    <w:rsid w:val="00B060E8"/>
    <w:rsid w:val="00B0719B"/>
    <w:rsid w:val="00B30076"/>
    <w:rsid w:val="00B66DE8"/>
    <w:rsid w:val="00B71D65"/>
    <w:rsid w:val="00B82077"/>
    <w:rsid w:val="00BF14D8"/>
    <w:rsid w:val="00C32543"/>
    <w:rsid w:val="00C62CAB"/>
    <w:rsid w:val="00C857E0"/>
    <w:rsid w:val="00D34BD5"/>
    <w:rsid w:val="00D538ED"/>
    <w:rsid w:val="00DA543C"/>
    <w:rsid w:val="00DF0FD6"/>
    <w:rsid w:val="00E021E1"/>
    <w:rsid w:val="00E1591C"/>
    <w:rsid w:val="00E26D6F"/>
    <w:rsid w:val="00E61BBB"/>
    <w:rsid w:val="00E656D9"/>
    <w:rsid w:val="00EA6F25"/>
    <w:rsid w:val="00ED254B"/>
    <w:rsid w:val="00ED439F"/>
    <w:rsid w:val="00ED5E45"/>
    <w:rsid w:val="00EE2424"/>
    <w:rsid w:val="00F54401"/>
    <w:rsid w:val="00F644EC"/>
    <w:rsid w:val="00F72C5F"/>
    <w:rsid w:val="00F77FE0"/>
    <w:rsid w:val="00FC3238"/>
    <w:rsid w:val="00FD0CE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CE1C3C29-425F-41D3-834F-AB80C966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AD7"/>
    <w:pPr>
      <w:widowControl w:val="0"/>
    </w:pPr>
    <w:rPr>
      <w:rFonts w:ascii="Tahoma" w:eastAsia="ＭＳ 明朝" w:hAnsi="Tahoma"/>
      <w:kern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1D1139"/>
    <w:rPr>
      <w:rFonts w:asciiTheme="majorHAnsi" w:eastAsiaTheme="majorEastAsia" w:hAnsiTheme="majorHAnsi" w:cstheme="majorBidi"/>
      <w:sz w:val="18"/>
      <w:szCs w:val="18"/>
    </w:rPr>
  </w:style>
  <w:style w:type="character" w:customStyle="1" w:styleId="a4">
    <w:name w:val="吹き出し (文字)"/>
    <w:basedOn w:val="a0"/>
    <w:link w:val="a3"/>
    <w:uiPriority w:val="99"/>
    <w:rsid w:val="001D1139"/>
    <w:rPr>
      <w:rFonts w:asciiTheme="majorHAnsi" w:eastAsiaTheme="majorEastAsia" w:hAnsiTheme="majorHAnsi" w:cstheme="majorBidi"/>
      <w:kern w:val="16"/>
      <w:sz w:val="18"/>
      <w:szCs w:val="18"/>
    </w:rPr>
  </w:style>
  <w:style w:type="paragraph" w:styleId="a5">
    <w:name w:val="header"/>
    <w:basedOn w:val="a"/>
    <w:link w:val="a6"/>
    <w:uiPriority w:val="99"/>
    <w:rsid w:val="00086328"/>
    <w:pPr>
      <w:tabs>
        <w:tab w:val="center" w:pos="4252"/>
        <w:tab w:val="right" w:pos="8504"/>
      </w:tabs>
      <w:snapToGrid w:val="0"/>
    </w:pPr>
  </w:style>
  <w:style w:type="character" w:customStyle="1" w:styleId="a6">
    <w:name w:val="ヘッダー (文字)"/>
    <w:basedOn w:val="a0"/>
    <w:link w:val="a5"/>
    <w:uiPriority w:val="99"/>
    <w:rsid w:val="00086328"/>
    <w:rPr>
      <w:rFonts w:ascii="Tahoma" w:eastAsia="ＭＳ 明朝" w:hAnsi="Tahoma"/>
      <w:kern w:val="16"/>
      <w:szCs w:val="24"/>
    </w:rPr>
  </w:style>
  <w:style w:type="paragraph" w:styleId="a7">
    <w:name w:val="footer"/>
    <w:basedOn w:val="a"/>
    <w:link w:val="a8"/>
    <w:uiPriority w:val="99"/>
    <w:rsid w:val="00086328"/>
    <w:pPr>
      <w:tabs>
        <w:tab w:val="center" w:pos="4252"/>
        <w:tab w:val="right" w:pos="8504"/>
      </w:tabs>
      <w:snapToGrid w:val="0"/>
    </w:pPr>
  </w:style>
  <w:style w:type="character" w:customStyle="1" w:styleId="a8">
    <w:name w:val="フッター (文字)"/>
    <w:basedOn w:val="a0"/>
    <w:link w:val="a7"/>
    <w:uiPriority w:val="99"/>
    <w:rsid w:val="00086328"/>
    <w:rPr>
      <w:rFonts w:ascii="Tahoma" w:eastAsia="ＭＳ 明朝" w:hAnsi="Tahoma"/>
      <w:kern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8B94E-DE15-4969-BD5E-C81BD454F77A}">
  <ds:schemaRefs>
    <ds:schemaRef ds:uri="http://schemas.openxmlformats.org/officeDocument/2006/bibliography"/>
  </ds:schemaRefs>
</ds:datastoreItem>
</file>