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様式</w:t>
      </w:r>
      <w:r w:rsidR="0030799A" w:rsidRPr="005375A4">
        <w:rPr>
          <w:rFonts w:ascii="ＭＳ 明朝" w:hAnsi="ＭＳ 明朝" w:hint="eastAsia"/>
          <w:sz w:val="22"/>
        </w:rPr>
        <w:t>２</w:t>
      </w:r>
    </w:p>
    <w:p w:rsidR="00D603D9" w:rsidRPr="005375A4" w:rsidRDefault="00D603D9" w:rsidP="00D603D9">
      <w:pPr>
        <w:pStyle w:val="ab"/>
        <w:spacing w:line="360" w:lineRule="auto"/>
        <w:ind w:leftChars="0" w:left="0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2"/>
        </w:rPr>
      </w:pPr>
      <w:bookmarkStart w:id="0" w:name="_GoBack"/>
      <w:r w:rsidRPr="005375A4">
        <w:rPr>
          <w:rFonts w:ascii="ＭＳ 明朝" w:hAnsi="ＭＳ 明朝" w:hint="eastAsia"/>
          <w:sz w:val="28"/>
        </w:rPr>
        <w:t>システム利用変更届</w:t>
      </w:r>
    </w:p>
    <w:bookmarkEnd w:id="0"/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年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月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日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（</w:t>
      </w:r>
      <w:r w:rsidRPr="005375A4">
        <w:rPr>
          <w:rFonts w:ascii="ＭＳ 明朝" w:hAnsi="ＭＳ 明朝" w:hint="eastAsia"/>
          <w:sz w:val="22"/>
          <w:szCs w:val="22"/>
        </w:rPr>
        <w:t>宛</w:t>
      </w:r>
      <w:r w:rsidRPr="005375A4">
        <w:rPr>
          <w:rFonts w:ascii="ＭＳ 明朝" w:hAnsi="ＭＳ 明朝" w:hint="eastAsia"/>
          <w:sz w:val="22"/>
        </w:rPr>
        <w:t>先）富士市長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375A4">
        <w:rPr>
          <w:rFonts w:ascii="ＭＳ 明朝" w:hAnsi="ＭＳ 明朝" w:hint="eastAsia"/>
          <w:spacing w:val="660"/>
          <w:kern w:val="0"/>
          <w:sz w:val="22"/>
          <w:fitText w:val="1760" w:id="-1846802688"/>
        </w:rPr>
        <w:t>住</w:t>
      </w:r>
      <w:r w:rsidRPr="005375A4">
        <w:rPr>
          <w:rFonts w:ascii="ＭＳ 明朝" w:hAnsi="ＭＳ 明朝" w:hint="eastAsia"/>
          <w:kern w:val="0"/>
          <w:sz w:val="22"/>
          <w:fitText w:val="1760" w:id="-1846802688"/>
        </w:rPr>
        <w:t>所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届 出 者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2687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2687"/>
        </w:rPr>
        <w:t>称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2686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6802686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2686"/>
        </w:rPr>
        <w:t>名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2100" w:firstLine="4620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富士市の電子入札システムに参加する際に使用するＩＣカードの情報を下記のとおり届け出ます。</w:t>
      </w:r>
    </w:p>
    <w:p w:rsidR="00D603D9" w:rsidRPr="005375A4" w:rsidRDefault="00D603D9" w:rsidP="00D603D9">
      <w:pPr>
        <w:spacing w:line="360" w:lineRule="auto"/>
        <w:jc w:val="center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記</w:t>
      </w:r>
    </w:p>
    <w:p w:rsidR="00D603D9" w:rsidRPr="005375A4" w:rsidRDefault="00D603D9" w:rsidP="00D603D9">
      <w:pPr>
        <w:spacing w:line="360" w:lineRule="auto"/>
        <w:jc w:val="center"/>
        <w:rPr>
          <w:rFonts w:ascii="ＭＳ 明朝" w:hAnsi="ＭＳ 明朝"/>
          <w:sz w:val="22"/>
        </w:rPr>
      </w:pPr>
    </w:p>
    <w:tbl>
      <w:tblPr>
        <w:tblW w:w="868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960"/>
        <w:gridCol w:w="4637"/>
      </w:tblGrid>
      <w:tr w:rsidR="00B53198" w:rsidRPr="005375A4" w:rsidTr="00D603D9">
        <w:trPr>
          <w:trHeight w:val="840"/>
        </w:trPr>
        <w:tc>
          <w:tcPr>
            <w:tcW w:w="3088" w:type="dxa"/>
            <w:vMerge w:val="restart"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ＩＣカードに記載された</w:t>
            </w:r>
          </w:p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所有者所属組織名称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637" w:type="dxa"/>
            <w:tcBorders>
              <w:bottom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53198" w:rsidRPr="005375A4" w:rsidTr="00D603D9">
        <w:trPr>
          <w:trHeight w:val="741"/>
        </w:trPr>
        <w:tc>
          <w:tcPr>
            <w:tcW w:w="3088" w:type="dxa"/>
            <w:vMerge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4637" w:type="dxa"/>
            <w:tcBorders>
              <w:top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53198" w:rsidRPr="005375A4" w:rsidTr="00D603D9">
        <w:trPr>
          <w:trHeight w:val="702"/>
        </w:trPr>
        <w:tc>
          <w:tcPr>
            <w:tcW w:w="3088" w:type="dxa"/>
            <w:vMerge w:val="restart"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ＩＣカードに記載された</w:t>
            </w:r>
          </w:p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所有者所属組織住所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637" w:type="dxa"/>
            <w:tcBorders>
              <w:bottom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53198" w:rsidRPr="005375A4" w:rsidTr="00D603D9">
        <w:trPr>
          <w:trHeight w:val="711"/>
        </w:trPr>
        <w:tc>
          <w:tcPr>
            <w:tcW w:w="3088" w:type="dxa"/>
            <w:vMerge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4637" w:type="dxa"/>
            <w:tcBorders>
              <w:top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53198" w:rsidRPr="005375A4" w:rsidTr="00D603D9">
        <w:trPr>
          <w:trHeight w:val="686"/>
        </w:trPr>
        <w:tc>
          <w:tcPr>
            <w:tcW w:w="3088" w:type="dxa"/>
            <w:vMerge w:val="restart"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ＩＣカードに記載された</w:t>
            </w:r>
          </w:p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代表者（受任者）氏名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637" w:type="dxa"/>
            <w:tcBorders>
              <w:bottom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D603D9" w:rsidRPr="005375A4" w:rsidTr="00D603D9">
        <w:trPr>
          <w:trHeight w:val="716"/>
        </w:trPr>
        <w:tc>
          <w:tcPr>
            <w:tcW w:w="3088" w:type="dxa"/>
            <w:vMerge/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4637" w:type="dxa"/>
            <w:tcBorders>
              <w:top w:val="dotted" w:sz="4" w:space="0" w:color="auto"/>
            </w:tcBorders>
            <w:vAlign w:val="center"/>
          </w:tcPr>
          <w:p w:rsidR="00D603D9" w:rsidRPr="005375A4" w:rsidRDefault="00D603D9" w:rsidP="00D603D9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D603D9" w:rsidRPr="005375A4" w:rsidRDefault="00D603D9" w:rsidP="00D603D9">
      <w:pPr>
        <w:pStyle w:val="ab"/>
        <w:spacing w:line="360" w:lineRule="auto"/>
        <w:ind w:leftChars="200" w:left="1050" w:rightChars="269" w:right="565" w:hangingChars="300" w:hanging="630"/>
        <w:rPr>
          <w:rFonts w:ascii="ＭＳ 明朝" w:hAnsi="ＭＳ 明朝"/>
          <w:szCs w:val="22"/>
        </w:rPr>
      </w:pPr>
    </w:p>
    <w:p w:rsidR="00D603D9" w:rsidRPr="005375A4" w:rsidRDefault="00D603D9" w:rsidP="00D603D9">
      <w:pPr>
        <w:pStyle w:val="ab"/>
        <w:spacing w:line="360" w:lineRule="auto"/>
        <w:ind w:leftChars="200" w:left="1050" w:rightChars="269" w:right="565" w:hangingChars="300" w:hanging="630"/>
        <w:rPr>
          <w:rFonts w:ascii="ＭＳ 明朝" w:hAnsi="ＭＳ 明朝"/>
          <w:szCs w:val="22"/>
        </w:rPr>
      </w:pPr>
      <w:r w:rsidRPr="005375A4">
        <w:rPr>
          <w:rFonts w:ascii="ＭＳ 明朝" w:hAnsi="ＭＳ 明朝" w:hint="eastAsia"/>
          <w:szCs w:val="22"/>
        </w:rPr>
        <w:t>注意　ＩＣカードの所有者名が代表者名と異なる場合は、システムの利用ができませんので注意してください。（代表者とは、富士市の建設工事又は建設関連業務委託の入札参加資格者を指し、権限を年間委任している場合はその受任者です。）</w:t>
      </w:r>
    </w:p>
    <w:p w:rsidR="005D558F" w:rsidRPr="005375A4" w:rsidRDefault="005D558F" w:rsidP="008B581E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  <w:szCs w:val="22"/>
        </w:rPr>
      </w:pPr>
    </w:p>
    <w:sectPr w:rsidR="005D558F" w:rsidRPr="005375A4" w:rsidSect="00672AB9">
      <w:footerReference w:type="even" r:id="rId8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975D6"/>
    <w:rsid w:val="000B3721"/>
    <w:rsid w:val="000B519B"/>
    <w:rsid w:val="000B5726"/>
    <w:rsid w:val="000D2B68"/>
    <w:rsid w:val="000D7BBA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2944"/>
    <w:rsid w:val="00646449"/>
    <w:rsid w:val="00650DDB"/>
    <w:rsid w:val="00656A16"/>
    <w:rsid w:val="00657378"/>
    <w:rsid w:val="00660058"/>
    <w:rsid w:val="006601A2"/>
    <w:rsid w:val="00663C02"/>
    <w:rsid w:val="00672AB9"/>
    <w:rsid w:val="006A4621"/>
    <w:rsid w:val="006A4A89"/>
    <w:rsid w:val="006C2B8F"/>
    <w:rsid w:val="006C325B"/>
    <w:rsid w:val="006D2D61"/>
    <w:rsid w:val="00701533"/>
    <w:rsid w:val="0072023E"/>
    <w:rsid w:val="0073094C"/>
    <w:rsid w:val="00732504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B581E"/>
    <w:rsid w:val="008C5622"/>
    <w:rsid w:val="008D2065"/>
    <w:rsid w:val="008D4E0E"/>
    <w:rsid w:val="008D5F63"/>
    <w:rsid w:val="008D6C90"/>
    <w:rsid w:val="008E7647"/>
    <w:rsid w:val="00912BC7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6BFB2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63DB4-AEB9-47ED-A378-A8BA2238021B}">
  <ds:schemaRefs>
    <ds:schemaRef ds:uri="http://schemas.openxmlformats.org/officeDocument/2006/bibliography"/>
  </ds:schemaRefs>
</ds:datastoreItem>
</file>