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95" w:rsidRPr="00682CA2" w:rsidRDefault="005A7195" w:rsidP="00962B8D">
      <w:pPr>
        <w:widowControl/>
        <w:jc w:val="left"/>
        <w:rPr>
          <w:color w:val="000000" w:themeColor="text1"/>
        </w:rPr>
      </w:pPr>
      <w:r w:rsidRPr="00682CA2">
        <w:rPr>
          <w:rFonts w:hint="eastAsia"/>
          <w:color w:val="000000" w:themeColor="text1"/>
        </w:rPr>
        <w:t>第１号様式</w:t>
      </w:r>
      <w:r>
        <w:rPr>
          <w:rFonts w:hint="eastAsia"/>
          <w:color w:val="000000" w:themeColor="text1"/>
        </w:rPr>
        <w:t>（第４条関係）</w:t>
      </w:r>
    </w:p>
    <w:p w:rsidR="005A7195" w:rsidRDefault="005A7195" w:rsidP="00962B8D">
      <w:pPr>
        <w:widowControl/>
        <w:jc w:val="center"/>
        <w:rPr>
          <w:color w:val="000000" w:themeColor="text1"/>
        </w:rPr>
      </w:pPr>
      <w:r w:rsidRPr="00682CA2">
        <w:rPr>
          <w:rFonts w:hint="eastAsia"/>
          <w:color w:val="000000" w:themeColor="text1"/>
        </w:rPr>
        <w:t>富士市家具固定推進事業申請書</w:t>
      </w:r>
    </w:p>
    <w:p w:rsidR="005A7195" w:rsidRPr="00682CA2" w:rsidRDefault="005A7195" w:rsidP="00962B8D">
      <w:pPr>
        <w:widowControl/>
        <w:wordWrap w:val="0"/>
        <w:jc w:val="right"/>
        <w:rPr>
          <w:color w:val="000000" w:themeColor="text1"/>
        </w:rPr>
      </w:pPr>
      <w:r w:rsidRPr="00682CA2">
        <w:rPr>
          <w:rFonts w:hint="eastAsia"/>
          <w:color w:val="000000" w:themeColor="text1"/>
        </w:rPr>
        <w:t xml:space="preserve">　　年　　月　　日</w:t>
      </w:r>
      <w:r>
        <w:rPr>
          <w:rFonts w:hint="eastAsia"/>
          <w:color w:val="000000" w:themeColor="text1"/>
        </w:rPr>
        <w:t xml:space="preserve">　</w:t>
      </w:r>
    </w:p>
    <w:p w:rsidR="005A7195" w:rsidRPr="001F73C0" w:rsidRDefault="005A7195" w:rsidP="00962B8D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  <w:r w:rsidRPr="001F73C0">
        <w:rPr>
          <w:rFonts w:ascii="ＭＳ 明朝" w:hAnsi="ＭＳ 明朝" w:hint="eastAsia"/>
          <w:szCs w:val="21"/>
        </w:rPr>
        <w:t xml:space="preserve">　　（宛先）富士市長</w:t>
      </w:r>
    </w:p>
    <w:p w:rsidR="00962B8D" w:rsidRDefault="00962B8D" w:rsidP="00F47547">
      <w:pPr>
        <w:spacing w:line="360" w:lineRule="auto"/>
        <w:ind w:firstLineChars="2314" w:firstLine="506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5A7195" w:rsidRPr="001F73C0">
        <w:rPr>
          <w:rFonts w:ascii="ＭＳ 明朝" w:hAnsi="ＭＳ 明朝" w:hint="eastAsia"/>
          <w:szCs w:val="21"/>
        </w:rPr>
        <w:t>住　　所</w:t>
      </w:r>
    </w:p>
    <w:p w:rsidR="005A7195" w:rsidRPr="001F73C0" w:rsidRDefault="005A7195" w:rsidP="00F47547">
      <w:pPr>
        <w:spacing w:line="360" w:lineRule="auto"/>
        <w:ind w:firstLineChars="2200" w:firstLine="4819"/>
        <w:rPr>
          <w:rFonts w:ascii="ＭＳ 明朝"/>
          <w:szCs w:val="21"/>
        </w:rPr>
      </w:pPr>
      <w:r w:rsidRPr="001F73C0">
        <w:rPr>
          <w:rFonts w:ascii="ＭＳ 明朝" w:hAnsi="ＭＳ 明朝" w:hint="eastAsia"/>
          <w:szCs w:val="21"/>
        </w:rPr>
        <w:t xml:space="preserve">申請者　氏　　名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1F73C0">
        <w:rPr>
          <w:rFonts w:ascii="ＭＳ 明朝" w:hAnsi="ＭＳ 明朝" w:hint="eastAsia"/>
          <w:szCs w:val="21"/>
        </w:rPr>
        <w:t xml:space="preserve">　　　　</w:t>
      </w:r>
      <w:r w:rsidR="00F47547">
        <w:rPr>
          <w:rFonts w:ascii="ＭＳ 明朝" w:hAnsi="ＭＳ 明朝" w:hint="eastAsia"/>
          <w:szCs w:val="21"/>
        </w:rPr>
        <w:t xml:space="preserve">　</w:t>
      </w:r>
      <w:r w:rsidR="00B8580E">
        <w:rPr>
          <w:rFonts w:ascii="ＭＳ 明朝" w:hAnsi="ＭＳ 明朝" w:hint="eastAsia"/>
          <w:szCs w:val="21"/>
        </w:rPr>
        <w:t xml:space="preserve">　　</w:t>
      </w:r>
    </w:p>
    <w:p w:rsidR="005A7195" w:rsidRPr="00707045" w:rsidRDefault="00962B8D" w:rsidP="00F47547">
      <w:pPr>
        <w:spacing w:line="360" w:lineRule="auto"/>
        <w:ind w:firstLineChars="2314" w:firstLine="506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5A7195" w:rsidRPr="001F73C0">
        <w:rPr>
          <w:rFonts w:ascii="ＭＳ 明朝" w:hAnsi="ＭＳ 明朝" w:hint="eastAsia"/>
          <w:szCs w:val="21"/>
        </w:rPr>
        <w:t>電話番号</w:t>
      </w:r>
    </w:p>
    <w:p w:rsidR="00576AAF" w:rsidRPr="005A7195" w:rsidRDefault="005A7195" w:rsidP="00962B8D">
      <w:pPr>
        <w:widowControl/>
        <w:jc w:val="left"/>
        <w:rPr>
          <w:color w:val="000000" w:themeColor="text1"/>
        </w:rPr>
      </w:pPr>
      <w:r w:rsidRPr="00682CA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682CA2">
        <w:rPr>
          <w:rFonts w:hint="eastAsia"/>
          <w:color w:val="000000" w:themeColor="text1"/>
        </w:rPr>
        <w:t>家具固定推進事業を受けたいので、次</w:t>
      </w:r>
      <w:r>
        <w:rPr>
          <w:rFonts w:hint="eastAsia"/>
          <w:color w:val="000000" w:themeColor="text1"/>
        </w:rPr>
        <w:t>のとおり関係書類を添えて</w:t>
      </w:r>
      <w:r w:rsidRPr="00682CA2">
        <w:rPr>
          <w:rFonts w:hint="eastAsia"/>
          <w:color w:val="000000" w:themeColor="text1"/>
        </w:rPr>
        <w:t>申請します。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59"/>
        <w:gridCol w:w="1088"/>
        <w:gridCol w:w="927"/>
        <w:gridCol w:w="1057"/>
        <w:gridCol w:w="2410"/>
        <w:gridCol w:w="893"/>
        <w:gridCol w:w="1092"/>
      </w:tblGrid>
      <w:tr w:rsidR="00B251F5" w:rsidRPr="00576AAF" w:rsidTr="00B8580E">
        <w:trPr>
          <w:cantSplit/>
          <w:trHeight w:val="9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F5" w:rsidRPr="00B8580E" w:rsidRDefault="00B251F5" w:rsidP="00F47547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B8580E">
              <w:rPr>
                <w:rFonts w:hint="eastAsia"/>
                <w:color w:val="000000" w:themeColor="text1"/>
                <w:sz w:val="20"/>
              </w:rPr>
              <w:t>実施場所</w:t>
            </w:r>
          </w:p>
        </w:tc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1F5" w:rsidRDefault="00B251F5" w:rsidP="00962B8D">
            <w:pPr>
              <w:widowControl/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富士市</w:t>
            </w:r>
          </w:p>
        </w:tc>
      </w:tr>
      <w:tr w:rsidR="00576AAF" w:rsidRPr="00576AAF" w:rsidTr="00B8580E">
        <w:trPr>
          <w:cantSplit/>
          <w:trHeight w:val="17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B8580E" w:rsidRDefault="005A7195" w:rsidP="00F47547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B8580E">
              <w:rPr>
                <w:rFonts w:hint="eastAsia"/>
                <w:color w:val="000000" w:themeColor="text1"/>
                <w:sz w:val="20"/>
              </w:rPr>
              <w:t>対象世帯</w:t>
            </w:r>
          </w:p>
          <w:p w:rsidR="00576AAF" w:rsidRPr="00B8580E" w:rsidRDefault="005A7195" w:rsidP="00F47547">
            <w:pPr>
              <w:widowControl/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B8580E">
              <w:rPr>
                <w:rFonts w:hint="eastAsia"/>
                <w:color w:val="000000" w:themeColor="text1"/>
                <w:sz w:val="20"/>
              </w:rPr>
              <w:t>の区分</w:t>
            </w:r>
          </w:p>
        </w:tc>
        <w:tc>
          <w:tcPr>
            <w:tcW w:w="8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F" w:rsidRPr="00F47547" w:rsidRDefault="00B251F5" w:rsidP="000A2A99">
            <w:pPr>
              <w:widowControl/>
              <w:spacing w:line="0" w:lineRule="atLeast"/>
              <w:ind w:firstLineChars="100" w:firstLine="219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 xml:space="preserve">　□　高齢</w:t>
            </w:r>
            <w:r w:rsidR="00576AAF" w:rsidRPr="00F47547">
              <w:rPr>
                <w:rFonts w:hint="eastAsia"/>
                <w:color w:val="000000" w:themeColor="text1"/>
              </w:rPr>
              <w:t>者のみで構成されている世帯</w:t>
            </w:r>
          </w:p>
          <w:p w:rsidR="00962B8D" w:rsidRPr="000A2A99" w:rsidRDefault="00962B8D" w:rsidP="00962B8D">
            <w:pPr>
              <w:widowControl/>
              <w:spacing w:line="0" w:lineRule="atLeast"/>
              <w:ind w:firstLineChars="300" w:firstLine="657"/>
              <w:rPr>
                <w:color w:val="000000" w:themeColor="text1"/>
              </w:rPr>
            </w:pPr>
          </w:p>
          <w:p w:rsidR="00576AAF" w:rsidRPr="00F47547" w:rsidRDefault="00576AAF" w:rsidP="000A2A99">
            <w:pPr>
              <w:widowControl/>
              <w:spacing w:line="0" w:lineRule="atLeast"/>
              <w:ind w:firstLineChars="100" w:firstLine="219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 xml:space="preserve">　□　障害者等を含む世帯</w:t>
            </w:r>
            <w:r w:rsidR="008D216A" w:rsidRPr="00F47547">
              <w:rPr>
                <w:rFonts w:hint="eastAsia"/>
                <w:color w:val="000000" w:themeColor="text1"/>
              </w:rPr>
              <w:t>（下記の添付書類を一緒に提出してください。）</w:t>
            </w:r>
          </w:p>
        </w:tc>
      </w:tr>
      <w:tr w:rsidR="005A7195" w:rsidRPr="00576AAF" w:rsidTr="00F47547">
        <w:trPr>
          <w:cantSplit/>
          <w:trHeight w:val="29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B8580E" w:rsidRDefault="005A7195" w:rsidP="00962B8D">
            <w:pPr>
              <w:widowControl/>
              <w:spacing w:line="0" w:lineRule="atLeast"/>
              <w:jc w:val="distribute"/>
              <w:rPr>
                <w:color w:val="000000" w:themeColor="text1"/>
                <w:sz w:val="20"/>
              </w:rPr>
            </w:pPr>
            <w:r w:rsidRPr="00B8580E">
              <w:rPr>
                <w:rFonts w:hint="eastAsia"/>
                <w:color w:val="000000" w:themeColor="text1"/>
                <w:sz w:val="20"/>
              </w:rPr>
              <w:t>世帯構成員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682CA2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682CA2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682CA2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682CA2">
              <w:rPr>
                <w:rFonts w:hint="eastAsia"/>
                <w:color w:val="000000" w:themeColor="text1"/>
              </w:rPr>
              <w:t>続柄</w:t>
            </w:r>
          </w:p>
        </w:tc>
      </w:tr>
      <w:tr w:rsidR="005A7195" w:rsidRPr="00576AAF" w:rsidTr="00F47547">
        <w:trPr>
          <w:cantSplit/>
          <w:trHeight w:val="34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center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世帯主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5A7195" w:rsidRPr="00576AAF" w:rsidTr="00F47547">
        <w:trPr>
          <w:cantSplit/>
          <w:trHeight w:val="34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5A7195" w:rsidRPr="00576AAF" w:rsidTr="00F47547">
        <w:trPr>
          <w:cantSplit/>
          <w:trHeight w:val="34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5A7195" w:rsidRPr="00576AAF" w:rsidTr="00F47547">
        <w:trPr>
          <w:cantSplit/>
          <w:trHeight w:val="34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5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pacing w:line="0" w:lineRule="atLeast"/>
              <w:jc w:val="right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5A7195" w:rsidRPr="00576AAF" w:rsidTr="009959EF">
        <w:trPr>
          <w:trHeight w:val="727"/>
          <w:jc w:val="center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0F47" w:rsidRDefault="005A7195" w:rsidP="00962B8D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家具を固定することが</w:t>
            </w:r>
          </w:p>
          <w:p w:rsidR="005A7195" w:rsidRPr="00F47547" w:rsidRDefault="005A7195" w:rsidP="00962B8D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困難な世帯である理由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B8D" w:rsidRPr="00F47547" w:rsidRDefault="005A7195" w:rsidP="00962B8D">
            <w:pPr>
              <w:widowControl/>
              <w:spacing w:line="0" w:lineRule="atLeast"/>
              <w:ind w:firstLineChars="50" w:firstLine="110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□</w:t>
            </w:r>
            <w:r w:rsidR="00962B8D" w:rsidRPr="00F47547">
              <w:rPr>
                <w:rFonts w:hint="eastAsia"/>
                <w:color w:val="000000" w:themeColor="text1"/>
              </w:rPr>
              <w:t xml:space="preserve"> </w:t>
            </w:r>
            <w:r w:rsidR="00962B8D" w:rsidRPr="00F47547">
              <w:rPr>
                <w:rFonts w:hint="eastAsia"/>
                <w:color w:val="000000" w:themeColor="text1"/>
              </w:rPr>
              <w:t xml:space="preserve">技術的な理由　</w:t>
            </w:r>
            <w:r w:rsidR="00E32D26">
              <w:rPr>
                <w:rFonts w:hint="eastAsia"/>
                <w:color w:val="000000" w:themeColor="text1"/>
              </w:rPr>
              <w:t xml:space="preserve">　</w:t>
            </w:r>
            <w:r w:rsidR="00962B8D" w:rsidRPr="00F47547">
              <w:rPr>
                <w:rFonts w:hint="eastAsia"/>
                <w:color w:val="000000" w:themeColor="text1"/>
              </w:rPr>
              <w:t>□</w:t>
            </w:r>
            <w:r w:rsidR="00962B8D" w:rsidRPr="00F47547">
              <w:rPr>
                <w:rFonts w:hint="eastAsia"/>
                <w:color w:val="000000" w:themeColor="text1"/>
              </w:rPr>
              <w:t xml:space="preserve"> </w:t>
            </w:r>
            <w:r w:rsidR="00962B8D" w:rsidRPr="00F47547">
              <w:rPr>
                <w:rFonts w:hint="eastAsia"/>
                <w:color w:val="000000" w:themeColor="text1"/>
              </w:rPr>
              <w:t xml:space="preserve">時間的な理由　</w:t>
            </w:r>
            <w:r w:rsidR="00E32D26">
              <w:rPr>
                <w:rFonts w:hint="eastAsia"/>
                <w:color w:val="000000" w:themeColor="text1"/>
              </w:rPr>
              <w:t xml:space="preserve">　</w:t>
            </w:r>
            <w:r w:rsidR="00962B8D" w:rsidRPr="00F47547">
              <w:rPr>
                <w:rFonts w:hint="eastAsia"/>
                <w:color w:val="000000" w:themeColor="text1"/>
              </w:rPr>
              <w:t>□</w:t>
            </w:r>
            <w:r w:rsidR="00962B8D" w:rsidRPr="00F47547">
              <w:rPr>
                <w:rFonts w:hint="eastAsia"/>
                <w:color w:val="000000" w:themeColor="text1"/>
              </w:rPr>
              <w:t xml:space="preserve"> </w:t>
            </w:r>
            <w:r w:rsidR="00962B8D" w:rsidRPr="00F47547">
              <w:rPr>
                <w:rFonts w:hint="eastAsia"/>
                <w:color w:val="000000" w:themeColor="text1"/>
              </w:rPr>
              <w:t>費用的な理由</w:t>
            </w:r>
          </w:p>
          <w:p w:rsidR="005A7195" w:rsidRPr="00F47547" w:rsidRDefault="00962B8D" w:rsidP="00962B8D">
            <w:pPr>
              <w:widowControl/>
              <w:spacing w:line="0" w:lineRule="atLeast"/>
              <w:ind w:firstLineChars="50" w:firstLine="110"/>
              <w:rPr>
                <w:color w:val="000000" w:themeColor="text1"/>
              </w:rPr>
            </w:pPr>
            <w:r w:rsidRPr="00F47547">
              <w:rPr>
                <w:rFonts w:hint="eastAsia"/>
                <w:color w:val="000000" w:themeColor="text1"/>
              </w:rPr>
              <w:t>□</w:t>
            </w:r>
            <w:r w:rsidRPr="00F47547">
              <w:rPr>
                <w:rFonts w:hint="eastAsia"/>
                <w:color w:val="000000" w:themeColor="text1"/>
              </w:rPr>
              <w:t xml:space="preserve"> </w:t>
            </w:r>
            <w:r w:rsidRPr="00F47547">
              <w:rPr>
                <w:rFonts w:hint="eastAsia"/>
                <w:color w:val="000000" w:themeColor="text1"/>
              </w:rPr>
              <w:t>その他の理由（　　　　　　　　　　　　　　）</w:t>
            </w:r>
            <w:r w:rsidR="005A7195" w:rsidRPr="00F4754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A7195" w:rsidRPr="00576AAF" w:rsidTr="00F47547">
        <w:trPr>
          <w:trHeight w:val="701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Default="005A7195" w:rsidP="00962B8D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682CA2">
              <w:rPr>
                <w:rFonts w:hint="eastAsia"/>
                <w:color w:val="000000" w:themeColor="text1"/>
              </w:rPr>
              <w:t>固定する</w:t>
            </w:r>
            <w:r w:rsidRPr="00601320">
              <w:rPr>
                <w:rFonts w:hint="eastAsia"/>
                <w:color w:val="000000" w:themeColor="text1"/>
              </w:rPr>
              <w:t>家具</w:t>
            </w:r>
          </w:p>
          <w:p w:rsidR="005A7195" w:rsidRPr="00576AAF" w:rsidRDefault="005A7195" w:rsidP="00F47547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及び家具の点数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  <w:r w:rsidRPr="00576AAF">
              <w:rPr>
                <w:rFonts w:hint="eastAsia"/>
                <w:color w:val="000000" w:themeColor="text1"/>
              </w:rPr>
              <w:t xml:space="preserve">たんす（　　　点）　食器棚（　　　点）　冷蔵庫（　　　点）　</w:t>
            </w:r>
          </w:p>
          <w:p w:rsidR="005A7195" w:rsidRPr="00576AAF" w:rsidRDefault="005A7195" w:rsidP="00962B8D">
            <w:pPr>
              <w:widowControl/>
              <w:spacing w:line="0" w:lineRule="atLeast"/>
              <w:jc w:val="left"/>
              <w:rPr>
                <w:color w:val="000000" w:themeColor="text1"/>
              </w:rPr>
            </w:pPr>
            <w:r w:rsidRPr="00576AAF">
              <w:rPr>
                <w:rFonts w:hint="eastAsia"/>
                <w:color w:val="000000" w:themeColor="text1"/>
              </w:rPr>
              <w:t>テレビ（　　　点）　その他（</w:t>
            </w:r>
            <w:r>
              <w:rPr>
                <w:rFonts w:hint="eastAsia"/>
                <w:color w:val="000000" w:themeColor="text1"/>
              </w:rPr>
              <w:t>品名</w:t>
            </w:r>
            <w:r w:rsidRPr="00576AAF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／　　　</w:t>
            </w:r>
            <w:r w:rsidRPr="00576AAF">
              <w:rPr>
                <w:rFonts w:hint="eastAsia"/>
                <w:color w:val="000000" w:themeColor="text1"/>
              </w:rPr>
              <w:t>点）</w:t>
            </w:r>
          </w:p>
        </w:tc>
      </w:tr>
      <w:tr w:rsidR="005A7195" w:rsidRPr="00576AAF" w:rsidTr="00F47547">
        <w:trPr>
          <w:trHeight w:val="682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576AAF" w:rsidRDefault="005A7195" w:rsidP="00F47547">
            <w:pPr>
              <w:widowControl/>
              <w:spacing w:line="0" w:lineRule="atLeast"/>
              <w:jc w:val="distribute"/>
              <w:rPr>
                <w:color w:val="000000" w:themeColor="text1"/>
              </w:rPr>
            </w:pPr>
            <w:r w:rsidRPr="00576AAF">
              <w:rPr>
                <w:rFonts w:hint="eastAsia"/>
                <w:color w:val="000000" w:themeColor="text1"/>
              </w:rPr>
              <w:t>家屋の区分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576AAF" w:rsidRDefault="005A7195" w:rsidP="00962B8D">
            <w:pPr>
              <w:widowControl/>
              <w:spacing w:line="0" w:lineRule="atLeast"/>
              <w:ind w:firstLineChars="100" w:firstLine="21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持ち家　　□　賃貸住宅　　</w:t>
            </w:r>
            <w:r w:rsidRPr="00660409">
              <w:rPr>
                <w:rFonts w:hint="eastAsia"/>
                <w:color w:val="000000" w:themeColor="text1"/>
              </w:rPr>
              <w:t>□　公営住宅</w:t>
            </w:r>
          </w:p>
          <w:p w:rsidR="005A7195" w:rsidRPr="00576AAF" w:rsidRDefault="005A7195" w:rsidP="00962B8D">
            <w:pPr>
              <w:widowControl/>
              <w:spacing w:line="0" w:lineRule="atLeast"/>
              <w:ind w:firstLineChars="100" w:firstLine="219"/>
              <w:jc w:val="left"/>
              <w:rPr>
                <w:color w:val="000000" w:themeColor="text1"/>
              </w:rPr>
            </w:pPr>
            <w:r w:rsidRPr="00576AAF">
              <w:rPr>
                <w:rFonts w:hint="eastAsia"/>
                <w:color w:val="000000" w:themeColor="text1"/>
              </w:rPr>
              <w:t>※賃貸住宅の場合、次の欄を記入してください。</w:t>
            </w:r>
          </w:p>
        </w:tc>
      </w:tr>
      <w:tr w:rsidR="005A7195" w:rsidRPr="00576AAF" w:rsidTr="00F47547">
        <w:trPr>
          <w:trHeight w:val="872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F47547">
            <w:pPr>
              <w:widowControl/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家主の承諾</w:t>
            </w:r>
          </w:p>
          <w:p w:rsidR="005A7195" w:rsidRPr="00F47547" w:rsidRDefault="005A7195" w:rsidP="00962B8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F47547">
              <w:rPr>
                <w:rFonts w:hint="eastAsia"/>
                <w:color w:val="000000" w:themeColor="text1"/>
              </w:rPr>
              <w:t>（賃貸住宅の場合は、記入してください。）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195" w:rsidRPr="00F47547" w:rsidRDefault="005A7195" w:rsidP="00962B8D">
            <w:pPr>
              <w:widowControl/>
              <w:snapToGrid w:val="0"/>
              <w:spacing w:after="50" w:line="0" w:lineRule="atLeast"/>
              <w:ind w:left="1095" w:hangingChars="500" w:hanging="1095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家屋に家具の転倒防止のため、器具等を取り付けることを承諾しま</w:t>
            </w:r>
            <w:r w:rsidR="00962B8D"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す。</w:t>
            </w: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F47547"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  <w:t xml:space="preserve"> </w:t>
            </w:r>
            <w:r w:rsidR="00962B8D"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　</w:t>
            </w: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住所　</w:t>
            </w:r>
            <w:r w:rsidRPr="00F47547"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  <w:t xml:space="preserve"> </w:t>
            </w: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　　　　　</w:t>
            </w:r>
            <w:r w:rsidRPr="00F47547"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  <w:t xml:space="preserve"> </w:t>
            </w: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　　　　　　　　</w:t>
            </w:r>
          </w:p>
          <w:p w:rsidR="0078645F" w:rsidRDefault="0078645F" w:rsidP="0078645F">
            <w:pPr>
              <w:widowControl/>
              <w:snapToGrid w:val="0"/>
              <w:spacing w:after="50" w:line="0" w:lineRule="atLeast"/>
              <w:ind w:firstLineChars="400" w:firstLine="876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氏名　　　　　　　　　　　　　　　</w:t>
            </w:r>
          </w:p>
          <w:p w:rsidR="0078645F" w:rsidRPr="0078645F" w:rsidRDefault="0078645F" w:rsidP="0078645F">
            <w:pPr>
              <w:widowControl/>
              <w:wordWrap w:val="0"/>
              <w:snapToGrid w:val="0"/>
              <w:spacing w:after="50" w:line="0" w:lineRule="atLeast"/>
              <w:jc w:val="right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78645F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（氏名を自書しない場合は、記名押印すること。）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　　　　</w:t>
            </w:r>
          </w:p>
          <w:p w:rsidR="005A7195" w:rsidRPr="00F47547" w:rsidRDefault="005A7195" w:rsidP="00962B8D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Cs w:val="24"/>
                <w:u w:val="single"/>
              </w:rPr>
            </w:pP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F47547"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  <w:t xml:space="preserve"> </w:t>
            </w: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　　　</w:t>
            </w:r>
            <w:r w:rsidRPr="00F47547"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  <w:t xml:space="preserve"> </w:t>
            </w:r>
            <w:r w:rsidRPr="00F47547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 xml:space="preserve">電話　　　　　　　　　　　　　　　　　</w:t>
            </w:r>
          </w:p>
        </w:tc>
      </w:tr>
      <w:tr w:rsidR="005A7195" w:rsidRPr="00576AAF" w:rsidTr="00962B8D">
        <w:trPr>
          <w:trHeight w:val="112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7195" w:rsidRPr="00576AAF" w:rsidRDefault="005A7195" w:rsidP="00962B8D">
            <w:pPr>
              <w:widowControl/>
              <w:spacing w:line="0" w:lineRule="atLeast"/>
              <w:rPr>
                <w:rFonts w:ascii="ＭＳ 明朝" w:eastAsia="ＭＳ 明朝" w:hAnsi="ＭＳ 明朝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7195" w:rsidRPr="00576AAF" w:rsidRDefault="005A7195" w:rsidP="00962B8D">
            <w:pPr>
              <w:widowControl/>
              <w:spacing w:line="0" w:lineRule="atLeast"/>
              <w:ind w:right="-5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"/>
                <w:szCs w:val="2"/>
              </w:rPr>
            </w:pPr>
          </w:p>
        </w:tc>
      </w:tr>
      <w:tr w:rsidR="005A7195" w:rsidRPr="00576AAF" w:rsidTr="0078645F">
        <w:trPr>
          <w:trHeight w:val="1192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45F" w:rsidRDefault="005A7195" w:rsidP="0078645F">
            <w:pPr>
              <w:widowControl/>
              <w:spacing w:line="0" w:lineRule="atLeast"/>
              <w:ind w:left="-50" w:right="-50" w:firstLineChars="100" w:firstLine="219"/>
              <w:jc w:val="left"/>
              <w:rPr>
                <w:color w:val="000000" w:themeColor="text1"/>
              </w:rPr>
            </w:pPr>
            <w:r w:rsidRPr="00682CA2">
              <w:rPr>
                <w:rFonts w:ascii="ＭＳ 明朝" w:hAnsi="ＭＳ 明朝" w:hint="eastAsia"/>
                <w:color w:val="000000" w:themeColor="text1"/>
              </w:rPr>
              <w:t>私は、</w:t>
            </w:r>
            <w:r w:rsidRPr="00682CA2">
              <w:rPr>
                <w:rFonts w:hint="eastAsia"/>
                <w:color w:val="000000" w:themeColor="text1"/>
              </w:rPr>
              <w:t>富士市家具固定推進事業の申請</w:t>
            </w:r>
            <w:r w:rsidRPr="00682CA2">
              <w:rPr>
                <w:rFonts w:ascii="ＭＳ 明朝" w:hAnsi="ＭＳ 明朝" w:hint="eastAsia"/>
                <w:color w:val="000000" w:themeColor="text1"/>
              </w:rPr>
              <w:t>に当たり、市長が住民基本台帳の調査を行うことについて同意します。</w:t>
            </w:r>
          </w:p>
          <w:p w:rsidR="0078645F" w:rsidRDefault="005A7195" w:rsidP="0078645F">
            <w:pPr>
              <w:widowControl/>
              <w:wordWrap w:val="0"/>
              <w:spacing w:line="0" w:lineRule="atLeast"/>
              <w:ind w:right="-50"/>
              <w:jc w:val="right"/>
              <w:rPr>
                <w:color w:val="000000" w:themeColor="text1"/>
              </w:rPr>
            </w:pPr>
            <w:r w:rsidRPr="00576AAF">
              <w:rPr>
                <w:rFonts w:hint="eastAsia"/>
                <w:color w:val="000000" w:themeColor="text1"/>
              </w:rPr>
              <w:t xml:space="preserve">氏名　　　　　　　　　　　　</w:t>
            </w:r>
            <w:r w:rsidR="0078645F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</w:p>
          <w:p w:rsidR="005A7195" w:rsidRPr="0078645F" w:rsidRDefault="0078645F" w:rsidP="0078645F">
            <w:pPr>
              <w:widowControl/>
              <w:spacing w:line="0" w:lineRule="atLeast"/>
              <w:ind w:right="-50"/>
              <w:jc w:val="right"/>
              <w:rPr>
                <w:color w:val="000000" w:themeColor="text1"/>
              </w:rPr>
            </w:pPr>
            <w:r w:rsidRPr="0078645F">
              <w:rPr>
                <w:rFonts w:ascii="ＭＳ 明朝" w:hAnsi="ＭＳ 明朝" w:hint="eastAsia"/>
                <w:color w:val="000000" w:themeColor="text1"/>
              </w:rPr>
              <w:t>（氏名を自書しない場合は、記名押印すること。）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81"/>
        <w:tblW w:w="0" w:type="auto"/>
        <w:tblLook w:val="04A0" w:firstRow="1" w:lastRow="0" w:firstColumn="1" w:lastColumn="0" w:noHBand="0" w:noVBand="1"/>
      </w:tblPr>
      <w:tblGrid>
        <w:gridCol w:w="562"/>
        <w:gridCol w:w="8931"/>
      </w:tblGrid>
      <w:tr w:rsidR="00B251F5" w:rsidRPr="00660409" w:rsidTr="00F47547">
        <w:tc>
          <w:tcPr>
            <w:tcW w:w="562" w:type="dxa"/>
            <w:vAlign w:val="center"/>
          </w:tcPr>
          <w:p w:rsidR="00B251F5" w:rsidRPr="00660409" w:rsidRDefault="00B251F5" w:rsidP="00F4754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 w:themeColor="text1"/>
              </w:rPr>
            </w:pPr>
            <w:r w:rsidRPr="00660409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8931" w:type="dxa"/>
          </w:tcPr>
          <w:p w:rsidR="00B251F5" w:rsidRPr="009959EF" w:rsidRDefault="00B251F5" w:rsidP="00F47547">
            <w:pPr>
              <w:autoSpaceDE w:val="0"/>
              <w:autoSpaceDN w:val="0"/>
              <w:adjustRightInd w:val="0"/>
              <w:spacing w:line="0" w:lineRule="atLeast"/>
              <w:ind w:leftChars="50" w:left="110"/>
              <w:jc w:val="left"/>
              <w:rPr>
                <w:color w:val="000000" w:themeColor="text1"/>
              </w:rPr>
            </w:pPr>
            <w:r w:rsidRPr="00660409">
              <w:rPr>
                <w:rFonts w:hint="eastAsia"/>
                <w:b/>
                <w:color w:val="000000" w:themeColor="text1"/>
              </w:rPr>
              <w:t>「障害者等」とは、以下のいずれかに該当する者を含む世帯をいいます。</w:t>
            </w:r>
            <w:r w:rsidRPr="009959EF">
              <w:rPr>
                <w:rFonts w:hint="eastAsia"/>
                <w:color w:val="000000" w:themeColor="text1"/>
              </w:rPr>
              <w:t>申請書に手帳等の写しを添付してください。</w:t>
            </w:r>
          </w:p>
          <w:p w:rsidR="00B251F5" w:rsidRPr="009959EF" w:rsidRDefault="00E32D26" w:rsidP="00E32D26">
            <w:pPr>
              <w:autoSpaceDE w:val="0"/>
              <w:autoSpaceDN w:val="0"/>
              <w:adjustRightInd w:val="0"/>
              <w:spacing w:line="0" w:lineRule="atLeast"/>
              <w:ind w:leftChars="200" w:left="876" w:hangingChars="200" w:hanging="438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B251F5" w:rsidRPr="009959EF">
              <w:rPr>
                <w:rFonts w:hint="eastAsia"/>
                <w:b/>
                <w:color w:val="000000" w:themeColor="text1"/>
              </w:rPr>
              <w:t>身体障害者手帳１、２級（内部障害については腎臓機能</w:t>
            </w:r>
            <w:r w:rsidR="00C86FB6">
              <w:rPr>
                <w:rFonts w:hint="eastAsia"/>
                <w:b/>
                <w:color w:val="000000" w:themeColor="text1"/>
              </w:rPr>
              <w:t>障害</w:t>
            </w:r>
            <w:r w:rsidR="00B251F5" w:rsidRPr="009959EF">
              <w:rPr>
                <w:rFonts w:hint="eastAsia"/>
                <w:b/>
                <w:color w:val="000000" w:themeColor="text1"/>
              </w:rPr>
              <w:t>と呼吸機能</w:t>
            </w:r>
            <w:r w:rsidR="00C86FB6">
              <w:rPr>
                <w:rFonts w:hint="eastAsia"/>
                <w:b/>
                <w:color w:val="000000" w:themeColor="text1"/>
              </w:rPr>
              <w:t>障害</w:t>
            </w:r>
            <w:r w:rsidR="00B251F5" w:rsidRPr="009959EF">
              <w:rPr>
                <w:rFonts w:hint="eastAsia"/>
                <w:b/>
                <w:color w:val="000000" w:themeColor="text1"/>
              </w:rPr>
              <w:t>のみ</w:t>
            </w:r>
            <w:r w:rsidR="00C86FB6">
              <w:rPr>
                <w:rFonts w:hint="eastAsia"/>
                <w:b/>
                <w:color w:val="000000" w:themeColor="text1"/>
              </w:rPr>
              <w:t>対象</w:t>
            </w:r>
            <w:r w:rsidR="00B251F5" w:rsidRPr="009959EF">
              <w:rPr>
                <w:rFonts w:hint="eastAsia"/>
                <w:b/>
                <w:color w:val="000000" w:themeColor="text1"/>
              </w:rPr>
              <w:t>）の交付を受けている者</w:t>
            </w:r>
            <w:r w:rsidR="00B251F5" w:rsidRPr="009959EF">
              <w:rPr>
                <w:rFonts w:hint="eastAsia"/>
                <w:color w:val="000000" w:themeColor="text1"/>
              </w:rPr>
              <w:t>・・・手帳の写し（広げて表面全部）</w:t>
            </w:r>
          </w:p>
          <w:p w:rsidR="00B251F5" w:rsidRPr="009959EF" w:rsidRDefault="00E32D26" w:rsidP="00E32D26">
            <w:pPr>
              <w:autoSpaceDE w:val="0"/>
              <w:autoSpaceDN w:val="0"/>
              <w:adjustRightInd w:val="0"/>
              <w:spacing w:line="0" w:lineRule="atLeast"/>
              <w:ind w:firstLineChars="200" w:firstLine="438"/>
              <w:jc w:val="left"/>
              <w:rPr>
                <w:b/>
                <w:color w:val="000000" w:themeColor="text1"/>
              </w:rPr>
            </w:pPr>
            <w:r w:rsidRPr="00E32D26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b/>
                <w:color w:val="000000" w:themeColor="text1"/>
              </w:rPr>
              <w:t xml:space="preserve">　</w:t>
            </w:r>
            <w:r w:rsidR="00B251F5" w:rsidRPr="009959EF">
              <w:rPr>
                <w:rFonts w:hint="eastAsia"/>
                <w:b/>
                <w:color w:val="000000" w:themeColor="text1"/>
              </w:rPr>
              <w:t>療育手帳の交付を受けている者</w:t>
            </w:r>
            <w:r w:rsidR="00B251F5" w:rsidRPr="009959EF">
              <w:rPr>
                <w:rFonts w:hint="eastAsia"/>
                <w:color w:val="000000" w:themeColor="text1"/>
              </w:rPr>
              <w:t>・・・手帳の写し（広げて表面全部）</w:t>
            </w:r>
          </w:p>
          <w:p w:rsidR="00B251F5" w:rsidRPr="009959EF" w:rsidRDefault="00E32D26" w:rsidP="00E32D26">
            <w:pPr>
              <w:autoSpaceDE w:val="0"/>
              <w:autoSpaceDN w:val="0"/>
              <w:adjustRightInd w:val="0"/>
              <w:spacing w:line="0" w:lineRule="atLeast"/>
              <w:ind w:leftChars="200" w:left="767" w:hangingChars="150" w:hanging="329"/>
              <w:jc w:val="left"/>
              <w:rPr>
                <w:b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B251F5" w:rsidRPr="009959EF">
              <w:rPr>
                <w:rFonts w:hint="eastAsia"/>
                <w:b/>
                <w:color w:val="000000" w:themeColor="text1"/>
              </w:rPr>
              <w:t>介護保険法による要介護３、４、５に認定さている者</w:t>
            </w:r>
            <w:r>
              <w:rPr>
                <w:rFonts w:hint="eastAsia"/>
                <w:color w:val="000000" w:themeColor="text1"/>
              </w:rPr>
              <w:t>・・・被保険者証の写</w:t>
            </w:r>
            <w:r w:rsidR="000E45C8">
              <w:rPr>
                <w:rFonts w:hint="eastAsia"/>
                <w:color w:val="000000" w:themeColor="text1"/>
              </w:rPr>
              <w:t>し</w:t>
            </w:r>
            <w:r w:rsidR="00B251F5" w:rsidRPr="009959EF">
              <w:rPr>
                <w:rFonts w:hint="eastAsia"/>
                <w:color w:val="000000" w:themeColor="text1"/>
              </w:rPr>
              <w:t>（広げて表面全部）</w:t>
            </w:r>
          </w:p>
        </w:tc>
      </w:tr>
    </w:tbl>
    <w:p w:rsidR="00836071" w:rsidRPr="00B8580E" w:rsidRDefault="00836071" w:rsidP="00962B8D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b/>
          <w:color w:val="000000" w:themeColor="text1"/>
          <w:sz w:val="20"/>
        </w:rPr>
      </w:pPr>
      <w:r w:rsidRPr="00B8580E">
        <w:rPr>
          <w:rFonts w:hint="eastAsia"/>
          <w:b/>
          <w:color w:val="000000" w:themeColor="text1"/>
          <w:sz w:val="20"/>
        </w:rPr>
        <w:t>＜注意事項＞</w:t>
      </w:r>
    </w:p>
    <w:p w:rsidR="00836071" w:rsidRPr="00B8580E" w:rsidRDefault="00836071" w:rsidP="00962B8D">
      <w:pPr>
        <w:autoSpaceDE w:val="0"/>
        <w:autoSpaceDN w:val="0"/>
        <w:adjustRightInd w:val="0"/>
        <w:spacing w:line="0" w:lineRule="atLeast"/>
        <w:ind w:firstLineChars="200" w:firstLine="420"/>
        <w:jc w:val="left"/>
        <w:rPr>
          <w:b/>
          <w:color w:val="000000" w:themeColor="text1"/>
          <w:sz w:val="20"/>
        </w:rPr>
      </w:pPr>
      <w:r w:rsidRPr="00B8580E">
        <w:rPr>
          <w:rFonts w:hint="eastAsia"/>
          <w:b/>
          <w:color w:val="000000" w:themeColor="text1"/>
          <w:sz w:val="20"/>
        </w:rPr>
        <w:t>１</w:t>
      </w:r>
      <w:r w:rsidRPr="00B8580E">
        <w:rPr>
          <w:rFonts w:hint="eastAsia"/>
          <w:b/>
          <w:color w:val="000000" w:themeColor="text1"/>
          <w:sz w:val="20"/>
        </w:rPr>
        <w:t xml:space="preserve"> </w:t>
      </w:r>
      <w:r w:rsidR="006D76FD" w:rsidRPr="00B8580E">
        <w:rPr>
          <w:rFonts w:hint="eastAsia"/>
          <w:b/>
          <w:color w:val="000000" w:themeColor="text1"/>
          <w:sz w:val="20"/>
        </w:rPr>
        <w:t>固定</w:t>
      </w:r>
      <w:r w:rsidRPr="00B8580E">
        <w:rPr>
          <w:rFonts w:hint="eastAsia"/>
          <w:b/>
          <w:color w:val="000000" w:themeColor="text1"/>
          <w:sz w:val="20"/>
        </w:rPr>
        <w:t>器具の購入費用（下地材料費を含む。）は申請者の負担となります。</w:t>
      </w:r>
    </w:p>
    <w:p w:rsidR="00836071" w:rsidRPr="00B8580E" w:rsidRDefault="00836071" w:rsidP="00962B8D">
      <w:pPr>
        <w:widowControl/>
        <w:spacing w:line="0" w:lineRule="atLeast"/>
        <w:ind w:firstLineChars="200" w:firstLine="420"/>
        <w:jc w:val="left"/>
        <w:rPr>
          <w:b/>
          <w:color w:val="000000" w:themeColor="text1"/>
          <w:sz w:val="20"/>
          <w:szCs w:val="21"/>
        </w:rPr>
      </w:pPr>
      <w:r w:rsidRPr="00B8580E">
        <w:rPr>
          <w:rFonts w:hint="eastAsia"/>
          <w:b/>
          <w:color w:val="000000" w:themeColor="text1"/>
          <w:sz w:val="20"/>
          <w:szCs w:val="21"/>
        </w:rPr>
        <w:t>２</w:t>
      </w:r>
      <w:r w:rsidRPr="00B8580E">
        <w:rPr>
          <w:rFonts w:hint="eastAsia"/>
          <w:b/>
          <w:color w:val="000000" w:themeColor="text1"/>
          <w:sz w:val="20"/>
          <w:szCs w:val="21"/>
        </w:rPr>
        <w:t xml:space="preserve"> </w:t>
      </w:r>
      <w:r w:rsidR="00B251F5" w:rsidRPr="00B8580E">
        <w:rPr>
          <w:rFonts w:hint="eastAsia"/>
          <w:b/>
          <w:color w:val="000000" w:themeColor="text1"/>
          <w:sz w:val="20"/>
          <w:szCs w:val="21"/>
        </w:rPr>
        <w:t>設置場所の状況</w:t>
      </w:r>
      <w:r w:rsidRPr="00B8580E">
        <w:rPr>
          <w:rFonts w:hint="eastAsia"/>
          <w:b/>
          <w:color w:val="000000" w:themeColor="text1"/>
          <w:sz w:val="20"/>
          <w:szCs w:val="21"/>
        </w:rPr>
        <w:t>により</w:t>
      </w:r>
      <w:r w:rsidR="006D76FD" w:rsidRPr="00B8580E">
        <w:rPr>
          <w:rFonts w:hint="eastAsia"/>
          <w:b/>
          <w:color w:val="000000" w:themeColor="text1"/>
          <w:sz w:val="20"/>
          <w:szCs w:val="21"/>
        </w:rPr>
        <w:t>固定</w:t>
      </w:r>
      <w:r w:rsidRPr="00B8580E">
        <w:rPr>
          <w:rFonts w:hint="eastAsia"/>
          <w:b/>
          <w:color w:val="000000" w:themeColor="text1"/>
          <w:sz w:val="20"/>
          <w:szCs w:val="21"/>
        </w:rPr>
        <w:t>器具の取付けができない場合があります。</w:t>
      </w:r>
    </w:p>
    <w:p w:rsidR="00836071" w:rsidRPr="00B8580E" w:rsidRDefault="00836071" w:rsidP="00962B8D">
      <w:pPr>
        <w:autoSpaceDE w:val="0"/>
        <w:autoSpaceDN w:val="0"/>
        <w:adjustRightInd w:val="0"/>
        <w:spacing w:line="0" w:lineRule="atLeast"/>
        <w:ind w:leftChars="200" w:left="753" w:hangingChars="150" w:hanging="315"/>
        <w:jc w:val="left"/>
        <w:rPr>
          <w:b/>
          <w:color w:val="000000" w:themeColor="text1"/>
          <w:sz w:val="20"/>
        </w:rPr>
      </w:pPr>
      <w:r w:rsidRPr="00B8580E">
        <w:rPr>
          <w:rFonts w:hint="eastAsia"/>
          <w:b/>
          <w:color w:val="000000" w:themeColor="text1"/>
          <w:sz w:val="20"/>
        </w:rPr>
        <w:t>３</w:t>
      </w:r>
      <w:r w:rsidRPr="00B8580E">
        <w:rPr>
          <w:rFonts w:hint="eastAsia"/>
          <w:b/>
          <w:color w:val="000000" w:themeColor="text1"/>
          <w:sz w:val="20"/>
        </w:rPr>
        <w:t xml:space="preserve"> </w:t>
      </w:r>
      <w:r w:rsidR="004C3313" w:rsidRPr="00B8580E">
        <w:rPr>
          <w:rFonts w:hint="eastAsia"/>
          <w:b/>
          <w:color w:val="000000" w:themeColor="text1"/>
          <w:sz w:val="20"/>
        </w:rPr>
        <w:t>賃貸住宅の場合は、事前に家主等の承諾を受けてください。</w:t>
      </w:r>
    </w:p>
    <w:p w:rsidR="00836071" w:rsidRPr="00B8580E" w:rsidRDefault="008956D9" w:rsidP="00962B8D">
      <w:pPr>
        <w:autoSpaceDE w:val="0"/>
        <w:autoSpaceDN w:val="0"/>
        <w:adjustRightInd w:val="0"/>
        <w:spacing w:line="0" w:lineRule="atLeast"/>
        <w:ind w:leftChars="200" w:left="438"/>
        <w:jc w:val="left"/>
        <w:rPr>
          <w:b/>
          <w:color w:val="000000" w:themeColor="text1"/>
          <w:sz w:val="20"/>
        </w:rPr>
      </w:pPr>
      <w:r w:rsidRPr="00B8580E">
        <w:rPr>
          <w:rFonts w:hint="eastAsia"/>
          <w:b/>
          <w:color w:val="000000" w:themeColor="text1"/>
          <w:sz w:val="20"/>
        </w:rPr>
        <w:t>４</w:t>
      </w:r>
      <w:r w:rsidR="00836071" w:rsidRPr="00B8580E">
        <w:rPr>
          <w:rFonts w:hint="eastAsia"/>
          <w:b/>
          <w:color w:val="000000" w:themeColor="text1"/>
          <w:sz w:val="20"/>
        </w:rPr>
        <w:t xml:space="preserve"> </w:t>
      </w:r>
      <w:r w:rsidR="00836071" w:rsidRPr="00B8580E">
        <w:rPr>
          <w:rFonts w:hint="eastAsia"/>
          <w:b/>
          <w:color w:val="000000" w:themeColor="text1"/>
          <w:sz w:val="20"/>
        </w:rPr>
        <w:t>取付け作業後の家具の移動や器具の取外しは、申請者の責任により実施してください。</w:t>
      </w:r>
    </w:p>
    <w:p w:rsidR="00FF6C05" w:rsidRPr="00B8580E" w:rsidRDefault="008956D9" w:rsidP="00962B8D">
      <w:pPr>
        <w:autoSpaceDE w:val="0"/>
        <w:autoSpaceDN w:val="0"/>
        <w:adjustRightInd w:val="0"/>
        <w:spacing w:line="0" w:lineRule="atLeast"/>
        <w:ind w:firstLineChars="200" w:firstLine="420"/>
        <w:jc w:val="left"/>
        <w:rPr>
          <w:b/>
          <w:color w:val="000000" w:themeColor="text1"/>
          <w:sz w:val="20"/>
        </w:rPr>
      </w:pPr>
      <w:r w:rsidRPr="00B8580E">
        <w:rPr>
          <w:rFonts w:hint="eastAsia"/>
          <w:b/>
          <w:color w:val="000000" w:themeColor="text1"/>
          <w:sz w:val="20"/>
        </w:rPr>
        <w:t>５</w:t>
      </w:r>
      <w:r w:rsidR="00836071" w:rsidRPr="00B8580E">
        <w:rPr>
          <w:rFonts w:hint="eastAsia"/>
          <w:b/>
          <w:color w:val="000000" w:themeColor="text1"/>
          <w:sz w:val="20"/>
        </w:rPr>
        <w:t xml:space="preserve"> </w:t>
      </w:r>
      <w:r w:rsidR="00FF6C05" w:rsidRPr="00B8580E">
        <w:rPr>
          <w:rFonts w:hint="eastAsia"/>
          <w:b/>
          <w:color w:val="000000" w:themeColor="text1"/>
          <w:sz w:val="20"/>
        </w:rPr>
        <w:t>家具を転倒しにくくしたり、転倒までの時間を稼ぐ効果はありますが、転倒を完全に防ぐ</w:t>
      </w:r>
    </w:p>
    <w:p w:rsidR="00576AAF" w:rsidRPr="005E3D6E" w:rsidRDefault="00FF6C05" w:rsidP="00962B8D">
      <w:pPr>
        <w:autoSpaceDE w:val="0"/>
        <w:autoSpaceDN w:val="0"/>
        <w:adjustRightInd w:val="0"/>
        <w:spacing w:line="0" w:lineRule="atLeast"/>
        <w:ind w:firstLineChars="350" w:firstLine="734"/>
        <w:jc w:val="left"/>
        <w:rPr>
          <w:b/>
          <w:color w:val="FF0000"/>
        </w:rPr>
      </w:pPr>
      <w:r w:rsidRPr="00B8580E">
        <w:rPr>
          <w:rFonts w:hint="eastAsia"/>
          <w:b/>
          <w:color w:val="000000" w:themeColor="text1"/>
          <w:sz w:val="20"/>
        </w:rPr>
        <w:t>ためのものではありません。</w:t>
      </w:r>
      <w:bookmarkStart w:id="0" w:name="_GoBack"/>
      <w:bookmarkEnd w:id="0"/>
    </w:p>
    <w:sectPr w:rsidR="00576AAF" w:rsidRPr="005E3D6E" w:rsidSect="00DB1257">
      <w:pgSz w:w="11906" w:h="16838"/>
      <w:pgMar w:top="284" w:right="1021" w:bottom="284" w:left="1021" w:header="851" w:footer="992" w:gutter="0"/>
      <w:cols w:space="425"/>
      <w:docGrid w:type="linesAndChars" w:linePitch="29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0E" w:rsidRDefault="00B8580E">
      <w:r>
        <w:separator/>
      </w:r>
    </w:p>
  </w:endnote>
  <w:endnote w:type="continuationSeparator" w:id="0">
    <w:p w:rsidR="00B8580E" w:rsidRDefault="00B8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0E" w:rsidRDefault="00B8580E">
      <w:r>
        <w:separator/>
      </w:r>
    </w:p>
  </w:footnote>
  <w:footnote w:type="continuationSeparator" w:id="0">
    <w:p w:rsidR="00B8580E" w:rsidRDefault="00B8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06C47"/>
    <w:multiLevelType w:val="hybridMultilevel"/>
    <w:tmpl w:val="941C6F90"/>
    <w:lvl w:ilvl="0" w:tplc="2B5845D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EE"/>
    <w:rsid w:val="00005520"/>
    <w:rsid w:val="00015817"/>
    <w:rsid w:val="000A2A99"/>
    <w:rsid w:val="000B1FBE"/>
    <w:rsid w:val="000B20E0"/>
    <w:rsid w:val="000C4517"/>
    <w:rsid w:val="000D0570"/>
    <w:rsid w:val="000D2787"/>
    <w:rsid w:val="000D2947"/>
    <w:rsid w:val="000D592E"/>
    <w:rsid w:val="000E371E"/>
    <w:rsid w:val="000E45C8"/>
    <w:rsid w:val="000F6E2C"/>
    <w:rsid w:val="00112463"/>
    <w:rsid w:val="00121F64"/>
    <w:rsid w:val="001362C3"/>
    <w:rsid w:val="00192A12"/>
    <w:rsid w:val="001A7B67"/>
    <w:rsid w:val="001C38E0"/>
    <w:rsid w:val="001D6DB3"/>
    <w:rsid w:val="001E5BA0"/>
    <w:rsid w:val="001F73C0"/>
    <w:rsid w:val="002102DD"/>
    <w:rsid w:val="0021287D"/>
    <w:rsid w:val="0021450A"/>
    <w:rsid w:val="00232220"/>
    <w:rsid w:val="00243266"/>
    <w:rsid w:val="00243728"/>
    <w:rsid w:val="00247816"/>
    <w:rsid w:val="00263DBF"/>
    <w:rsid w:val="00265FB8"/>
    <w:rsid w:val="00275BAB"/>
    <w:rsid w:val="00292D38"/>
    <w:rsid w:val="002A2E60"/>
    <w:rsid w:val="002A49E0"/>
    <w:rsid w:val="002A54FE"/>
    <w:rsid w:val="002C334E"/>
    <w:rsid w:val="002C3589"/>
    <w:rsid w:val="002C3950"/>
    <w:rsid w:val="002D0472"/>
    <w:rsid w:val="002D36DC"/>
    <w:rsid w:val="00303584"/>
    <w:rsid w:val="00315948"/>
    <w:rsid w:val="00335553"/>
    <w:rsid w:val="00346421"/>
    <w:rsid w:val="003653B4"/>
    <w:rsid w:val="00374C02"/>
    <w:rsid w:val="003B5BA0"/>
    <w:rsid w:val="003C2A45"/>
    <w:rsid w:val="003C4CBE"/>
    <w:rsid w:val="003D4570"/>
    <w:rsid w:val="003D68DD"/>
    <w:rsid w:val="003D7B5D"/>
    <w:rsid w:val="003E0E36"/>
    <w:rsid w:val="003E6B82"/>
    <w:rsid w:val="00417FB2"/>
    <w:rsid w:val="00442B8D"/>
    <w:rsid w:val="004621FA"/>
    <w:rsid w:val="004801D6"/>
    <w:rsid w:val="004851D9"/>
    <w:rsid w:val="00497841"/>
    <w:rsid w:val="004A72CD"/>
    <w:rsid w:val="004B0352"/>
    <w:rsid w:val="004B3CF4"/>
    <w:rsid w:val="004B5AE8"/>
    <w:rsid w:val="004B6571"/>
    <w:rsid w:val="004C3313"/>
    <w:rsid w:val="005333A1"/>
    <w:rsid w:val="005471B4"/>
    <w:rsid w:val="005558D3"/>
    <w:rsid w:val="00561A0C"/>
    <w:rsid w:val="00576AAF"/>
    <w:rsid w:val="00580038"/>
    <w:rsid w:val="00596828"/>
    <w:rsid w:val="005A6678"/>
    <w:rsid w:val="005A7195"/>
    <w:rsid w:val="005B01BE"/>
    <w:rsid w:val="005E3D6E"/>
    <w:rsid w:val="005F3817"/>
    <w:rsid w:val="00631A2B"/>
    <w:rsid w:val="00657F71"/>
    <w:rsid w:val="00660409"/>
    <w:rsid w:val="00671606"/>
    <w:rsid w:val="00677DB0"/>
    <w:rsid w:val="00682CA2"/>
    <w:rsid w:val="006A4AB3"/>
    <w:rsid w:val="006B4F14"/>
    <w:rsid w:val="006C38F3"/>
    <w:rsid w:val="006C6293"/>
    <w:rsid w:val="006D76FD"/>
    <w:rsid w:val="006F1612"/>
    <w:rsid w:val="007161C7"/>
    <w:rsid w:val="00720F47"/>
    <w:rsid w:val="00734D13"/>
    <w:rsid w:val="007414DF"/>
    <w:rsid w:val="00745CF6"/>
    <w:rsid w:val="0074706E"/>
    <w:rsid w:val="007724A7"/>
    <w:rsid w:val="00773EF7"/>
    <w:rsid w:val="007755DF"/>
    <w:rsid w:val="00786019"/>
    <w:rsid w:val="0078645F"/>
    <w:rsid w:val="00797CEC"/>
    <w:rsid w:val="007A5F30"/>
    <w:rsid w:val="007B3364"/>
    <w:rsid w:val="007B345B"/>
    <w:rsid w:val="007E6042"/>
    <w:rsid w:val="007F400D"/>
    <w:rsid w:val="00806618"/>
    <w:rsid w:val="00827DD7"/>
    <w:rsid w:val="00833707"/>
    <w:rsid w:val="00836071"/>
    <w:rsid w:val="00840A5B"/>
    <w:rsid w:val="00842841"/>
    <w:rsid w:val="00856035"/>
    <w:rsid w:val="00862E7C"/>
    <w:rsid w:val="00883EA8"/>
    <w:rsid w:val="00887E49"/>
    <w:rsid w:val="008956D9"/>
    <w:rsid w:val="008C5B49"/>
    <w:rsid w:val="008D216A"/>
    <w:rsid w:val="008E143F"/>
    <w:rsid w:val="00911955"/>
    <w:rsid w:val="00911D0D"/>
    <w:rsid w:val="00921C7F"/>
    <w:rsid w:val="009463C1"/>
    <w:rsid w:val="00951F8E"/>
    <w:rsid w:val="00962B8D"/>
    <w:rsid w:val="0097043A"/>
    <w:rsid w:val="0099190F"/>
    <w:rsid w:val="00993959"/>
    <w:rsid w:val="00995239"/>
    <w:rsid w:val="009959EF"/>
    <w:rsid w:val="009A547D"/>
    <w:rsid w:val="009B3807"/>
    <w:rsid w:val="009C3218"/>
    <w:rsid w:val="009D3D15"/>
    <w:rsid w:val="009E1AB3"/>
    <w:rsid w:val="009E21FB"/>
    <w:rsid w:val="009F037C"/>
    <w:rsid w:val="009F3126"/>
    <w:rsid w:val="00A0162F"/>
    <w:rsid w:val="00A2375B"/>
    <w:rsid w:val="00A43C75"/>
    <w:rsid w:val="00A66350"/>
    <w:rsid w:val="00A77081"/>
    <w:rsid w:val="00A77F3C"/>
    <w:rsid w:val="00A9147B"/>
    <w:rsid w:val="00AB02E1"/>
    <w:rsid w:val="00AB2019"/>
    <w:rsid w:val="00AB309A"/>
    <w:rsid w:val="00AC14D8"/>
    <w:rsid w:val="00AC263D"/>
    <w:rsid w:val="00AD24D9"/>
    <w:rsid w:val="00B01A3B"/>
    <w:rsid w:val="00B03141"/>
    <w:rsid w:val="00B03420"/>
    <w:rsid w:val="00B107E0"/>
    <w:rsid w:val="00B2132D"/>
    <w:rsid w:val="00B251F5"/>
    <w:rsid w:val="00B43861"/>
    <w:rsid w:val="00B46644"/>
    <w:rsid w:val="00B5667B"/>
    <w:rsid w:val="00B66629"/>
    <w:rsid w:val="00B74C68"/>
    <w:rsid w:val="00B8580E"/>
    <w:rsid w:val="00B8619A"/>
    <w:rsid w:val="00B952E7"/>
    <w:rsid w:val="00BA49BA"/>
    <w:rsid w:val="00BB3037"/>
    <w:rsid w:val="00BC07CF"/>
    <w:rsid w:val="00BC462F"/>
    <w:rsid w:val="00BF4F56"/>
    <w:rsid w:val="00C018E3"/>
    <w:rsid w:val="00C220EF"/>
    <w:rsid w:val="00C221ED"/>
    <w:rsid w:val="00C54CDB"/>
    <w:rsid w:val="00C56D3C"/>
    <w:rsid w:val="00C763DC"/>
    <w:rsid w:val="00C86FB6"/>
    <w:rsid w:val="00C91B20"/>
    <w:rsid w:val="00CB27D3"/>
    <w:rsid w:val="00CC0D18"/>
    <w:rsid w:val="00CD45EE"/>
    <w:rsid w:val="00CF3946"/>
    <w:rsid w:val="00CF39B8"/>
    <w:rsid w:val="00D144C9"/>
    <w:rsid w:val="00D56D77"/>
    <w:rsid w:val="00D63AC5"/>
    <w:rsid w:val="00D74DA6"/>
    <w:rsid w:val="00D9117B"/>
    <w:rsid w:val="00DB1257"/>
    <w:rsid w:val="00DD0F8D"/>
    <w:rsid w:val="00DF6B53"/>
    <w:rsid w:val="00E009F1"/>
    <w:rsid w:val="00E01162"/>
    <w:rsid w:val="00E15D41"/>
    <w:rsid w:val="00E168D0"/>
    <w:rsid w:val="00E200C9"/>
    <w:rsid w:val="00E32D26"/>
    <w:rsid w:val="00E47561"/>
    <w:rsid w:val="00E546D0"/>
    <w:rsid w:val="00E60FEB"/>
    <w:rsid w:val="00E63B60"/>
    <w:rsid w:val="00E65F1A"/>
    <w:rsid w:val="00E9074A"/>
    <w:rsid w:val="00E93315"/>
    <w:rsid w:val="00E97EF9"/>
    <w:rsid w:val="00EA03FE"/>
    <w:rsid w:val="00EA2AFB"/>
    <w:rsid w:val="00EA6B97"/>
    <w:rsid w:val="00EB200D"/>
    <w:rsid w:val="00ED1762"/>
    <w:rsid w:val="00EF561A"/>
    <w:rsid w:val="00F10F05"/>
    <w:rsid w:val="00F14587"/>
    <w:rsid w:val="00F47547"/>
    <w:rsid w:val="00F51D21"/>
    <w:rsid w:val="00F53586"/>
    <w:rsid w:val="00F56EB5"/>
    <w:rsid w:val="00F64C67"/>
    <w:rsid w:val="00F65EA9"/>
    <w:rsid w:val="00FA7882"/>
    <w:rsid w:val="00FB2570"/>
    <w:rsid w:val="00FF5181"/>
    <w:rsid w:val="00FF5B67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AC83494-8070-4886-AF3C-E1962F72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F64"/>
  </w:style>
  <w:style w:type="paragraph" w:styleId="a5">
    <w:name w:val="footer"/>
    <w:basedOn w:val="a"/>
    <w:link w:val="a6"/>
    <w:uiPriority w:val="99"/>
    <w:unhideWhenUsed/>
    <w:rsid w:val="0012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F64"/>
  </w:style>
  <w:style w:type="paragraph" w:styleId="a7">
    <w:name w:val="Balloon Text"/>
    <w:basedOn w:val="a"/>
    <w:link w:val="a8"/>
    <w:uiPriority w:val="99"/>
    <w:semiHidden/>
    <w:unhideWhenUsed/>
    <w:rsid w:val="00BC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07C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47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C14D8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AC14D8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576A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