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00" w:rsidRDefault="00A60800">
      <w:pPr>
        <w:autoSpaceDE w:val="0"/>
        <w:autoSpaceDN w:val="0"/>
        <w:adjustRightInd w:val="0"/>
        <w:jc w:val="left"/>
        <w:rPr>
          <w:rFonts w:cs="Times New Roman"/>
          <w:kern w:val="0"/>
          <w:sz w:val="20"/>
          <w:szCs w:val="20"/>
        </w:rPr>
      </w:pPr>
      <w:r>
        <w:rPr>
          <w:rFonts w:ascii="ＭＳ 明朝" w:hAnsi="JustUnitMarkG" w:cs="ＭＳ 明朝" w:hint="eastAsia"/>
          <w:color w:val="000000"/>
          <w:kern w:val="0"/>
        </w:rPr>
        <w:t xml:space="preserve">　　第１号様式（第３条関係）</w:t>
      </w: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659"/>
        <w:gridCol w:w="1537"/>
        <w:gridCol w:w="6699"/>
      </w:tblGrid>
      <w:tr w:rsidR="00A60800">
        <w:trPr>
          <w:trHeight w:val="5991"/>
        </w:trPr>
        <w:tc>
          <w:tcPr>
            <w:tcW w:w="99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800" w:rsidRDefault="00A6080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</w:rPr>
            </w:pPr>
          </w:p>
          <w:p w:rsidR="00A60800" w:rsidRDefault="00A60800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  <w:sz w:val="30"/>
                <w:szCs w:val="30"/>
              </w:rPr>
              <w:t>土地区画整理事業施行地区内行為許可申請書</w:t>
            </w:r>
          </w:p>
          <w:p w:rsidR="00A60800" w:rsidRDefault="00A6080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:rsidR="00A60800" w:rsidRDefault="00A6080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　　　　　　　　　　　　　　　　　　　　　　　　　　　　　</w:t>
            </w:r>
            <w:r w:rsidR="00466AD2"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　　　　令和</w:t>
            </w: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　　年　　月　　日</w:t>
            </w:r>
          </w:p>
          <w:p w:rsidR="00A60800" w:rsidRDefault="00A6080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:rsidR="00A60800" w:rsidRDefault="00466AD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　　（あて先）富士市長　小長井　義正</w:t>
            </w:r>
            <w:r w:rsidR="00A60800"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　</w:t>
            </w:r>
          </w:p>
          <w:p w:rsidR="00A60800" w:rsidRDefault="00A6080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　　　　　　　　　　　　　　　　　　　　　　　住　所</w:t>
            </w:r>
          </w:p>
          <w:p w:rsidR="00A60800" w:rsidRDefault="00A6080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:rsidR="00A60800" w:rsidRDefault="00A6080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JustUnitMarkG" w:hAnsi="JustUnitMarkG" w:cs="JustUnitMarkG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　　　　　　　　　　　　　　　　　　　　　　　氏　名                              ㊞</w:t>
            </w:r>
          </w:p>
          <w:p w:rsidR="00A60800" w:rsidRDefault="00E14CEF" w:rsidP="00E14CEF">
            <w:pPr>
              <w:autoSpaceDE w:val="0"/>
              <w:autoSpaceDN w:val="0"/>
              <w:adjustRightInd w:val="0"/>
              <w:spacing w:line="362" w:lineRule="atLeast"/>
              <w:ind w:firstLineChars="2300" w:firstLine="4830"/>
              <w:jc w:val="left"/>
              <w:rPr>
                <w:rFonts w:ascii="JustUnitMarkG" w:hAnsi="JustUnitMarkG" w:cs="JustUnitMarkG"/>
                <w:color w:val="000000"/>
                <w:kern w:val="0"/>
              </w:rPr>
            </w:pPr>
            <w:r w:rsidRPr="00E14CEF">
              <w:rPr>
                <w:rFonts w:ascii="JustUnitMarkG" w:hAnsi="JustUnitMarkG" w:cs="JustUnitMarkG" w:hint="eastAsia"/>
                <w:color w:val="000000"/>
                <w:kern w:val="0"/>
              </w:rPr>
              <w:t>（氏名を自書しない場合は、記名押印すること。）</w:t>
            </w:r>
          </w:p>
          <w:p w:rsidR="00E14CEF" w:rsidRDefault="00E14CEF" w:rsidP="00E14CEF">
            <w:pPr>
              <w:autoSpaceDE w:val="0"/>
              <w:autoSpaceDN w:val="0"/>
              <w:adjustRightInd w:val="0"/>
              <w:spacing w:line="362" w:lineRule="atLeast"/>
              <w:ind w:firstLineChars="2300" w:firstLine="4830"/>
              <w:jc w:val="left"/>
              <w:rPr>
                <w:rFonts w:ascii="JustUnitMarkG" w:hAnsi="JustUnitMarkG" w:cs="JustUnitMarkG"/>
                <w:color w:val="000000"/>
                <w:kern w:val="0"/>
              </w:rPr>
            </w:pPr>
            <w:bookmarkStart w:id="0" w:name="_GoBack"/>
            <w:bookmarkEnd w:id="0"/>
          </w:p>
          <w:p w:rsidR="00A60800" w:rsidRDefault="00A6080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　　　土地区画整理法第７６条第１項の規定により、土地区画整理事業施行区域内における建</w:t>
            </w:r>
          </w:p>
          <w:p w:rsidR="00A60800" w:rsidRDefault="00A6080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　　築行為等の許可を申請します。</w:t>
            </w:r>
          </w:p>
          <w:p w:rsidR="00A60800" w:rsidRDefault="00A6080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　　　なお、同条第３項による条件を付せられた場合は、その条件を遵守します。</w:t>
            </w:r>
          </w:p>
          <w:p w:rsidR="00A60800" w:rsidRDefault="00A6080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:rsidR="00A60800" w:rsidRDefault="00A6080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　　　　　　　　　　　　　　　　　　　　　記</w:t>
            </w:r>
          </w:p>
          <w:p w:rsidR="00A60800" w:rsidRDefault="00A6080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A60800" w:rsidTr="001C6EED">
        <w:trPr>
          <w:trHeight w:val="552"/>
        </w:trPr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 制限区分及びその名称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岳南広域都市計画事業新富士駅南地区土地区画整理事業</w:t>
            </w:r>
          </w:p>
        </w:tc>
      </w:tr>
      <w:tr w:rsidR="00A60800" w:rsidTr="001C6EED">
        <w:trPr>
          <w:cantSplit/>
          <w:trHeight w:val="728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申請行為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　場　　　　　所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A60800" w:rsidTr="001C6EED">
        <w:trPr>
          <w:cantSplit/>
          <w:trHeight w:val="72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0800" w:rsidRDefault="00A60800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  種　　　　　別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建築行為、土地形質変更の行為、物件の設置、たい積の行為</w:t>
            </w:r>
          </w:p>
        </w:tc>
      </w:tr>
      <w:tr w:rsidR="00A60800" w:rsidTr="001C6EED">
        <w:trPr>
          <w:cantSplit/>
          <w:trHeight w:val="72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0800" w:rsidRDefault="00A60800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概要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工事の種別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新築、増築、改築、移転、大修繕、その他</w:t>
            </w:r>
          </w:p>
        </w:tc>
      </w:tr>
      <w:tr w:rsidR="00A60800" w:rsidTr="001C6EED">
        <w:trPr>
          <w:cantSplit/>
          <w:trHeight w:val="72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0800" w:rsidRDefault="00A60800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0800" w:rsidRDefault="00A60800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構　　　　造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木造、石造、鉄骨造、鉄筋コンクリート造、ブロック造、その他</w:t>
            </w:r>
          </w:p>
        </w:tc>
      </w:tr>
      <w:tr w:rsidR="00A60800" w:rsidTr="001C6EED">
        <w:trPr>
          <w:cantSplit/>
          <w:trHeight w:val="72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0800" w:rsidRDefault="00A60800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0800" w:rsidRDefault="00A60800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階　　　　層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地階、１階、２階、３階</w:t>
            </w:r>
          </w:p>
        </w:tc>
      </w:tr>
      <w:tr w:rsidR="00A60800" w:rsidTr="001C6EED">
        <w:trPr>
          <w:cantSplit/>
          <w:trHeight w:val="72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0800" w:rsidRDefault="00A60800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0800" w:rsidRDefault="00A60800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用途又は目的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住宅、店舗、工場、倉庫、その他</w:t>
            </w:r>
          </w:p>
        </w:tc>
      </w:tr>
      <w:tr w:rsidR="00A60800" w:rsidTr="001C6EED">
        <w:trPr>
          <w:cantSplit/>
          <w:trHeight w:val="1092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0800" w:rsidRDefault="00A60800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0800" w:rsidRDefault="00A60800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数量又は規模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延面積　　　　　平方メートル、容積　　　　　立方メートル</w:t>
            </w:r>
          </w:p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重量　　　　トン</w:t>
            </w:r>
          </w:p>
        </w:tc>
      </w:tr>
      <w:tr w:rsidR="00A60800" w:rsidTr="001C6EED">
        <w:trPr>
          <w:cantSplit/>
          <w:trHeight w:val="60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0800" w:rsidRDefault="00A60800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　期　　　　　間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許可の日から　　　日以内着手、着工の日から　　　日以内完了</w:t>
            </w:r>
          </w:p>
        </w:tc>
      </w:tr>
      <w:tr w:rsidR="00A60800" w:rsidTr="001C6EED">
        <w:trPr>
          <w:trHeight w:val="582"/>
        </w:trPr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敷地等との関連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自己所有地又は所有物、借地、占用許可地、その他</w:t>
            </w:r>
          </w:p>
        </w:tc>
      </w:tr>
      <w:tr w:rsidR="00A60800" w:rsidTr="00E14CEF">
        <w:trPr>
          <w:trHeight w:val="895"/>
        </w:trPr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その他必要な事項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00" w:rsidRDefault="00A60800" w:rsidP="001C6EED">
            <w:pPr>
              <w:autoSpaceDE w:val="0"/>
              <w:autoSpaceDN w:val="0"/>
              <w:adjustRightInd w:val="0"/>
              <w:spacing w:line="362" w:lineRule="atLeast"/>
              <w:rPr>
                <w:rFonts w:cs="Times New Roman"/>
                <w:color w:val="000000"/>
                <w:kern w:val="0"/>
              </w:rPr>
            </w:pPr>
          </w:p>
        </w:tc>
      </w:tr>
    </w:tbl>
    <w:p w:rsidR="00A60800" w:rsidRDefault="00A60800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</w:rPr>
      </w:pPr>
      <w:r>
        <w:rPr>
          <w:rFonts w:ascii="ＭＳ 明朝" w:hAnsi="JustUnitMarkG" w:cs="ＭＳ 明朝" w:hint="eastAsia"/>
          <w:color w:val="000000"/>
          <w:kern w:val="0"/>
        </w:rPr>
        <w:t xml:space="preserve">   （注）借地の場合は土地所有者の承諾書を添付すること。</w:t>
      </w:r>
    </w:p>
    <w:sectPr w:rsidR="00A60800" w:rsidSect="00E14CEF">
      <w:pgSz w:w="11906" w:h="16838" w:code="9"/>
      <w:pgMar w:top="1191" w:right="624" w:bottom="454" w:left="851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497" w:rsidRDefault="00166497" w:rsidP="00706849">
      <w:r>
        <w:separator/>
      </w:r>
    </w:p>
  </w:endnote>
  <w:endnote w:type="continuationSeparator" w:id="0">
    <w:p w:rsidR="00166497" w:rsidRDefault="00166497" w:rsidP="0070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497" w:rsidRDefault="00166497" w:rsidP="00706849">
      <w:r>
        <w:separator/>
      </w:r>
    </w:p>
  </w:footnote>
  <w:footnote w:type="continuationSeparator" w:id="0">
    <w:p w:rsidR="00166497" w:rsidRDefault="00166497" w:rsidP="00706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00"/>
    <w:rsid w:val="00166497"/>
    <w:rsid w:val="001C6EED"/>
    <w:rsid w:val="00276C96"/>
    <w:rsid w:val="00466AD2"/>
    <w:rsid w:val="00706849"/>
    <w:rsid w:val="00740B61"/>
    <w:rsid w:val="00A60800"/>
    <w:rsid w:val="00BF424B"/>
    <w:rsid w:val="00E02646"/>
    <w:rsid w:val="00E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71641"/>
  <w14:defaultImageDpi w14:val="0"/>
  <w15:docId w15:val="{7A0975D4-05BE-466E-BA17-4414898C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6080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6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06849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068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6849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