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F0D" w:rsidRPr="004528EF" w:rsidRDefault="00026C25" w:rsidP="004528EF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-298450</wp:posOffset>
                </wp:positionV>
                <wp:extent cx="3676650" cy="533400"/>
                <wp:effectExtent l="0" t="0" r="19050" b="19050"/>
                <wp:wrapNone/>
                <wp:docPr id="2" name="フローチャート: 定義済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533400"/>
                        </a:xfrm>
                        <a:prstGeom prst="flowChartPredefinedProcess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6F12" w:rsidRDefault="00256F12" w:rsidP="00026C25">
                            <w:pPr>
                              <w:jc w:val="center"/>
                            </w:pPr>
                            <w:r w:rsidRPr="00026C2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富士市省エネ診断申込書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フローチャート: 定義済み処理 2" o:spid="_x0000_s1026" type="#_x0000_t112" style="position:absolute;left:0;text-align:left;margin-left:0;margin-top:-23.5pt;width:289.5pt;height:4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" fillcolor="#fff2cc [663]" strokecolor="black [3213]" strokeweight="1pt">
                <v:textbox>
                  <w:txbxContent>
                    <w:p w:rsidR="00256F12" w:rsidRDefault="00256F12" w:rsidP="00026C25">
                      <w:pPr>
                        <w:jc w:val="center"/>
                      </w:pPr>
                      <w:r w:rsidRPr="00026C2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  <w:szCs w:val="32"/>
                        </w:rPr>
                        <w:t>富士市省エネ診断申込書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6F12" w:rsidRDefault="00256F12" w:rsidP="00A612D9">
      <w:pPr>
        <w:ind w:leftChars="-68" w:left="-142" w:hanging="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省エネ診断を希望される場合は、下記の該当箇所に〇を付け、必要事項をご記入の上</w:t>
      </w:r>
      <w:r w:rsidR="003A665B">
        <w:rPr>
          <w:rFonts w:asciiTheme="majorEastAsia" w:eastAsiaTheme="majorEastAsia" w:hAnsiTheme="majorEastAsia" w:hint="eastAsia"/>
          <w:sz w:val="24"/>
          <w:szCs w:val="24"/>
        </w:rPr>
        <w:t>、</w:t>
      </w:r>
    </w:p>
    <w:p w:rsidR="003A665B" w:rsidRDefault="003A665B" w:rsidP="00A612D9">
      <w:pPr>
        <w:ind w:leftChars="-68" w:left="-142" w:hanging="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ＦＡＸまたはメールにて、富士市役所環境総務課あてにお申込みください。</w:t>
      </w:r>
    </w:p>
    <w:p w:rsidR="003A665B" w:rsidRPr="00683E57" w:rsidRDefault="00256F12" w:rsidP="00256F12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595A4" wp14:editId="2D8A93D0">
                <wp:simplePos x="0" y="0"/>
                <wp:positionH relativeFrom="column">
                  <wp:posOffset>15240</wp:posOffset>
                </wp:positionH>
                <wp:positionV relativeFrom="paragraph">
                  <wp:posOffset>36830</wp:posOffset>
                </wp:positionV>
                <wp:extent cx="92710" cy="798492"/>
                <wp:effectExtent l="0" t="0" r="21590" b="2095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798492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AD7D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1.2pt;margin-top:2.9pt;width:7.3pt;height:6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" adj="209" strokecolor="black [3213]" strokeweight=".5pt">
                <v:stroke joinstyle="miter"/>
              </v:shape>
            </w:pict>
          </mc:Fallback>
        </mc:AlternateContent>
      </w:r>
      <w:r w:rsidR="006A59D2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CD2A4A" wp14:editId="75DC339E">
                <wp:simplePos x="0" y="0"/>
                <wp:positionH relativeFrom="column">
                  <wp:posOffset>4245610</wp:posOffset>
                </wp:positionH>
                <wp:positionV relativeFrom="paragraph">
                  <wp:posOffset>31750</wp:posOffset>
                </wp:positionV>
                <wp:extent cx="106878" cy="809312"/>
                <wp:effectExtent l="0" t="0" r="26670" b="10160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8" cy="809312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7A2D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5" o:spid="_x0000_s1026" type="#_x0000_t86" style="position:absolute;left:0;text-align:left;margin-left:334.3pt;margin-top:2.5pt;width:8.4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" adj="238" strokecolor="black [3213]" strokeweight=".5pt">
                <v:stroke joinstyle="miter"/>
              </v:shape>
            </w:pict>
          </mc:Fallback>
        </mc:AlternateContent>
      </w:r>
      <w:r w:rsidR="006A59D2">
        <w:rPr>
          <w:rFonts w:asciiTheme="majorEastAsia" w:eastAsiaTheme="majorEastAsia" w:hAnsiTheme="majorEastAsia" w:hint="eastAsia"/>
          <w:b/>
          <w:sz w:val="24"/>
          <w:szCs w:val="24"/>
        </w:rPr>
        <w:t>富士市役所　環境総務課　脱炭素推進</w:t>
      </w:r>
      <w:r w:rsidR="003A665B" w:rsidRPr="00683E57">
        <w:rPr>
          <w:rFonts w:asciiTheme="majorEastAsia" w:eastAsiaTheme="majorEastAsia" w:hAnsiTheme="majorEastAsia" w:hint="eastAsia"/>
          <w:b/>
          <w:sz w:val="24"/>
          <w:szCs w:val="24"/>
        </w:rPr>
        <w:t>担当　行</w:t>
      </w:r>
    </w:p>
    <w:p w:rsidR="003A665B" w:rsidRPr="00683E57" w:rsidRDefault="003A665B" w:rsidP="006A59D2">
      <w:pPr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683E57">
        <w:rPr>
          <w:rFonts w:asciiTheme="majorEastAsia" w:eastAsiaTheme="majorEastAsia" w:hAnsiTheme="majorEastAsia" w:hint="eastAsia"/>
          <w:b/>
          <w:sz w:val="24"/>
          <w:szCs w:val="24"/>
        </w:rPr>
        <w:t>FAX：（</w:t>
      </w:r>
      <w:r w:rsidR="00F54612">
        <w:rPr>
          <w:rFonts w:asciiTheme="majorEastAsia" w:eastAsiaTheme="majorEastAsia" w:hAnsiTheme="majorEastAsia" w:hint="eastAsia"/>
          <w:b/>
          <w:sz w:val="24"/>
          <w:szCs w:val="24"/>
        </w:rPr>
        <w:t>０５４５</w:t>
      </w:r>
      <w:r w:rsidR="00F54612" w:rsidRPr="00683E57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F54612">
        <w:rPr>
          <w:rFonts w:asciiTheme="majorEastAsia" w:eastAsiaTheme="majorEastAsia" w:hAnsiTheme="majorEastAsia" w:hint="eastAsia"/>
          <w:b/>
          <w:sz w:val="24"/>
          <w:szCs w:val="24"/>
        </w:rPr>
        <w:t>－５１－０５２２</w:t>
      </w:r>
    </w:p>
    <w:p w:rsidR="003A665B" w:rsidRDefault="003A665B" w:rsidP="006A59D2">
      <w:pPr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683E57">
        <w:rPr>
          <w:rFonts w:asciiTheme="majorEastAsia" w:eastAsiaTheme="majorEastAsia" w:hAnsiTheme="majorEastAsia" w:hint="eastAsia"/>
          <w:b/>
          <w:sz w:val="24"/>
          <w:szCs w:val="24"/>
        </w:rPr>
        <w:t>E-mail：</w:t>
      </w:r>
      <w:hyperlink r:id="rId5" w:history="1">
        <w:r w:rsidRPr="00683E57">
          <w:rPr>
            <w:rStyle w:val="a3"/>
            <w:rFonts w:asciiTheme="majorEastAsia" w:eastAsiaTheme="majorEastAsia" w:hAnsiTheme="majorEastAsia" w:hint="eastAsia"/>
            <w:b/>
            <w:sz w:val="24"/>
            <w:szCs w:val="24"/>
          </w:rPr>
          <w:t>ka-kankyousoumu@div.</w:t>
        </w:r>
        <w:r w:rsidRPr="00683E57">
          <w:rPr>
            <w:rStyle w:val="a3"/>
            <w:rFonts w:asciiTheme="majorEastAsia" w:eastAsiaTheme="majorEastAsia" w:hAnsiTheme="majorEastAsia"/>
            <w:b/>
            <w:sz w:val="24"/>
            <w:szCs w:val="24"/>
          </w:rPr>
          <w:t>city.fuji.shizuoka.jp</w:t>
        </w:r>
      </w:hyperlink>
    </w:p>
    <w:tbl>
      <w:tblPr>
        <w:tblStyle w:val="a4"/>
        <w:tblpPr w:leftFromText="142" w:rightFromText="142" w:vertAnchor="text" w:horzAnchor="margin" w:tblpXSpec="center" w:tblpY="272"/>
        <w:tblW w:w="9918" w:type="dxa"/>
        <w:tblLook w:val="04A0" w:firstRow="1" w:lastRow="0" w:firstColumn="1" w:lastColumn="0" w:noHBand="0" w:noVBand="1"/>
      </w:tblPr>
      <w:tblGrid>
        <w:gridCol w:w="3119"/>
        <w:gridCol w:w="6799"/>
      </w:tblGrid>
      <w:tr w:rsidR="00256F12" w:rsidTr="00256F12">
        <w:trPr>
          <w:trHeight w:val="570"/>
        </w:trPr>
        <w:tc>
          <w:tcPr>
            <w:tcW w:w="3119" w:type="dxa"/>
            <w:vAlign w:val="center"/>
          </w:tcPr>
          <w:p w:rsidR="00256F12" w:rsidRDefault="00256F12" w:rsidP="00256F1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企業名</w:t>
            </w:r>
          </w:p>
        </w:tc>
        <w:tc>
          <w:tcPr>
            <w:tcW w:w="6799" w:type="dxa"/>
            <w:vAlign w:val="center"/>
          </w:tcPr>
          <w:p w:rsidR="00256F12" w:rsidRDefault="00256F12" w:rsidP="00256F1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56F12" w:rsidTr="00256F12">
        <w:trPr>
          <w:trHeight w:val="537"/>
        </w:trPr>
        <w:tc>
          <w:tcPr>
            <w:tcW w:w="3119" w:type="dxa"/>
            <w:vAlign w:val="center"/>
          </w:tcPr>
          <w:p w:rsidR="00256F12" w:rsidRDefault="00256F12" w:rsidP="00256F1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6799" w:type="dxa"/>
            <w:vAlign w:val="center"/>
          </w:tcPr>
          <w:p w:rsidR="00256F12" w:rsidRDefault="00256F12" w:rsidP="00256F1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56F12" w:rsidTr="00256F12">
        <w:trPr>
          <w:trHeight w:val="562"/>
        </w:trPr>
        <w:tc>
          <w:tcPr>
            <w:tcW w:w="3119" w:type="dxa"/>
            <w:vMerge w:val="restart"/>
            <w:vAlign w:val="center"/>
          </w:tcPr>
          <w:p w:rsidR="00256F12" w:rsidRDefault="00256F12" w:rsidP="00256F1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6799" w:type="dxa"/>
            <w:vAlign w:val="center"/>
          </w:tcPr>
          <w:p w:rsidR="00256F12" w:rsidRDefault="00256F12" w:rsidP="00256F1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部署</w:t>
            </w:r>
          </w:p>
        </w:tc>
      </w:tr>
      <w:tr w:rsidR="00256F12" w:rsidTr="00256F12">
        <w:trPr>
          <w:trHeight w:val="556"/>
        </w:trPr>
        <w:tc>
          <w:tcPr>
            <w:tcW w:w="3119" w:type="dxa"/>
            <w:vMerge/>
            <w:vAlign w:val="center"/>
          </w:tcPr>
          <w:p w:rsidR="00256F12" w:rsidRDefault="00256F12" w:rsidP="00256F1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799" w:type="dxa"/>
            <w:vAlign w:val="center"/>
          </w:tcPr>
          <w:p w:rsidR="00256F12" w:rsidRDefault="00256F12" w:rsidP="00256F1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</w:tr>
      <w:tr w:rsidR="00256F12" w:rsidTr="00256F12">
        <w:trPr>
          <w:trHeight w:val="564"/>
        </w:trPr>
        <w:tc>
          <w:tcPr>
            <w:tcW w:w="3119" w:type="dxa"/>
            <w:vMerge/>
            <w:vAlign w:val="center"/>
          </w:tcPr>
          <w:p w:rsidR="00256F12" w:rsidRDefault="00256F12" w:rsidP="00256F1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799" w:type="dxa"/>
            <w:vAlign w:val="center"/>
          </w:tcPr>
          <w:p w:rsidR="00256F12" w:rsidRDefault="00256F12" w:rsidP="00256F1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TEL：</w:t>
            </w:r>
          </w:p>
        </w:tc>
      </w:tr>
      <w:tr w:rsidR="00256F12" w:rsidTr="00256F12">
        <w:trPr>
          <w:trHeight w:val="559"/>
        </w:trPr>
        <w:tc>
          <w:tcPr>
            <w:tcW w:w="3119" w:type="dxa"/>
            <w:vMerge/>
            <w:vAlign w:val="center"/>
          </w:tcPr>
          <w:p w:rsidR="00256F12" w:rsidRDefault="00256F12" w:rsidP="00256F1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799" w:type="dxa"/>
            <w:vAlign w:val="center"/>
          </w:tcPr>
          <w:p w:rsidR="00256F12" w:rsidRDefault="00256F12" w:rsidP="00256F1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E-mail：</w:t>
            </w:r>
          </w:p>
        </w:tc>
      </w:tr>
      <w:tr w:rsidR="00256F12" w:rsidTr="00256F12">
        <w:trPr>
          <w:trHeight w:val="1117"/>
        </w:trPr>
        <w:tc>
          <w:tcPr>
            <w:tcW w:w="3119" w:type="dxa"/>
            <w:vAlign w:val="center"/>
          </w:tcPr>
          <w:p w:rsidR="00256F12" w:rsidRDefault="00256F12" w:rsidP="00256F1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診断希望時期</w:t>
            </w:r>
          </w:p>
        </w:tc>
        <w:tc>
          <w:tcPr>
            <w:tcW w:w="6799" w:type="dxa"/>
            <w:vAlign w:val="center"/>
          </w:tcPr>
          <w:p w:rsidR="00256F12" w:rsidRDefault="00256F12" w:rsidP="00256F1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（　　　）月頃　</w:t>
            </w:r>
            <w:r w:rsidR="00F634E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  <w:r w:rsidR="00F634E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２か月以内　</w:t>
            </w:r>
            <w:r w:rsidR="00F634E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  <w:r w:rsidR="00F634E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１か月以内</w:t>
            </w:r>
          </w:p>
          <w:p w:rsidR="00256F12" w:rsidRDefault="00256F12" w:rsidP="00256F1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可能な限り早く</w:t>
            </w:r>
          </w:p>
        </w:tc>
      </w:tr>
      <w:tr w:rsidR="00256F12" w:rsidTr="00256F12">
        <w:trPr>
          <w:trHeight w:val="553"/>
        </w:trPr>
        <w:tc>
          <w:tcPr>
            <w:tcW w:w="3119" w:type="dxa"/>
            <w:vAlign w:val="center"/>
          </w:tcPr>
          <w:p w:rsidR="00256F12" w:rsidRDefault="00256F12" w:rsidP="00256F1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補助金申請予定</w:t>
            </w:r>
          </w:p>
        </w:tc>
        <w:tc>
          <w:tcPr>
            <w:tcW w:w="6799" w:type="dxa"/>
            <w:vAlign w:val="center"/>
          </w:tcPr>
          <w:p w:rsidR="00256F12" w:rsidRDefault="00256F12" w:rsidP="00256F12">
            <w:pPr>
              <w:spacing w:after="0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市　　/　　県・市　　/　　国・市　　/　　診断のみ</w:t>
            </w:r>
          </w:p>
        </w:tc>
      </w:tr>
      <w:tr w:rsidR="00256F12" w:rsidTr="00256F12">
        <w:trPr>
          <w:trHeight w:val="523"/>
        </w:trPr>
        <w:tc>
          <w:tcPr>
            <w:tcW w:w="3119" w:type="dxa"/>
            <w:vAlign w:val="center"/>
          </w:tcPr>
          <w:p w:rsidR="00256F12" w:rsidRDefault="00F634E0" w:rsidP="00256F1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診断での希望事項</w:t>
            </w:r>
          </w:p>
        </w:tc>
        <w:tc>
          <w:tcPr>
            <w:tcW w:w="6799" w:type="dxa"/>
            <w:vAlign w:val="center"/>
          </w:tcPr>
          <w:p w:rsidR="00256F12" w:rsidRDefault="00256F12" w:rsidP="00256F1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56F12" w:rsidRDefault="00256F12" w:rsidP="00256F1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56F12" w:rsidTr="00256F12">
        <w:trPr>
          <w:trHeight w:val="843"/>
        </w:trPr>
        <w:tc>
          <w:tcPr>
            <w:tcW w:w="3119" w:type="dxa"/>
            <w:vAlign w:val="center"/>
          </w:tcPr>
          <w:p w:rsidR="00256F12" w:rsidRDefault="00256F12" w:rsidP="00256F1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改修予定設備</w:t>
            </w:r>
          </w:p>
        </w:tc>
        <w:tc>
          <w:tcPr>
            <w:tcW w:w="6799" w:type="dxa"/>
            <w:vAlign w:val="center"/>
          </w:tcPr>
          <w:p w:rsidR="00256F12" w:rsidRDefault="00256F12" w:rsidP="00256F1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エアコン　　/　　照明　　/</w:t>
            </w:r>
            <w:r w:rsidR="00F634E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256F12" w:rsidRDefault="00256F12" w:rsidP="00256F1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その他(　　　　　　　　　　　　　　　　　　　　　　)</w:t>
            </w:r>
          </w:p>
        </w:tc>
      </w:tr>
      <w:tr w:rsidR="00256F12" w:rsidTr="00256F12">
        <w:trPr>
          <w:trHeight w:val="553"/>
        </w:trPr>
        <w:tc>
          <w:tcPr>
            <w:tcW w:w="3119" w:type="dxa"/>
            <w:vAlign w:val="center"/>
          </w:tcPr>
          <w:p w:rsidR="00256F12" w:rsidRDefault="00256F12" w:rsidP="00256F1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改修予定設備の見積書</w:t>
            </w:r>
          </w:p>
        </w:tc>
        <w:tc>
          <w:tcPr>
            <w:tcW w:w="6799" w:type="dxa"/>
            <w:vAlign w:val="center"/>
          </w:tcPr>
          <w:p w:rsidR="00256F12" w:rsidRDefault="00256F12" w:rsidP="00256F12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取得済　　/　　未取得　　　</w:t>
            </w:r>
            <w:r w:rsidRPr="00256F12">
              <w:rPr>
                <w:rFonts w:asciiTheme="majorEastAsia" w:eastAsiaTheme="majorEastAsia" w:hAnsiTheme="majorEastAsia" w:hint="eastAsia"/>
                <w:sz w:val="18"/>
                <w:szCs w:val="18"/>
              </w:rPr>
              <w:t>(診断日までに取得してください)</w:t>
            </w:r>
          </w:p>
        </w:tc>
      </w:tr>
    </w:tbl>
    <w:p w:rsidR="003A665B" w:rsidRPr="003A665B" w:rsidRDefault="002661D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8382000</wp:posOffset>
                </wp:positionV>
                <wp:extent cx="5391150" cy="17621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762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6F12" w:rsidRDefault="00256F12" w:rsidP="00F5461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61D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お問い合わせ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・お申込先</w:t>
                            </w:r>
                            <w:r w:rsidRPr="002661D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256F12" w:rsidRDefault="00256F12" w:rsidP="00F5461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富士市役所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環境</w:t>
                            </w:r>
                            <w:r w:rsidR="00A4023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部　環境総務課　</w:t>
                            </w:r>
                            <w:r w:rsidR="00A4023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脱炭素</w:t>
                            </w:r>
                            <w:r w:rsidR="00A4023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推進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担当</w:t>
                            </w:r>
                          </w:p>
                          <w:p w:rsidR="00256F12" w:rsidRDefault="00256F12" w:rsidP="00F54612">
                            <w:pPr>
                              <w:ind w:firstLineChars="150" w:firstLine="36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417-8601　静岡県富士市永田町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１－１００</w:t>
                            </w:r>
                          </w:p>
                          <w:p w:rsidR="00256F12" w:rsidRDefault="00256F12" w:rsidP="00F5461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：(０５４５)－５５－２９０１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FAX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：(０５４５)－５１－０５２２</w:t>
                            </w:r>
                          </w:p>
                          <w:p w:rsidR="00256F12" w:rsidRDefault="00256F12" w:rsidP="00F54612">
                            <w:pPr>
                              <w:ind w:firstLineChars="150" w:firstLine="36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E-mail：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ka-kankyousoumu@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div.city.fuji.shizuoka.jp</w:t>
                            </w:r>
                          </w:p>
                          <w:p w:rsidR="00256F12" w:rsidRPr="002661DD" w:rsidRDefault="00256F12" w:rsidP="00F5461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@@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margin-left:0;margin-top:660pt;width:424.5pt;height:13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" filled="f" strokecolor="black [3213]" strokeweight="1pt">
                <v:textbox>
                  <w:txbxContent>
                    <w:p w:rsidR="00256F12" w:rsidRDefault="00256F12" w:rsidP="00F5461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2661D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お問い合わせ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・お申込先</w:t>
                      </w:r>
                      <w:r w:rsidRPr="002661D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  <w:p w:rsidR="00256F12" w:rsidRDefault="00256F12" w:rsidP="00F5461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富士市役所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環境</w:t>
                      </w:r>
                      <w:r w:rsidR="00A40231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部　環境総務課　</w:t>
                      </w:r>
                      <w:r w:rsidR="00A4023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脱炭素</w:t>
                      </w:r>
                      <w:r w:rsidR="00A40231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推進</w:t>
                      </w: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担当</w:t>
                      </w:r>
                    </w:p>
                    <w:p w:rsidR="00256F12" w:rsidRDefault="00256F12" w:rsidP="00F54612">
                      <w:pPr>
                        <w:ind w:firstLineChars="150" w:firstLine="36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〒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417-8601　静岡県富士市永田町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１－１００</w:t>
                      </w:r>
                    </w:p>
                    <w:p w:rsidR="00256F12" w:rsidRDefault="00256F12" w:rsidP="00F5461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TEL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：(０５４５)－５５－２９０１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FAX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：(０５４５)－５１－０５２２</w:t>
                      </w:r>
                    </w:p>
                    <w:p w:rsidR="00256F12" w:rsidRDefault="00256F12" w:rsidP="00F54612">
                      <w:pPr>
                        <w:ind w:firstLineChars="150" w:firstLine="36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E-mail：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ka-kankyousoumu@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div.city.fuji.shizuoka.jp</w:t>
                      </w:r>
                    </w:p>
                    <w:p w:rsidR="00256F12" w:rsidRPr="002661DD" w:rsidRDefault="00256F12" w:rsidP="00F5461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@@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sectPr w:rsidR="003A665B" w:rsidRPr="003A665B" w:rsidSect="006A59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A0"/>
    <w:rsid w:val="00026C25"/>
    <w:rsid w:val="00140FB0"/>
    <w:rsid w:val="001741A5"/>
    <w:rsid w:val="00256F12"/>
    <w:rsid w:val="002661DD"/>
    <w:rsid w:val="00281FA0"/>
    <w:rsid w:val="003A665B"/>
    <w:rsid w:val="004528EF"/>
    <w:rsid w:val="00683E57"/>
    <w:rsid w:val="006A59D2"/>
    <w:rsid w:val="00887F0D"/>
    <w:rsid w:val="00A40231"/>
    <w:rsid w:val="00A612D9"/>
    <w:rsid w:val="00F54612"/>
    <w:rsid w:val="00F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4F5314"/>
  <w15:chartTrackingRefBased/>
  <w15:docId w15:val="{5ABD3496-16D7-497F-9DCB-FEAD4AF9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EF"/>
  </w:style>
  <w:style w:type="paragraph" w:styleId="1">
    <w:name w:val="heading 1"/>
    <w:basedOn w:val="a"/>
    <w:next w:val="a"/>
    <w:link w:val="10"/>
    <w:uiPriority w:val="9"/>
    <w:qFormat/>
    <w:rsid w:val="004528EF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8E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8E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8E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8E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8E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8E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8E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8E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65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A6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528EF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4528E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28E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4528EF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4528E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4528E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4528E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4528E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4528E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5">
    <w:name w:val="caption"/>
    <w:basedOn w:val="a"/>
    <w:next w:val="a"/>
    <w:uiPriority w:val="35"/>
    <w:semiHidden/>
    <w:unhideWhenUsed/>
    <w:qFormat/>
    <w:rsid w:val="004528E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4528E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7">
    <w:name w:val="表題 (文字)"/>
    <w:basedOn w:val="a0"/>
    <w:link w:val="a6"/>
    <w:uiPriority w:val="10"/>
    <w:rsid w:val="004528EF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8">
    <w:name w:val="Subtitle"/>
    <w:basedOn w:val="a"/>
    <w:next w:val="a"/>
    <w:link w:val="a9"/>
    <w:uiPriority w:val="11"/>
    <w:qFormat/>
    <w:rsid w:val="004528E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9">
    <w:name w:val="副題 (文字)"/>
    <w:basedOn w:val="a0"/>
    <w:link w:val="a8"/>
    <w:uiPriority w:val="11"/>
    <w:rsid w:val="004528E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a">
    <w:name w:val="Strong"/>
    <w:basedOn w:val="a0"/>
    <w:uiPriority w:val="22"/>
    <w:qFormat/>
    <w:rsid w:val="004528EF"/>
    <w:rPr>
      <w:b/>
      <w:bCs/>
    </w:rPr>
  </w:style>
  <w:style w:type="character" w:styleId="ab">
    <w:name w:val="Emphasis"/>
    <w:basedOn w:val="a0"/>
    <w:uiPriority w:val="20"/>
    <w:qFormat/>
    <w:rsid w:val="004528EF"/>
    <w:rPr>
      <w:i/>
      <w:iCs/>
    </w:rPr>
  </w:style>
  <w:style w:type="paragraph" w:styleId="ac">
    <w:name w:val="No Spacing"/>
    <w:uiPriority w:val="1"/>
    <w:qFormat/>
    <w:rsid w:val="004528EF"/>
    <w:pPr>
      <w:spacing w:after="0" w:line="240" w:lineRule="auto"/>
    </w:pPr>
  </w:style>
  <w:style w:type="paragraph" w:styleId="ad">
    <w:name w:val="Quote"/>
    <w:basedOn w:val="a"/>
    <w:next w:val="a"/>
    <w:link w:val="ae"/>
    <w:uiPriority w:val="29"/>
    <w:qFormat/>
    <w:rsid w:val="004528E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e">
    <w:name w:val="引用文 (文字)"/>
    <w:basedOn w:val="a0"/>
    <w:link w:val="ad"/>
    <w:uiPriority w:val="29"/>
    <w:rsid w:val="004528EF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4528E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4528E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4528EF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4528EF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4528EF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4528EF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4528EF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4528E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a-kankyousoumu@div.city.fuji.shizuoka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86581-A40E-474B-895F-A9E8070E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おかもと　わたる</cp:lastModifiedBy>
  <cp:revision>4</cp:revision>
  <dcterms:created xsi:type="dcterms:W3CDTF">2025-03-27T05:06:00Z</dcterms:created>
  <dcterms:modified xsi:type="dcterms:W3CDTF">2025-04-08T03:51:00Z</dcterms:modified>
</cp:coreProperties>
</file>