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C" w:rsidRDefault="0045018C" w:rsidP="00E33A6B">
      <w:pPr>
        <w:ind w:firstLineChars="100" w:firstLine="210"/>
        <w:rPr>
          <w:rFonts w:hAnsi="ＭＳ 明朝" w:cs="ＭＳ 明朝"/>
          <w:color w:val="000000"/>
          <w:kern w:val="0"/>
          <w:szCs w:val="21"/>
        </w:rPr>
      </w:pPr>
      <w:r>
        <w:rPr>
          <w:rFonts w:hAnsi="ＭＳ 明朝" w:cs="ＭＳ 明朝" w:hint="eastAsia"/>
          <w:color w:val="000000"/>
          <w:kern w:val="0"/>
          <w:szCs w:val="21"/>
        </w:rPr>
        <w:t>第１号様式（第</w:t>
      </w:r>
      <w:r w:rsidR="00C61F42">
        <w:rPr>
          <w:rFonts w:hAnsi="ＭＳ 明朝" w:cs="ＭＳ 明朝" w:hint="eastAsia"/>
          <w:color w:val="000000"/>
          <w:kern w:val="0"/>
          <w:szCs w:val="21"/>
        </w:rPr>
        <w:t>２</w:t>
      </w:r>
      <w:r>
        <w:rPr>
          <w:rFonts w:hAnsi="ＭＳ 明朝" w:cs="ＭＳ 明朝" w:hint="eastAsia"/>
          <w:color w:val="000000"/>
          <w:kern w:val="0"/>
          <w:szCs w:val="21"/>
        </w:rPr>
        <w:t>条関係）</w:t>
      </w:r>
    </w:p>
    <w:p w:rsidR="0045018C" w:rsidRDefault="0045018C">
      <w:pPr>
        <w:rPr>
          <w:rFonts w:hAnsi="ＭＳ 明朝" w:cs="ＭＳ 明朝"/>
          <w:color w:val="000000"/>
          <w:kern w:val="0"/>
          <w:szCs w:val="21"/>
        </w:rPr>
      </w:pPr>
    </w:p>
    <w:p w:rsidR="0045018C" w:rsidRDefault="0045018C" w:rsidP="0045018C">
      <w:pPr>
        <w:wordWrap w:val="0"/>
        <w:jc w:val="right"/>
        <w:rPr>
          <w:rFonts w:hAnsi="ＭＳ 明朝" w:cs="ＭＳ 明朝"/>
          <w:color w:val="000000"/>
          <w:kern w:val="0"/>
          <w:szCs w:val="21"/>
        </w:rPr>
      </w:pPr>
      <w:r>
        <w:rPr>
          <w:rFonts w:hAnsi="ＭＳ 明朝" w:cs="ＭＳ 明朝" w:hint="eastAsia"/>
          <w:color w:val="000000"/>
          <w:kern w:val="0"/>
          <w:szCs w:val="21"/>
        </w:rPr>
        <w:t xml:space="preserve">年　　月　　日　</w:t>
      </w:r>
    </w:p>
    <w:p w:rsidR="0045018C" w:rsidRDefault="0045018C">
      <w:pPr>
        <w:rPr>
          <w:rFonts w:hAnsi="ＭＳ 明朝" w:cs="ＭＳ 明朝"/>
          <w:color w:val="000000"/>
          <w:kern w:val="0"/>
          <w:szCs w:val="21"/>
        </w:rPr>
      </w:pPr>
    </w:p>
    <w:p w:rsidR="004C29AB" w:rsidRDefault="0045018C" w:rsidP="0045018C">
      <w:pPr>
        <w:jc w:val="center"/>
        <w:rPr>
          <w:rFonts w:hAnsi="ＭＳ 明朝" w:cs="ＭＳ 明朝"/>
          <w:color w:val="000000"/>
          <w:kern w:val="0"/>
          <w:szCs w:val="21"/>
        </w:rPr>
      </w:pPr>
      <w:r w:rsidRPr="009A22DF">
        <w:rPr>
          <w:rFonts w:hAnsi="ＭＳ 明朝" w:cs="ＭＳ 明朝" w:hint="eastAsia"/>
          <w:color w:val="000000"/>
          <w:kern w:val="0"/>
          <w:szCs w:val="21"/>
        </w:rPr>
        <w:t>富士市</w:t>
      </w:r>
      <w:r w:rsidR="002C0647">
        <w:rPr>
          <w:rFonts w:hAnsi="ＭＳ 明朝" w:cs="ＭＳ 明朝" w:hint="eastAsia"/>
          <w:color w:val="000000"/>
          <w:kern w:val="0"/>
          <w:szCs w:val="21"/>
        </w:rPr>
        <w:t>市民</w:t>
      </w:r>
      <w:r w:rsidRPr="009A22DF">
        <w:rPr>
          <w:rFonts w:hAnsi="ＭＳ 明朝" w:cs="ＭＳ 明朝" w:hint="eastAsia"/>
          <w:color w:val="000000"/>
          <w:kern w:val="0"/>
          <w:szCs w:val="21"/>
        </w:rPr>
        <w:t>再生可能エネルギー普及推進</w:t>
      </w:r>
      <w:r w:rsidR="00DD5C4E">
        <w:rPr>
          <w:rFonts w:hAnsi="ＭＳ 明朝" w:cs="ＭＳ 明朝" w:hint="eastAsia"/>
          <w:color w:val="000000"/>
          <w:kern w:val="0"/>
          <w:szCs w:val="21"/>
        </w:rPr>
        <w:t>企業グループ</w:t>
      </w:r>
      <w:r w:rsidRPr="009A22DF">
        <w:rPr>
          <w:rFonts w:hAnsi="ＭＳ 明朝" w:cs="ＭＳ 明朝" w:hint="eastAsia"/>
          <w:color w:val="000000"/>
          <w:kern w:val="0"/>
          <w:szCs w:val="21"/>
        </w:rPr>
        <w:t>登録申請書</w:t>
      </w:r>
    </w:p>
    <w:p w:rsidR="0045018C" w:rsidRPr="0045018C" w:rsidRDefault="0045018C" w:rsidP="0045018C"/>
    <w:p w:rsidR="0045018C" w:rsidRDefault="0045018C" w:rsidP="0045018C">
      <w:r w:rsidRPr="0045018C">
        <w:rPr>
          <w:rFonts w:hint="eastAsia"/>
        </w:rPr>
        <w:t xml:space="preserve">　</w:t>
      </w:r>
      <w:r w:rsidR="00E33A6B">
        <w:rPr>
          <w:rFonts w:hint="eastAsia"/>
        </w:rPr>
        <w:t xml:space="preserve">　</w:t>
      </w:r>
      <w:r w:rsidRPr="0045018C">
        <w:rPr>
          <w:rFonts w:hint="eastAsia"/>
        </w:rPr>
        <w:t>（宛先）富士市長</w:t>
      </w:r>
    </w:p>
    <w:p w:rsidR="0045018C" w:rsidRDefault="0045018C" w:rsidP="0045018C">
      <w:pPr>
        <w:jc w:val="right"/>
      </w:pPr>
    </w:p>
    <w:p w:rsidR="0045018C" w:rsidRPr="0045018C" w:rsidRDefault="0045018C" w:rsidP="00E33A6B">
      <w:pPr>
        <w:spacing w:line="480" w:lineRule="auto"/>
        <w:ind w:firstLineChars="2900" w:firstLine="6090"/>
        <w:jc w:val="left"/>
      </w:pPr>
      <w:r w:rsidRPr="0045018C">
        <w:rPr>
          <w:rFonts w:hint="eastAsia"/>
        </w:rPr>
        <w:t>住　　所</w:t>
      </w:r>
      <w:r>
        <w:rPr>
          <w:rFonts w:hint="eastAsia"/>
        </w:rPr>
        <w:t xml:space="preserve">　　　　　　　　　</w:t>
      </w:r>
      <w:r w:rsidR="00E33A6B">
        <w:rPr>
          <w:rFonts w:hint="eastAsia"/>
        </w:rPr>
        <w:t xml:space="preserve">　　　　</w:t>
      </w:r>
      <w:r>
        <w:rPr>
          <w:rFonts w:hint="eastAsia"/>
        </w:rPr>
        <w:t xml:space="preserve">　　　　</w:t>
      </w:r>
    </w:p>
    <w:p w:rsidR="0045018C" w:rsidRPr="0045018C" w:rsidRDefault="0045018C" w:rsidP="00E33A6B">
      <w:pPr>
        <w:spacing w:line="480" w:lineRule="auto"/>
        <w:ind w:firstLineChars="2500" w:firstLine="5250"/>
        <w:jc w:val="left"/>
      </w:pPr>
      <w:bookmarkStart w:id="0" w:name="_GoBack"/>
      <w:bookmarkEnd w:id="0"/>
      <w:r w:rsidRPr="0045018C">
        <w:rPr>
          <w:rFonts w:hint="eastAsia"/>
        </w:rPr>
        <w:t>申請者</w:t>
      </w:r>
      <w:r w:rsidRPr="0045018C">
        <w:rPr>
          <w:rFonts w:hint="eastAsia"/>
          <w:vanish/>
        </w:rPr>
        <w:t>申請者</w:t>
      </w:r>
      <w:r w:rsidR="00C61F42">
        <w:rPr>
          <w:rFonts w:hint="eastAsia"/>
        </w:rPr>
        <w:t xml:space="preserve">　名　　称</w:t>
      </w:r>
      <w:r w:rsidRPr="0045018C">
        <w:rPr>
          <w:rFonts w:hint="eastAsia"/>
        </w:rPr>
        <w:t xml:space="preserve">　　　</w:t>
      </w:r>
      <w:r>
        <w:rPr>
          <w:rFonts w:hint="eastAsia"/>
        </w:rPr>
        <w:t xml:space="preserve">　</w:t>
      </w:r>
      <w:r w:rsidRPr="0045018C">
        <w:rPr>
          <w:rFonts w:hint="eastAsia"/>
        </w:rPr>
        <w:t xml:space="preserve">　　</w:t>
      </w:r>
      <w:r w:rsidRPr="0045018C">
        <w:rPr>
          <w:rFonts w:hint="eastAsia"/>
          <w:vanish/>
        </w:rPr>
        <w:t>法人にあっては、その名称及び代表者の印</w:t>
      </w:r>
      <w:r w:rsidRPr="0045018C">
        <w:rPr>
          <w:rFonts w:hint="eastAsia"/>
        </w:rPr>
        <w:t xml:space="preserve">　　</w:t>
      </w:r>
    </w:p>
    <w:p w:rsidR="0045018C" w:rsidRPr="0045018C" w:rsidRDefault="00E33A6B" w:rsidP="00E33A6B">
      <w:pPr>
        <w:spacing w:line="480" w:lineRule="auto"/>
        <w:ind w:right="840" w:firstLineChars="2900" w:firstLine="6090"/>
        <w:jc w:val="left"/>
      </w:pPr>
      <w:r>
        <w:rPr>
          <w:rFonts w:hint="eastAsia"/>
        </w:rPr>
        <w:t>電話番号</w:t>
      </w:r>
    </w:p>
    <w:p w:rsidR="0045018C" w:rsidRDefault="0045018C" w:rsidP="0045018C"/>
    <w:p w:rsidR="0045018C" w:rsidRDefault="0045018C" w:rsidP="0045018C">
      <w:pPr>
        <w:rPr>
          <w:rFonts w:hAnsi="ＭＳ 明朝" w:cs="ＭＳ 明朝"/>
          <w:color w:val="000000"/>
          <w:kern w:val="0"/>
          <w:szCs w:val="21"/>
        </w:rPr>
      </w:pPr>
      <w:r>
        <w:rPr>
          <w:rFonts w:hint="eastAsia"/>
        </w:rPr>
        <w:t xml:space="preserve">　</w:t>
      </w:r>
      <w:r w:rsidR="00E33A6B">
        <w:rPr>
          <w:rFonts w:hint="eastAsia"/>
        </w:rPr>
        <w:t xml:space="preserve">　　</w:t>
      </w:r>
      <w:r>
        <w:rPr>
          <w:rFonts w:hint="eastAsia"/>
        </w:rPr>
        <w:t>下記のとおり、</w:t>
      </w:r>
      <w:r w:rsidRPr="009A22DF">
        <w:rPr>
          <w:rFonts w:hAnsi="ＭＳ 明朝" w:cs="ＭＳ 明朝" w:hint="eastAsia"/>
          <w:color w:val="000000"/>
          <w:kern w:val="0"/>
          <w:szCs w:val="21"/>
        </w:rPr>
        <w:t>富士市</w:t>
      </w:r>
      <w:r w:rsidR="002C0647">
        <w:rPr>
          <w:rFonts w:hAnsi="ＭＳ 明朝" w:cs="ＭＳ 明朝" w:hint="eastAsia"/>
          <w:color w:val="000000"/>
          <w:kern w:val="0"/>
          <w:szCs w:val="21"/>
        </w:rPr>
        <w:t>市民</w:t>
      </w:r>
      <w:r w:rsidRPr="009A22DF">
        <w:rPr>
          <w:rFonts w:hAnsi="ＭＳ 明朝" w:cs="ＭＳ 明朝" w:hint="eastAsia"/>
          <w:color w:val="000000"/>
          <w:kern w:val="0"/>
          <w:szCs w:val="21"/>
        </w:rPr>
        <w:t>再生可能エネルギー普及推進</w:t>
      </w:r>
      <w:r w:rsidR="00DD5C4E">
        <w:rPr>
          <w:rFonts w:hAnsi="ＭＳ 明朝" w:cs="ＭＳ 明朝" w:hint="eastAsia"/>
          <w:color w:val="000000"/>
          <w:kern w:val="0"/>
          <w:szCs w:val="21"/>
        </w:rPr>
        <w:t>企業グループ</w:t>
      </w:r>
      <w:r>
        <w:rPr>
          <w:rFonts w:hAnsi="ＭＳ 明朝" w:cs="ＭＳ 明朝" w:hint="eastAsia"/>
          <w:color w:val="000000"/>
          <w:kern w:val="0"/>
          <w:szCs w:val="21"/>
        </w:rPr>
        <w:t>を</w:t>
      </w:r>
      <w:r w:rsidRPr="009A22DF">
        <w:rPr>
          <w:rFonts w:hAnsi="ＭＳ 明朝" w:cs="ＭＳ 明朝" w:hint="eastAsia"/>
          <w:color w:val="000000"/>
          <w:kern w:val="0"/>
          <w:szCs w:val="21"/>
        </w:rPr>
        <w:t>登録</w:t>
      </w:r>
      <w:r>
        <w:rPr>
          <w:rFonts w:hAnsi="ＭＳ 明朝" w:cs="ＭＳ 明朝" w:hint="eastAsia"/>
          <w:color w:val="000000"/>
          <w:kern w:val="0"/>
          <w:szCs w:val="21"/>
        </w:rPr>
        <w:t>したく申請します。</w:t>
      </w:r>
    </w:p>
    <w:p w:rsidR="0045018C" w:rsidRDefault="0045018C" w:rsidP="0045018C">
      <w:pPr>
        <w:pStyle w:val="a3"/>
      </w:pPr>
      <w:r>
        <w:rPr>
          <w:rFonts w:hint="eastAsia"/>
        </w:rPr>
        <w:t>記</w:t>
      </w:r>
    </w:p>
    <w:tbl>
      <w:tblPr>
        <w:tblStyle w:val="a7"/>
        <w:tblW w:w="0" w:type="auto"/>
        <w:tblInd w:w="405" w:type="dxa"/>
        <w:tblLook w:val="04A0" w:firstRow="1" w:lastRow="0" w:firstColumn="1" w:lastColumn="0" w:noHBand="0" w:noVBand="1"/>
      </w:tblPr>
      <w:tblGrid>
        <w:gridCol w:w="3134"/>
        <w:gridCol w:w="5650"/>
        <w:gridCol w:w="850"/>
      </w:tblGrid>
      <w:tr w:rsidR="00534DCA" w:rsidTr="009C368F">
        <w:trPr>
          <w:trHeight w:val="816"/>
        </w:trPr>
        <w:tc>
          <w:tcPr>
            <w:tcW w:w="3134" w:type="dxa"/>
            <w:vMerge w:val="restart"/>
          </w:tcPr>
          <w:p w:rsidR="00534DCA" w:rsidRDefault="00534DCA" w:rsidP="00284B49">
            <w:r>
              <w:rPr>
                <w:rFonts w:hint="eastAsia"/>
              </w:rPr>
              <w:t>取次事業者</w:t>
            </w:r>
          </w:p>
          <w:p w:rsidR="00534DCA" w:rsidRDefault="00534DCA" w:rsidP="00534DCA">
            <w:r>
              <w:rPr>
                <w:rFonts w:hint="eastAsia"/>
              </w:rPr>
              <w:t>（</w:t>
            </w:r>
            <w:r w:rsidRPr="00534DCA">
              <w:t>取次事業者を経由せずに第三者所有モデル提供事業者が直接市民へ営業を行う</w:t>
            </w:r>
            <w:r>
              <w:rPr>
                <w:rFonts w:hint="eastAsia"/>
              </w:rPr>
              <w:t>場合は記入不要）</w:t>
            </w:r>
          </w:p>
        </w:tc>
        <w:tc>
          <w:tcPr>
            <w:tcW w:w="6500" w:type="dxa"/>
            <w:gridSpan w:val="2"/>
          </w:tcPr>
          <w:p w:rsidR="00534DCA" w:rsidRDefault="00534DCA" w:rsidP="009B701E">
            <w:r>
              <w:rPr>
                <w:rFonts w:hint="eastAsia"/>
              </w:rPr>
              <w:t>住所（〒　　　　　　）</w:t>
            </w:r>
          </w:p>
          <w:p w:rsidR="00534DCA" w:rsidRDefault="00534DCA" w:rsidP="009B701E"/>
        </w:tc>
      </w:tr>
      <w:tr w:rsidR="00534DCA" w:rsidTr="009C368F">
        <w:trPr>
          <w:trHeight w:val="656"/>
        </w:trPr>
        <w:tc>
          <w:tcPr>
            <w:tcW w:w="3134" w:type="dxa"/>
            <w:vMerge/>
          </w:tcPr>
          <w:p w:rsidR="00534DCA" w:rsidRDefault="00534DCA" w:rsidP="00284B49"/>
        </w:tc>
        <w:tc>
          <w:tcPr>
            <w:tcW w:w="6500" w:type="dxa"/>
            <w:gridSpan w:val="2"/>
          </w:tcPr>
          <w:p w:rsidR="00534DCA" w:rsidRDefault="00534DCA" w:rsidP="009B701E">
            <w:r>
              <w:rPr>
                <w:rFonts w:hint="eastAsia"/>
              </w:rPr>
              <w:t>名称</w:t>
            </w:r>
          </w:p>
        </w:tc>
      </w:tr>
      <w:tr w:rsidR="00534DCA" w:rsidTr="009C368F">
        <w:trPr>
          <w:trHeight w:val="599"/>
        </w:trPr>
        <w:tc>
          <w:tcPr>
            <w:tcW w:w="3134" w:type="dxa"/>
            <w:vMerge/>
          </w:tcPr>
          <w:p w:rsidR="00534DCA" w:rsidRDefault="00534DCA" w:rsidP="00284B49"/>
        </w:tc>
        <w:tc>
          <w:tcPr>
            <w:tcW w:w="6500" w:type="dxa"/>
            <w:gridSpan w:val="2"/>
          </w:tcPr>
          <w:p w:rsidR="00534DCA" w:rsidRDefault="00534DCA" w:rsidP="009C368F">
            <w:r>
              <w:rPr>
                <w:rFonts w:hint="eastAsia"/>
              </w:rPr>
              <w:t>代表者職氏名</w:t>
            </w:r>
          </w:p>
        </w:tc>
      </w:tr>
      <w:tr w:rsidR="00534DCA" w:rsidTr="009B701E">
        <w:trPr>
          <w:trHeight w:val="180"/>
        </w:trPr>
        <w:tc>
          <w:tcPr>
            <w:tcW w:w="3134" w:type="dxa"/>
            <w:vMerge w:val="restart"/>
          </w:tcPr>
          <w:p w:rsidR="00534DCA" w:rsidRDefault="00A023CD" w:rsidP="00534DCA">
            <w:pPr>
              <w:ind w:firstLineChars="100" w:firstLine="210"/>
            </w:pPr>
            <w:sdt>
              <w:sdtPr>
                <w:id w:val="1468864234"/>
                <w14:checkbox>
                  <w14:checked w14:val="0"/>
                  <w14:checkedState w14:val="00FE" w14:font="Wingdings"/>
                  <w14:uncheckedState w14:val="2610" w14:font="ＭＳ ゴシック"/>
                </w14:checkbox>
              </w:sdtPr>
              <w:sdtEndPr/>
              <w:sdtContent>
                <w:r w:rsidR="00EE0754">
                  <w:rPr>
                    <w:rFonts w:ascii="ＭＳ ゴシック" w:eastAsia="ＭＳ ゴシック" w:hAnsi="ＭＳ ゴシック" w:hint="eastAsia"/>
                  </w:rPr>
                  <w:t>☐</w:t>
                </w:r>
              </w:sdtContent>
            </w:sdt>
            <w:r w:rsidR="00534DCA">
              <w:rPr>
                <w:rFonts w:hint="eastAsia"/>
              </w:rPr>
              <w:t xml:space="preserve">　本企業グループの</w:t>
            </w:r>
          </w:p>
          <w:p w:rsidR="00534DCA" w:rsidRDefault="009C368F" w:rsidP="00534DCA">
            <w:pPr>
              <w:ind w:firstLineChars="300" w:firstLine="630"/>
            </w:pPr>
            <w:r>
              <w:rPr>
                <w:rFonts w:hint="eastAsia"/>
              </w:rPr>
              <w:t>代表事業者です。</w:t>
            </w:r>
          </w:p>
        </w:tc>
        <w:tc>
          <w:tcPr>
            <w:tcW w:w="6500" w:type="dxa"/>
            <w:gridSpan w:val="2"/>
          </w:tcPr>
          <w:p w:rsidR="00534DCA" w:rsidRDefault="00534DCA" w:rsidP="009B701E">
            <w:r>
              <w:rPr>
                <w:rFonts w:hint="eastAsia"/>
              </w:rPr>
              <w:t>連絡先</w:t>
            </w:r>
          </w:p>
        </w:tc>
      </w:tr>
      <w:tr w:rsidR="00534DCA" w:rsidTr="009B701E">
        <w:trPr>
          <w:trHeight w:val="180"/>
        </w:trPr>
        <w:tc>
          <w:tcPr>
            <w:tcW w:w="3134" w:type="dxa"/>
            <w:vMerge/>
          </w:tcPr>
          <w:p w:rsidR="00534DCA" w:rsidRDefault="00534DCA" w:rsidP="00534DCA">
            <w:pPr>
              <w:ind w:firstLineChars="300" w:firstLine="630"/>
            </w:pPr>
          </w:p>
        </w:tc>
        <w:tc>
          <w:tcPr>
            <w:tcW w:w="6500" w:type="dxa"/>
            <w:gridSpan w:val="2"/>
          </w:tcPr>
          <w:p w:rsidR="00534DCA" w:rsidRDefault="00534DCA" w:rsidP="00284B49">
            <w:r>
              <w:rPr>
                <w:rFonts w:hint="eastAsia"/>
              </w:rPr>
              <w:t>URL</w:t>
            </w:r>
          </w:p>
        </w:tc>
      </w:tr>
      <w:tr w:rsidR="009C368F" w:rsidTr="009C368F">
        <w:trPr>
          <w:trHeight w:val="800"/>
        </w:trPr>
        <w:tc>
          <w:tcPr>
            <w:tcW w:w="3134" w:type="dxa"/>
            <w:vMerge w:val="restart"/>
          </w:tcPr>
          <w:p w:rsidR="009C368F" w:rsidRDefault="009C368F" w:rsidP="0045018C">
            <w:r>
              <w:rPr>
                <w:rFonts w:hint="eastAsia"/>
              </w:rPr>
              <w:t>第三者所有モデル提供事業者</w:t>
            </w:r>
          </w:p>
          <w:p w:rsidR="009C368F" w:rsidRDefault="009C368F" w:rsidP="00534DCA">
            <w:r>
              <w:rPr>
                <w:rFonts w:hint="eastAsia"/>
              </w:rPr>
              <w:t>（必ず登録してください）</w:t>
            </w:r>
          </w:p>
        </w:tc>
        <w:tc>
          <w:tcPr>
            <w:tcW w:w="6500" w:type="dxa"/>
            <w:gridSpan w:val="2"/>
          </w:tcPr>
          <w:p w:rsidR="009C368F" w:rsidRDefault="009C368F" w:rsidP="00EA6979">
            <w:r>
              <w:rPr>
                <w:rFonts w:hint="eastAsia"/>
              </w:rPr>
              <w:t>住所（〒　　　　　　）</w:t>
            </w:r>
          </w:p>
          <w:p w:rsidR="009C368F" w:rsidRDefault="009C368F" w:rsidP="0045018C"/>
        </w:tc>
      </w:tr>
      <w:tr w:rsidR="009C368F" w:rsidTr="009C368F">
        <w:trPr>
          <w:trHeight w:val="556"/>
        </w:trPr>
        <w:tc>
          <w:tcPr>
            <w:tcW w:w="3134" w:type="dxa"/>
            <w:vMerge/>
          </w:tcPr>
          <w:p w:rsidR="009C368F" w:rsidRDefault="009C368F" w:rsidP="0045018C"/>
        </w:tc>
        <w:tc>
          <w:tcPr>
            <w:tcW w:w="6500" w:type="dxa"/>
            <w:gridSpan w:val="2"/>
          </w:tcPr>
          <w:p w:rsidR="009C368F" w:rsidRDefault="009C368F" w:rsidP="0045018C">
            <w:r>
              <w:rPr>
                <w:rFonts w:hint="eastAsia"/>
              </w:rPr>
              <w:t>名称</w:t>
            </w:r>
          </w:p>
        </w:tc>
      </w:tr>
      <w:tr w:rsidR="009C368F" w:rsidTr="009C368F">
        <w:trPr>
          <w:trHeight w:val="625"/>
        </w:trPr>
        <w:tc>
          <w:tcPr>
            <w:tcW w:w="3134" w:type="dxa"/>
            <w:vMerge/>
          </w:tcPr>
          <w:p w:rsidR="009C368F" w:rsidRDefault="009C368F" w:rsidP="0045018C"/>
        </w:tc>
        <w:tc>
          <w:tcPr>
            <w:tcW w:w="6500" w:type="dxa"/>
            <w:gridSpan w:val="2"/>
          </w:tcPr>
          <w:p w:rsidR="009C368F" w:rsidRDefault="009C368F" w:rsidP="002741E3">
            <w:r>
              <w:rPr>
                <w:rFonts w:hint="eastAsia"/>
              </w:rPr>
              <w:t>代表者職氏名</w:t>
            </w:r>
          </w:p>
        </w:tc>
      </w:tr>
      <w:tr w:rsidR="00534DCA" w:rsidTr="009B701E">
        <w:trPr>
          <w:trHeight w:val="180"/>
        </w:trPr>
        <w:tc>
          <w:tcPr>
            <w:tcW w:w="3134" w:type="dxa"/>
            <w:vMerge w:val="restart"/>
          </w:tcPr>
          <w:p w:rsidR="00534DCA" w:rsidRDefault="00A023CD" w:rsidP="00534DCA">
            <w:pPr>
              <w:ind w:firstLineChars="100" w:firstLine="210"/>
            </w:pPr>
            <w:sdt>
              <w:sdtPr>
                <w:id w:val="-90246782"/>
                <w14:checkbox>
                  <w14:checked w14:val="0"/>
                  <w14:checkedState w14:val="00FE" w14:font="Wingdings"/>
                  <w14:uncheckedState w14:val="2610" w14:font="ＭＳ ゴシック"/>
                </w14:checkbox>
              </w:sdtPr>
              <w:sdtEndPr/>
              <w:sdtContent>
                <w:r w:rsidR="00534DCA">
                  <w:rPr>
                    <w:rFonts w:ascii="ＭＳ ゴシック" w:eastAsia="ＭＳ ゴシック" w:hAnsi="ＭＳ ゴシック" w:hint="eastAsia"/>
                  </w:rPr>
                  <w:t>☐</w:t>
                </w:r>
              </w:sdtContent>
            </w:sdt>
            <w:r w:rsidR="00534DCA">
              <w:rPr>
                <w:rFonts w:hint="eastAsia"/>
              </w:rPr>
              <w:t xml:space="preserve">　本企業グループの</w:t>
            </w:r>
          </w:p>
          <w:p w:rsidR="00534DCA" w:rsidRDefault="00534DCA" w:rsidP="00534DCA">
            <w:pPr>
              <w:ind w:firstLineChars="300" w:firstLine="630"/>
            </w:pPr>
            <w:r>
              <w:rPr>
                <w:rFonts w:hint="eastAsia"/>
              </w:rPr>
              <w:t>代表事業者です。</w:t>
            </w:r>
          </w:p>
        </w:tc>
        <w:tc>
          <w:tcPr>
            <w:tcW w:w="6500" w:type="dxa"/>
            <w:gridSpan w:val="2"/>
          </w:tcPr>
          <w:p w:rsidR="00534DCA" w:rsidRDefault="00534DCA" w:rsidP="0045018C">
            <w:r>
              <w:rPr>
                <w:rFonts w:hint="eastAsia"/>
              </w:rPr>
              <w:t>連絡先</w:t>
            </w:r>
          </w:p>
        </w:tc>
      </w:tr>
      <w:tr w:rsidR="00534DCA" w:rsidTr="009B701E">
        <w:trPr>
          <w:trHeight w:val="180"/>
        </w:trPr>
        <w:tc>
          <w:tcPr>
            <w:tcW w:w="3134" w:type="dxa"/>
            <w:vMerge/>
          </w:tcPr>
          <w:p w:rsidR="00534DCA" w:rsidRDefault="00534DCA" w:rsidP="0045018C"/>
        </w:tc>
        <w:tc>
          <w:tcPr>
            <w:tcW w:w="6500" w:type="dxa"/>
            <w:gridSpan w:val="2"/>
          </w:tcPr>
          <w:p w:rsidR="00534DCA" w:rsidRDefault="00534DCA" w:rsidP="0045018C">
            <w:r>
              <w:rPr>
                <w:rFonts w:hint="eastAsia"/>
              </w:rPr>
              <w:t>URL</w:t>
            </w:r>
          </w:p>
        </w:tc>
      </w:tr>
      <w:tr w:rsidR="009C368F" w:rsidTr="009B701E">
        <w:tc>
          <w:tcPr>
            <w:tcW w:w="3134" w:type="dxa"/>
            <w:vMerge w:val="restart"/>
          </w:tcPr>
          <w:p w:rsidR="009C368F" w:rsidRDefault="009C368F" w:rsidP="001461E5">
            <w:r>
              <w:rPr>
                <w:rFonts w:hint="eastAsia"/>
              </w:rPr>
              <w:t>小売電気事業者</w:t>
            </w:r>
          </w:p>
          <w:p w:rsidR="009C368F" w:rsidRDefault="009C368F" w:rsidP="001461E5">
            <w:r>
              <w:rPr>
                <w:rFonts w:hint="eastAsia"/>
              </w:rPr>
              <w:t>（電力小売事業者が指定され、かつ発電した電力利用料金が定額又は定額を含む場合は必ず登録してください。）</w:t>
            </w:r>
          </w:p>
        </w:tc>
        <w:tc>
          <w:tcPr>
            <w:tcW w:w="6500" w:type="dxa"/>
            <w:gridSpan w:val="2"/>
          </w:tcPr>
          <w:p w:rsidR="009C368F" w:rsidRDefault="009C368F" w:rsidP="00EA6979">
            <w:r>
              <w:rPr>
                <w:rFonts w:hint="eastAsia"/>
              </w:rPr>
              <w:t>住所（〒　　　　　　）</w:t>
            </w:r>
          </w:p>
          <w:p w:rsidR="009C368F" w:rsidRDefault="009C368F" w:rsidP="001461E5"/>
        </w:tc>
      </w:tr>
      <w:tr w:rsidR="009C368F" w:rsidTr="009C368F">
        <w:trPr>
          <w:trHeight w:val="580"/>
        </w:trPr>
        <w:tc>
          <w:tcPr>
            <w:tcW w:w="3134" w:type="dxa"/>
            <w:vMerge/>
          </w:tcPr>
          <w:p w:rsidR="009C368F" w:rsidRDefault="009C368F" w:rsidP="001461E5"/>
        </w:tc>
        <w:tc>
          <w:tcPr>
            <w:tcW w:w="6500" w:type="dxa"/>
            <w:gridSpan w:val="2"/>
          </w:tcPr>
          <w:p w:rsidR="009C368F" w:rsidRDefault="009C368F" w:rsidP="001461E5">
            <w:r>
              <w:rPr>
                <w:rFonts w:hint="eastAsia"/>
              </w:rPr>
              <w:t>名称</w:t>
            </w:r>
          </w:p>
        </w:tc>
      </w:tr>
      <w:tr w:rsidR="009C368F" w:rsidTr="009C368F">
        <w:trPr>
          <w:trHeight w:val="561"/>
        </w:trPr>
        <w:tc>
          <w:tcPr>
            <w:tcW w:w="3134" w:type="dxa"/>
            <w:vMerge/>
          </w:tcPr>
          <w:p w:rsidR="009C368F" w:rsidRDefault="009C368F" w:rsidP="001461E5"/>
        </w:tc>
        <w:tc>
          <w:tcPr>
            <w:tcW w:w="6500" w:type="dxa"/>
            <w:gridSpan w:val="2"/>
          </w:tcPr>
          <w:p w:rsidR="009C368F" w:rsidRDefault="009C368F" w:rsidP="002741E3">
            <w:r>
              <w:rPr>
                <w:rFonts w:hint="eastAsia"/>
              </w:rPr>
              <w:t>代表者職氏名</w:t>
            </w:r>
          </w:p>
        </w:tc>
      </w:tr>
      <w:tr w:rsidR="009C368F" w:rsidTr="009B701E">
        <w:trPr>
          <w:trHeight w:val="180"/>
        </w:trPr>
        <w:tc>
          <w:tcPr>
            <w:tcW w:w="3134" w:type="dxa"/>
            <w:vMerge/>
          </w:tcPr>
          <w:p w:rsidR="009C368F" w:rsidRDefault="009C368F" w:rsidP="001461E5"/>
        </w:tc>
        <w:tc>
          <w:tcPr>
            <w:tcW w:w="6500" w:type="dxa"/>
            <w:gridSpan w:val="2"/>
          </w:tcPr>
          <w:p w:rsidR="009C368F" w:rsidRDefault="009C368F" w:rsidP="001461E5">
            <w:r>
              <w:rPr>
                <w:rFonts w:hint="eastAsia"/>
              </w:rPr>
              <w:t>連絡先</w:t>
            </w:r>
          </w:p>
        </w:tc>
      </w:tr>
      <w:tr w:rsidR="009C368F" w:rsidTr="009B701E">
        <w:trPr>
          <w:trHeight w:val="180"/>
        </w:trPr>
        <w:tc>
          <w:tcPr>
            <w:tcW w:w="3134" w:type="dxa"/>
            <w:vMerge/>
          </w:tcPr>
          <w:p w:rsidR="009C368F" w:rsidRDefault="009C368F" w:rsidP="001461E5"/>
        </w:tc>
        <w:tc>
          <w:tcPr>
            <w:tcW w:w="6500" w:type="dxa"/>
            <w:gridSpan w:val="2"/>
          </w:tcPr>
          <w:p w:rsidR="009C368F" w:rsidRDefault="009C368F" w:rsidP="001461E5">
            <w:r>
              <w:rPr>
                <w:rFonts w:hint="eastAsia"/>
              </w:rPr>
              <w:t>URL</w:t>
            </w:r>
          </w:p>
        </w:tc>
      </w:tr>
      <w:tr w:rsidR="009C368F" w:rsidTr="003E1010">
        <w:tc>
          <w:tcPr>
            <w:tcW w:w="3134" w:type="dxa"/>
            <w:vAlign w:val="center"/>
          </w:tcPr>
          <w:p w:rsidR="009C368F" w:rsidRDefault="009C368F" w:rsidP="003E1010">
            <w:pPr>
              <w:jc w:val="center"/>
            </w:pPr>
            <w:r>
              <w:rPr>
                <w:rFonts w:hint="eastAsia"/>
              </w:rPr>
              <w:t>事務担当事業者</w:t>
            </w:r>
          </w:p>
        </w:tc>
        <w:tc>
          <w:tcPr>
            <w:tcW w:w="6500" w:type="dxa"/>
            <w:gridSpan w:val="2"/>
          </w:tcPr>
          <w:p w:rsidR="009C368F" w:rsidRDefault="00A023CD" w:rsidP="009C368F">
            <w:sdt>
              <w:sdtPr>
                <w:id w:val="-25872061"/>
                <w14:checkbox>
                  <w14:checked w14:val="0"/>
                  <w14:checkedState w14:val="00FE" w14:font="Wingdings"/>
                  <w14:uncheckedState w14:val="2610" w14:font="ＭＳ ゴシック"/>
                </w14:checkbox>
              </w:sdtPr>
              <w:sdtEndPr/>
              <w:sdtContent>
                <w:r w:rsidR="009C368F">
                  <w:rPr>
                    <w:rFonts w:ascii="ＭＳ ゴシック" w:eastAsia="ＭＳ ゴシック" w:hAnsi="ＭＳ ゴシック" w:hint="eastAsia"/>
                  </w:rPr>
                  <w:t>☐</w:t>
                </w:r>
              </w:sdtContent>
            </w:sdt>
            <w:r w:rsidR="009C368F">
              <w:rPr>
                <w:rFonts w:hint="eastAsia"/>
              </w:rPr>
              <w:t xml:space="preserve">取次事業者　　　　　　</w:t>
            </w:r>
            <w:sdt>
              <w:sdtPr>
                <w:id w:val="300733719"/>
                <w14:checkbox>
                  <w14:checked w14:val="0"/>
                  <w14:checkedState w14:val="00FE" w14:font="Wingdings"/>
                  <w14:uncheckedState w14:val="2610" w14:font="ＭＳ ゴシック"/>
                </w14:checkbox>
              </w:sdtPr>
              <w:sdtEndPr/>
              <w:sdtContent>
                <w:r w:rsidR="009C368F">
                  <w:rPr>
                    <w:rFonts w:ascii="ＭＳ ゴシック" w:eastAsia="ＭＳ ゴシック" w:hAnsi="ＭＳ ゴシック" w:hint="eastAsia"/>
                  </w:rPr>
                  <w:t>☐</w:t>
                </w:r>
              </w:sdtContent>
            </w:sdt>
            <w:r w:rsidR="009C368F">
              <w:rPr>
                <w:rFonts w:hint="eastAsia"/>
              </w:rPr>
              <w:t xml:space="preserve">第三者所有モデル提供事業者　</w:t>
            </w:r>
          </w:p>
          <w:p w:rsidR="009C368F" w:rsidRDefault="00A023CD" w:rsidP="009C368F">
            <w:sdt>
              <w:sdtPr>
                <w:id w:val="855388156"/>
                <w14:checkbox>
                  <w14:checked w14:val="0"/>
                  <w14:checkedState w14:val="00FE" w14:font="Wingdings"/>
                  <w14:uncheckedState w14:val="2610" w14:font="ＭＳ ゴシック"/>
                </w14:checkbox>
              </w:sdtPr>
              <w:sdtEndPr/>
              <w:sdtContent>
                <w:r w:rsidR="009C368F">
                  <w:rPr>
                    <w:rFonts w:ascii="ＭＳ ゴシック" w:eastAsia="ＭＳ ゴシック" w:hAnsi="ＭＳ ゴシック" w:hint="eastAsia"/>
                  </w:rPr>
                  <w:t>☐</w:t>
                </w:r>
              </w:sdtContent>
            </w:sdt>
            <w:r w:rsidR="009C368F">
              <w:rPr>
                <w:rFonts w:hint="eastAsia"/>
              </w:rPr>
              <w:t>小売電気事業者</w:t>
            </w:r>
          </w:p>
        </w:tc>
      </w:tr>
      <w:tr w:rsidR="001461E5" w:rsidTr="003E1010">
        <w:trPr>
          <w:trHeight w:val="558"/>
        </w:trPr>
        <w:tc>
          <w:tcPr>
            <w:tcW w:w="3134" w:type="dxa"/>
            <w:vAlign w:val="center"/>
          </w:tcPr>
          <w:p w:rsidR="001461E5" w:rsidRDefault="001461E5" w:rsidP="003E1010">
            <w:pPr>
              <w:jc w:val="center"/>
            </w:pPr>
            <w:r>
              <w:rPr>
                <w:rFonts w:hint="eastAsia"/>
              </w:rPr>
              <w:lastRenderedPageBreak/>
              <w:t>サービスの名称</w:t>
            </w:r>
          </w:p>
        </w:tc>
        <w:tc>
          <w:tcPr>
            <w:tcW w:w="6500" w:type="dxa"/>
            <w:gridSpan w:val="2"/>
          </w:tcPr>
          <w:p w:rsidR="001461E5" w:rsidRDefault="001461E5" w:rsidP="001461E5"/>
        </w:tc>
      </w:tr>
      <w:tr w:rsidR="001461E5" w:rsidTr="003E1010">
        <w:trPr>
          <w:trHeight w:val="568"/>
        </w:trPr>
        <w:tc>
          <w:tcPr>
            <w:tcW w:w="3134" w:type="dxa"/>
            <w:vAlign w:val="center"/>
          </w:tcPr>
          <w:p w:rsidR="001461E5" w:rsidRDefault="00BB0571" w:rsidP="003E1010">
            <w:pPr>
              <w:jc w:val="center"/>
            </w:pPr>
            <w:r>
              <w:rPr>
                <w:rFonts w:hint="eastAsia"/>
              </w:rPr>
              <w:t>基本</w:t>
            </w:r>
            <w:r w:rsidR="001461E5">
              <w:rPr>
                <w:rFonts w:hint="eastAsia"/>
              </w:rPr>
              <w:t>契約期間</w:t>
            </w:r>
          </w:p>
        </w:tc>
        <w:tc>
          <w:tcPr>
            <w:tcW w:w="6500" w:type="dxa"/>
            <w:gridSpan w:val="2"/>
          </w:tcPr>
          <w:p w:rsidR="001461E5" w:rsidRDefault="001461E5" w:rsidP="00BB0571"/>
        </w:tc>
      </w:tr>
      <w:tr w:rsidR="001461E5" w:rsidTr="003E1010">
        <w:trPr>
          <w:trHeight w:val="983"/>
        </w:trPr>
        <w:tc>
          <w:tcPr>
            <w:tcW w:w="3134" w:type="dxa"/>
            <w:vAlign w:val="center"/>
          </w:tcPr>
          <w:p w:rsidR="003E1010" w:rsidRDefault="003E1010" w:rsidP="003E1010">
            <w:pPr>
              <w:jc w:val="center"/>
            </w:pPr>
            <w:r>
              <w:rPr>
                <w:rFonts w:hint="eastAsia"/>
              </w:rPr>
              <w:t>料金算定条件</w:t>
            </w:r>
          </w:p>
          <w:p w:rsidR="00BB0571" w:rsidRDefault="00E62429" w:rsidP="003E1010">
            <w:pPr>
              <w:jc w:val="center"/>
            </w:pPr>
            <w:r>
              <w:rPr>
                <w:rFonts w:hint="eastAsia"/>
              </w:rPr>
              <w:t>※任意様式</w:t>
            </w:r>
            <w:r w:rsidR="001461E5">
              <w:rPr>
                <w:rFonts w:hint="eastAsia"/>
              </w:rPr>
              <w:t>可</w:t>
            </w:r>
          </w:p>
        </w:tc>
        <w:tc>
          <w:tcPr>
            <w:tcW w:w="6500" w:type="dxa"/>
            <w:gridSpan w:val="2"/>
          </w:tcPr>
          <w:p w:rsidR="001461E5" w:rsidRDefault="001461E5" w:rsidP="001461E5"/>
        </w:tc>
      </w:tr>
      <w:tr w:rsidR="00E33A6B" w:rsidTr="003E1010">
        <w:trPr>
          <w:trHeight w:val="403"/>
        </w:trPr>
        <w:tc>
          <w:tcPr>
            <w:tcW w:w="3134" w:type="dxa"/>
            <w:vMerge w:val="restart"/>
            <w:vAlign w:val="center"/>
          </w:tcPr>
          <w:p w:rsidR="00E33A6B" w:rsidRPr="0045018C" w:rsidRDefault="00E33A6B" w:rsidP="003E1010">
            <w:pPr>
              <w:jc w:val="center"/>
            </w:pPr>
            <w:r>
              <w:rPr>
                <w:rFonts w:hint="eastAsia"/>
              </w:rPr>
              <w:t>サービスの説明・特徴など</w:t>
            </w:r>
          </w:p>
        </w:tc>
        <w:tc>
          <w:tcPr>
            <w:tcW w:w="6500" w:type="dxa"/>
            <w:gridSpan w:val="2"/>
          </w:tcPr>
          <w:p w:rsidR="00E33A6B" w:rsidRDefault="00E33A6B" w:rsidP="00E33A6B">
            <w:r>
              <w:rPr>
                <w:rFonts w:hint="eastAsia"/>
              </w:rPr>
              <w:t>太陽光発電システムの容量</w:t>
            </w:r>
          </w:p>
        </w:tc>
      </w:tr>
      <w:tr w:rsidR="00E33A6B" w:rsidTr="003E1010">
        <w:trPr>
          <w:trHeight w:val="360"/>
        </w:trPr>
        <w:tc>
          <w:tcPr>
            <w:tcW w:w="3134" w:type="dxa"/>
            <w:vMerge/>
            <w:vAlign w:val="center"/>
          </w:tcPr>
          <w:p w:rsidR="00E33A6B" w:rsidRDefault="00E33A6B" w:rsidP="003E1010">
            <w:pPr>
              <w:jc w:val="center"/>
            </w:pPr>
          </w:p>
        </w:tc>
        <w:tc>
          <w:tcPr>
            <w:tcW w:w="6500" w:type="dxa"/>
            <w:gridSpan w:val="2"/>
          </w:tcPr>
          <w:p w:rsidR="00E33A6B" w:rsidRDefault="00E33A6B" w:rsidP="001461E5">
            <w:r>
              <w:rPr>
                <w:rFonts w:hint="eastAsia"/>
              </w:rPr>
              <w:t>契約者の年齢制限</w:t>
            </w:r>
          </w:p>
        </w:tc>
      </w:tr>
      <w:tr w:rsidR="00E33A6B" w:rsidTr="003E1010">
        <w:trPr>
          <w:trHeight w:val="360"/>
        </w:trPr>
        <w:tc>
          <w:tcPr>
            <w:tcW w:w="3134" w:type="dxa"/>
            <w:vMerge/>
            <w:vAlign w:val="center"/>
          </w:tcPr>
          <w:p w:rsidR="00E33A6B" w:rsidRDefault="00E33A6B" w:rsidP="003E1010">
            <w:pPr>
              <w:jc w:val="center"/>
            </w:pPr>
          </w:p>
        </w:tc>
        <w:tc>
          <w:tcPr>
            <w:tcW w:w="6500" w:type="dxa"/>
            <w:gridSpan w:val="2"/>
          </w:tcPr>
          <w:p w:rsidR="00E33A6B" w:rsidRDefault="00E33A6B" w:rsidP="001461E5">
            <w:r>
              <w:rPr>
                <w:rFonts w:hint="eastAsia"/>
              </w:rPr>
              <w:t>築年数の制限</w:t>
            </w:r>
          </w:p>
        </w:tc>
      </w:tr>
      <w:tr w:rsidR="00E33A6B" w:rsidTr="003E1010">
        <w:trPr>
          <w:trHeight w:val="360"/>
        </w:trPr>
        <w:tc>
          <w:tcPr>
            <w:tcW w:w="3134" w:type="dxa"/>
            <w:vMerge/>
            <w:vAlign w:val="center"/>
          </w:tcPr>
          <w:p w:rsidR="00E33A6B" w:rsidRDefault="00E33A6B" w:rsidP="003E1010">
            <w:pPr>
              <w:jc w:val="center"/>
            </w:pPr>
          </w:p>
        </w:tc>
        <w:tc>
          <w:tcPr>
            <w:tcW w:w="6500" w:type="dxa"/>
            <w:gridSpan w:val="2"/>
          </w:tcPr>
          <w:p w:rsidR="00E33A6B" w:rsidRDefault="00E33A6B" w:rsidP="001461E5">
            <w:r>
              <w:rPr>
                <w:rFonts w:hint="eastAsia"/>
              </w:rPr>
              <w:t>その他の制限等</w:t>
            </w:r>
          </w:p>
        </w:tc>
      </w:tr>
      <w:tr w:rsidR="00E33A6B" w:rsidTr="003E1010">
        <w:trPr>
          <w:trHeight w:val="360"/>
        </w:trPr>
        <w:tc>
          <w:tcPr>
            <w:tcW w:w="3134" w:type="dxa"/>
            <w:vMerge/>
            <w:vAlign w:val="center"/>
          </w:tcPr>
          <w:p w:rsidR="00E33A6B" w:rsidRDefault="00E33A6B" w:rsidP="003E1010">
            <w:pPr>
              <w:jc w:val="center"/>
            </w:pPr>
          </w:p>
        </w:tc>
        <w:tc>
          <w:tcPr>
            <w:tcW w:w="6500" w:type="dxa"/>
            <w:gridSpan w:val="2"/>
          </w:tcPr>
          <w:p w:rsidR="00E33A6B" w:rsidRDefault="00E33A6B" w:rsidP="001461E5">
            <w:r>
              <w:rPr>
                <w:rFonts w:hint="eastAsia"/>
              </w:rPr>
              <w:t>URL</w:t>
            </w:r>
          </w:p>
        </w:tc>
      </w:tr>
      <w:tr w:rsidR="007C23BA" w:rsidTr="003E1010">
        <w:trPr>
          <w:trHeight w:val="360"/>
        </w:trPr>
        <w:tc>
          <w:tcPr>
            <w:tcW w:w="3134" w:type="dxa"/>
            <w:vMerge w:val="restart"/>
            <w:vAlign w:val="center"/>
          </w:tcPr>
          <w:p w:rsidR="007C23BA" w:rsidRDefault="007C23BA" w:rsidP="003E1010">
            <w:pPr>
              <w:jc w:val="center"/>
            </w:pPr>
            <w:r>
              <w:rPr>
                <w:rFonts w:hint="eastAsia"/>
              </w:rPr>
              <w:t>故障時の対応</w:t>
            </w:r>
          </w:p>
        </w:tc>
        <w:tc>
          <w:tcPr>
            <w:tcW w:w="6500" w:type="dxa"/>
            <w:gridSpan w:val="2"/>
          </w:tcPr>
          <w:p w:rsidR="007C23BA" w:rsidRDefault="007C23BA" w:rsidP="002741E3">
            <w:r>
              <w:rPr>
                <w:rFonts w:hint="eastAsia"/>
              </w:rPr>
              <w:t>故障時の連絡先</w:t>
            </w:r>
          </w:p>
        </w:tc>
      </w:tr>
      <w:tr w:rsidR="007C23BA" w:rsidTr="003E1010">
        <w:trPr>
          <w:trHeight w:val="360"/>
        </w:trPr>
        <w:tc>
          <w:tcPr>
            <w:tcW w:w="3134" w:type="dxa"/>
            <w:vMerge/>
            <w:vAlign w:val="center"/>
          </w:tcPr>
          <w:p w:rsidR="007C23BA" w:rsidRDefault="007C23BA" w:rsidP="003E1010">
            <w:pPr>
              <w:jc w:val="center"/>
            </w:pPr>
          </w:p>
        </w:tc>
        <w:tc>
          <w:tcPr>
            <w:tcW w:w="6500" w:type="dxa"/>
            <w:gridSpan w:val="2"/>
          </w:tcPr>
          <w:p w:rsidR="007C23BA" w:rsidRPr="007C23BA" w:rsidRDefault="007C23BA" w:rsidP="00C61F42">
            <w:r>
              <w:rPr>
                <w:rFonts w:hint="eastAsia"/>
              </w:rPr>
              <w:t>保証期間</w:t>
            </w:r>
          </w:p>
        </w:tc>
      </w:tr>
      <w:tr w:rsidR="007C23BA" w:rsidTr="003E1010">
        <w:trPr>
          <w:trHeight w:val="360"/>
        </w:trPr>
        <w:tc>
          <w:tcPr>
            <w:tcW w:w="3134" w:type="dxa"/>
            <w:vMerge/>
            <w:vAlign w:val="center"/>
          </w:tcPr>
          <w:p w:rsidR="007C23BA" w:rsidRDefault="007C23BA" w:rsidP="003E1010">
            <w:pPr>
              <w:jc w:val="center"/>
            </w:pPr>
          </w:p>
        </w:tc>
        <w:tc>
          <w:tcPr>
            <w:tcW w:w="6500" w:type="dxa"/>
            <w:gridSpan w:val="2"/>
          </w:tcPr>
          <w:p w:rsidR="007C23BA" w:rsidRDefault="007C23BA" w:rsidP="007C23BA">
            <w:r>
              <w:rPr>
                <w:rFonts w:hint="eastAsia"/>
              </w:rPr>
              <w:t>保証内容</w:t>
            </w:r>
          </w:p>
        </w:tc>
      </w:tr>
      <w:tr w:rsidR="00E33A6B" w:rsidTr="003E1010">
        <w:trPr>
          <w:trHeight w:val="360"/>
        </w:trPr>
        <w:tc>
          <w:tcPr>
            <w:tcW w:w="3134" w:type="dxa"/>
            <w:vMerge w:val="restart"/>
            <w:vAlign w:val="center"/>
          </w:tcPr>
          <w:p w:rsidR="00E33A6B" w:rsidRDefault="00E33A6B" w:rsidP="003E1010">
            <w:pPr>
              <w:jc w:val="center"/>
            </w:pPr>
            <w:r>
              <w:rPr>
                <w:rFonts w:hint="eastAsia"/>
              </w:rPr>
              <w:t>定期点検</w:t>
            </w:r>
          </w:p>
        </w:tc>
        <w:tc>
          <w:tcPr>
            <w:tcW w:w="6500" w:type="dxa"/>
            <w:gridSpan w:val="2"/>
          </w:tcPr>
          <w:p w:rsidR="00E33A6B" w:rsidRDefault="00E33A6B" w:rsidP="007C23BA">
            <w:r>
              <w:rPr>
                <w:rFonts w:hint="eastAsia"/>
              </w:rPr>
              <w:t>周期</w:t>
            </w:r>
          </w:p>
        </w:tc>
      </w:tr>
      <w:tr w:rsidR="00E33A6B" w:rsidTr="003E1010">
        <w:trPr>
          <w:trHeight w:val="360"/>
        </w:trPr>
        <w:tc>
          <w:tcPr>
            <w:tcW w:w="3134" w:type="dxa"/>
            <w:vMerge/>
            <w:vAlign w:val="center"/>
          </w:tcPr>
          <w:p w:rsidR="00E33A6B" w:rsidRDefault="00E33A6B" w:rsidP="003E1010">
            <w:pPr>
              <w:jc w:val="center"/>
            </w:pPr>
          </w:p>
        </w:tc>
        <w:tc>
          <w:tcPr>
            <w:tcW w:w="6500" w:type="dxa"/>
            <w:gridSpan w:val="2"/>
          </w:tcPr>
          <w:p w:rsidR="00E33A6B" w:rsidRDefault="00E33A6B" w:rsidP="001461E5">
            <w:r>
              <w:rPr>
                <w:rFonts w:hint="eastAsia"/>
              </w:rPr>
              <w:t>点検担当</w:t>
            </w:r>
          </w:p>
        </w:tc>
      </w:tr>
      <w:tr w:rsidR="00E33A6B" w:rsidTr="003E1010">
        <w:trPr>
          <w:trHeight w:val="360"/>
        </w:trPr>
        <w:tc>
          <w:tcPr>
            <w:tcW w:w="3134" w:type="dxa"/>
            <w:vMerge/>
            <w:vAlign w:val="center"/>
          </w:tcPr>
          <w:p w:rsidR="00E33A6B" w:rsidRDefault="00E33A6B" w:rsidP="003E1010">
            <w:pPr>
              <w:jc w:val="center"/>
            </w:pPr>
          </w:p>
        </w:tc>
        <w:tc>
          <w:tcPr>
            <w:tcW w:w="6500" w:type="dxa"/>
            <w:gridSpan w:val="2"/>
          </w:tcPr>
          <w:p w:rsidR="00E33A6B" w:rsidRDefault="00E33A6B" w:rsidP="007C23BA">
            <w:r>
              <w:rPr>
                <w:rFonts w:hint="eastAsia"/>
              </w:rPr>
              <w:t>内容</w:t>
            </w:r>
          </w:p>
        </w:tc>
      </w:tr>
      <w:tr w:rsidR="00E33A6B" w:rsidTr="003E1010">
        <w:trPr>
          <w:trHeight w:val="360"/>
        </w:trPr>
        <w:tc>
          <w:tcPr>
            <w:tcW w:w="3134" w:type="dxa"/>
            <w:vMerge/>
            <w:vAlign w:val="center"/>
          </w:tcPr>
          <w:p w:rsidR="00E33A6B" w:rsidRDefault="00E33A6B" w:rsidP="003E1010">
            <w:pPr>
              <w:jc w:val="center"/>
            </w:pPr>
          </w:p>
        </w:tc>
        <w:tc>
          <w:tcPr>
            <w:tcW w:w="6500" w:type="dxa"/>
            <w:gridSpan w:val="2"/>
          </w:tcPr>
          <w:p w:rsidR="00E33A6B" w:rsidRDefault="00E33A6B" w:rsidP="001461E5">
            <w:r>
              <w:rPr>
                <w:rFonts w:hint="eastAsia"/>
              </w:rPr>
              <w:t>費用負担</w:t>
            </w:r>
          </w:p>
        </w:tc>
      </w:tr>
      <w:tr w:rsidR="001461E5" w:rsidTr="003E1010">
        <w:tc>
          <w:tcPr>
            <w:tcW w:w="3134" w:type="dxa"/>
            <w:vAlign w:val="center"/>
          </w:tcPr>
          <w:p w:rsidR="001461E5" w:rsidRDefault="002741E3" w:rsidP="003E1010">
            <w:pPr>
              <w:jc w:val="left"/>
            </w:pPr>
            <w:r>
              <w:rPr>
                <w:rFonts w:hint="eastAsia"/>
              </w:rPr>
              <w:t>取扱いのある太陽光モジュールのメーカー</w:t>
            </w:r>
            <w:r w:rsidR="00754663">
              <w:rPr>
                <w:rFonts w:hint="eastAsia"/>
              </w:rPr>
              <w:t xml:space="preserve">等　</w:t>
            </w:r>
            <w:r w:rsidRPr="00855546">
              <w:rPr>
                <w:rFonts w:hint="eastAsia"/>
                <w:sz w:val="18"/>
              </w:rPr>
              <w:t>※</w:t>
            </w:r>
            <w:r w:rsidR="00855546" w:rsidRPr="00855546">
              <w:rPr>
                <w:rFonts w:hint="eastAsia"/>
                <w:sz w:val="18"/>
              </w:rPr>
              <w:t>任意様式</w:t>
            </w:r>
            <w:r w:rsidRPr="00855546">
              <w:rPr>
                <w:rFonts w:hint="eastAsia"/>
                <w:sz w:val="18"/>
              </w:rPr>
              <w:t>可</w:t>
            </w:r>
          </w:p>
        </w:tc>
        <w:tc>
          <w:tcPr>
            <w:tcW w:w="6500" w:type="dxa"/>
            <w:gridSpan w:val="2"/>
          </w:tcPr>
          <w:p w:rsidR="001461E5" w:rsidRDefault="001461E5" w:rsidP="001461E5"/>
        </w:tc>
      </w:tr>
      <w:tr w:rsidR="001461E5" w:rsidTr="003E1010">
        <w:tc>
          <w:tcPr>
            <w:tcW w:w="3134" w:type="dxa"/>
            <w:vAlign w:val="center"/>
          </w:tcPr>
          <w:p w:rsidR="001461E5" w:rsidRDefault="002741E3" w:rsidP="003E1010">
            <w:pPr>
              <w:jc w:val="left"/>
            </w:pPr>
            <w:r>
              <w:rPr>
                <w:rFonts w:hint="eastAsia"/>
              </w:rPr>
              <w:t>取扱いのあるパワ</w:t>
            </w:r>
            <w:r w:rsidR="003E1010">
              <w:rPr>
                <w:rFonts w:hint="eastAsia"/>
              </w:rPr>
              <w:t>コン</w:t>
            </w:r>
            <w:r>
              <w:rPr>
                <w:rFonts w:hint="eastAsia"/>
              </w:rPr>
              <w:t>のメーカー</w:t>
            </w:r>
            <w:r w:rsidR="00754663">
              <w:rPr>
                <w:rFonts w:hint="eastAsia"/>
              </w:rPr>
              <w:t>等</w:t>
            </w:r>
            <w:r>
              <w:rPr>
                <w:rFonts w:hint="eastAsia"/>
              </w:rPr>
              <w:t xml:space="preserve">　</w:t>
            </w:r>
            <w:r w:rsidRPr="00FD1373">
              <w:rPr>
                <w:rFonts w:hint="eastAsia"/>
                <w:sz w:val="18"/>
              </w:rPr>
              <w:t>※</w:t>
            </w:r>
            <w:r w:rsidR="00855546" w:rsidRPr="00FD1373">
              <w:rPr>
                <w:rFonts w:hint="eastAsia"/>
                <w:sz w:val="18"/>
              </w:rPr>
              <w:t>任意様式</w:t>
            </w:r>
            <w:r w:rsidRPr="00FD1373">
              <w:rPr>
                <w:rFonts w:hint="eastAsia"/>
                <w:sz w:val="18"/>
              </w:rPr>
              <w:t>可</w:t>
            </w:r>
          </w:p>
        </w:tc>
        <w:tc>
          <w:tcPr>
            <w:tcW w:w="6500" w:type="dxa"/>
            <w:gridSpan w:val="2"/>
          </w:tcPr>
          <w:p w:rsidR="001461E5" w:rsidRDefault="001461E5" w:rsidP="001461E5"/>
        </w:tc>
      </w:tr>
      <w:tr w:rsidR="003E1010" w:rsidTr="003E1010">
        <w:trPr>
          <w:trHeight w:val="842"/>
        </w:trPr>
        <w:tc>
          <w:tcPr>
            <w:tcW w:w="3134" w:type="dxa"/>
            <w:vAlign w:val="center"/>
          </w:tcPr>
          <w:p w:rsidR="003E1010" w:rsidRDefault="003E1010" w:rsidP="003E1010">
            <w:pPr>
              <w:jc w:val="center"/>
            </w:pPr>
            <w:r>
              <w:rPr>
                <w:rFonts w:hint="eastAsia"/>
              </w:rPr>
              <w:t>備　　考</w:t>
            </w:r>
          </w:p>
        </w:tc>
        <w:tc>
          <w:tcPr>
            <w:tcW w:w="6500" w:type="dxa"/>
            <w:gridSpan w:val="2"/>
          </w:tcPr>
          <w:p w:rsidR="003E1010" w:rsidRDefault="003E1010" w:rsidP="001461E5"/>
        </w:tc>
      </w:tr>
      <w:tr w:rsidR="002741E3" w:rsidTr="00E33A6B">
        <w:trPr>
          <w:trHeight w:val="4343"/>
        </w:trPr>
        <w:tc>
          <w:tcPr>
            <w:tcW w:w="8784" w:type="dxa"/>
            <w:gridSpan w:val="2"/>
          </w:tcPr>
          <w:p w:rsidR="00E33A6B" w:rsidRDefault="00511FD5" w:rsidP="002741E3">
            <w:r>
              <w:rPr>
                <w:rFonts w:hint="eastAsia"/>
              </w:rPr>
              <w:t>承諾事項</w:t>
            </w:r>
          </w:p>
          <w:p w:rsidR="002741E3" w:rsidRDefault="002741E3" w:rsidP="002741E3">
            <w:pPr>
              <w:rPr>
                <w:rFonts w:ascii="ＭＳ 明朝" w:cs="ＭＳ 明朝"/>
                <w:kern w:val="0"/>
              </w:rPr>
            </w:pPr>
            <w:r>
              <w:rPr>
                <w:rFonts w:hint="eastAsia"/>
              </w:rPr>
              <w:t>・</w:t>
            </w:r>
            <w:r w:rsidRPr="009A22DF">
              <w:rPr>
                <w:rFonts w:ascii="ＭＳ 明朝" w:cs="ＭＳ 明朝" w:hint="eastAsia"/>
                <w:kern w:val="0"/>
              </w:rPr>
              <w:t>富士市市民再生可能エネルギー普及推進事業費補助金交付</w:t>
            </w:r>
            <w:r w:rsidR="009B701E">
              <w:rPr>
                <w:rFonts w:ascii="ＭＳ 明朝" w:cs="ＭＳ 明朝" w:hint="eastAsia"/>
                <w:kern w:val="0"/>
              </w:rPr>
              <w:t>要領の規定及び関係法令を遵守すること</w:t>
            </w:r>
          </w:p>
          <w:p w:rsidR="002741E3" w:rsidRDefault="002741E3" w:rsidP="002741E3">
            <w:pPr>
              <w:rPr>
                <w:rFonts w:ascii="ＭＳ 明朝" w:cs="ＭＳ 明朝"/>
                <w:kern w:val="0"/>
              </w:rPr>
            </w:pPr>
            <w:r>
              <w:rPr>
                <w:rFonts w:ascii="ＭＳ 明朝" w:cs="ＭＳ 明朝" w:hint="eastAsia"/>
                <w:kern w:val="0"/>
              </w:rPr>
              <w:t>・市民からの問い合わせ、苦情やトラブルに誠実に対応すること</w:t>
            </w:r>
          </w:p>
          <w:p w:rsidR="002741E3" w:rsidRDefault="001F6928" w:rsidP="002741E3">
            <w:pPr>
              <w:rPr>
                <w:rFonts w:ascii="ＭＳ 明朝" w:cs="ＭＳ 明朝"/>
                <w:kern w:val="0"/>
              </w:rPr>
            </w:pPr>
            <w:r>
              <w:rPr>
                <w:rFonts w:ascii="ＭＳ 明朝" w:cs="ＭＳ 明朝" w:hint="eastAsia"/>
                <w:kern w:val="0"/>
              </w:rPr>
              <w:t>・本市に申請し登録した料金算定の決まりを遵守</w:t>
            </w:r>
            <w:r w:rsidR="002741E3">
              <w:rPr>
                <w:rFonts w:ascii="ＭＳ 明朝" w:cs="ＭＳ 明朝" w:hint="eastAsia"/>
                <w:kern w:val="0"/>
              </w:rPr>
              <w:t>すること</w:t>
            </w:r>
          </w:p>
          <w:p w:rsidR="002741E3" w:rsidRDefault="002741E3" w:rsidP="002741E3">
            <w:pPr>
              <w:rPr>
                <w:rFonts w:ascii="ＭＳ 明朝" w:cs="ＭＳ 明朝"/>
                <w:kern w:val="0"/>
              </w:rPr>
            </w:pPr>
            <w:r>
              <w:rPr>
                <w:rFonts w:ascii="ＭＳ 明朝" w:cs="ＭＳ 明朝" w:hint="eastAsia"/>
                <w:kern w:val="0"/>
              </w:rPr>
              <w:t>・住宅所有者に対して、本市の助成金が</w:t>
            </w:r>
            <w:r w:rsidR="00E62429">
              <w:rPr>
                <w:rFonts w:ascii="ＭＳ 明朝" w:cs="ＭＳ 明朝" w:hint="eastAsia"/>
                <w:kern w:val="0"/>
              </w:rPr>
              <w:t>市民へ</w:t>
            </w:r>
            <w:r>
              <w:rPr>
                <w:rFonts w:ascii="ＭＳ 明朝" w:cs="ＭＳ 明朝" w:hint="eastAsia"/>
                <w:kern w:val="0"/>
              </w:rPr>
              <w:t>還元されている旨を説明すること</w:t>
            </w:r>
          </w:p>
          <w:p w:rsidR="002741E3" w:rsidRDefault="001F6928" w:rsidP="002741E3">
            <w:pPr>
              <w:rPr>
                <w:rFonts w:ascii="ＭＳ 明朝" w:cs="ＭＳ 明朝"/>
                <w:kern w:val="0"/>
              </w:rPr>
            </w:pPr>
            <w:r>
              <w:rPr>
                <w:rFonts w:ascii="ＭＳ 明朝" w:cs="ＭＳ 明朝" w:hint="eastAsia"/>
                <w:kern w:val="0"/>
              </w:rPr>
              <w:t>・設置する太陽光発電システムは地絡検知機能を有すること</w:t>
            </w:r>
          </w:p>
          <w:p w:rsidR="002741E3" w:rsidRDefault="002741E3" w:rsidP="002741E3">
            <w:pPr>
              <w:rPr>
                <w:rFonts w:ascii="ＭＳ 明朝" w:cs="ＭＳ 明朝"/>
                <w:kern w:val="0"/>
              </w:rPr>
            </w:pPr>
            <w:r>
              <w:rPr>
                <w:rFonts w:ascii="ＭＳ 明朝" w:cs="ＭＳ 明朝" w:hint="eastAsia"/>
                <w:kern w:val="0"/>
              </w:rPr>
              <w:t>・設置する太陽光発電システムは停電時においても住宅へ電力供給を継続できること</w:t>
            </w:r>
          </w:p>
          <w:p w:rsidR="002741E3" w:rsidRDefault="002741E3" w:rsidP="002741E3">
            <w:pPr>
              <w:rPr>
                <w:rFonts w:ascii="ＭＳ 明朝" w:cs="ＭＳ 明朝"/>
                <w:kern w:val="0"/>
              </w:rPr>
            </w:pPr>
            <w:r>
              <w:rPr>
                <w:rFonts w:ascii="ＭＳ 明朝" w:cs="ＭＳ 明朝" w:hint="eastAsia"/>
                <w:kern w:val="0"/>
              </w:rPr>
              <w:t>・設置する太陽光発電システム</w:t>
            </w:r>
            <w:r w:rsidR="001F6928">
              <w:rPr>
                <w:rFonts w:ascii="ＭＳ 明朝" w:cs="ＭＳ 明朝" w:hint="eastAsia"/>
                <w:kern w:val="0"/>
              </w:rPr>
              <w:t>で発電し住宅で使用する電力については、環境価値が伴っていること</w:t>
            </w:r>
          </w:p>
          <w:p w:rsidR="002741E3" w:rsidRDefault="001F6928" w:rsidP="002741E3">
            <w:pPr>
              <w:rPr>
                <w:rFonts w:ascii="ＭＳ 明朝" w:cs="ＭＳ 明朝"/>
                <w:kern w:val="0"/>
              </w:rPr>
            </w:pPr>
            <w:r>
              <w:rPr>
                <w:rFonts w:ascii="ＭＳ 明朝" w:cs="ＭＳ 明朝" w:hint="eastAsia"/>
                <w:kern w:val="0"/>
              </w:rPr>
              <w:t>・設置する太陽光発電システムは未使用品であること</w:t>
            </w:r>
          </w:p>
          <w:p w:rsidR="002741E3" w:rsidRDefault="002741E3" w:rsidP="001F6928">
            <w:pPr>
              <w:rPr>
                <w:rFonts w:ascii="ＭＳ 明朝" w:cs="ＭＳ 明朝"/>
                <w:kern w:val="0"/>
              </w:rPr>
            </w:pPr>
            <w:r>
              <w:rPr>
                <w:rFonts w:ascii="ＭＳ 明朝" w:cs="ＭＳ 明朝" w:hint="eastAsia"/>
                <w:kern w:val="0"/>
              </w:rPr>
              <w:t>・設置する太陽光発電システムが故障した場合には、速やかに交換又は修理をすること</w:t>
            </w:r>
          </w:p>
          <w:p w:rsidR="00E62429" w:rsidRPr="002741E3" w:rsidRDefault="00534DCA" w:rsidP="00E62429">
            <w:pPr>
              <w:rPr>
                <w:rFonts w:ascii="ＭＳ 明朝" w:cs="ＭＳ 明朝"/>
                <w:kern w:val="0"/>
              </w:rPr>
            </w:pPr>
            <w:r>
              <w:rPr>
                <w:rFonts w:ascii="ＭＳ 明朝" w:cs="ＭＳ 明朝" w:hint="eastAsia"/>
                <w:kern w:val="0"/>
              </w:rPr>
              <w:t>・本登録申請書に記載した内容を、本市ホームペ</w:t>
            </w:r>
            <w:r w:rsidR="00E62429">
              <w:rPr>
                <w:rFonts w:ascii="ＭＳ 明朝" w:cs="ＭＳ 明朝" w:hint="eastAsia"/>
                <w:kern w:val="0"/>
              </w:rPr>
              <w:t>ージ等で公開すること</w:t>
            </w:r>
          </w:p>
        </w:tc>
        <w:tc>
          <w:tcPr>
            <w:tcW w:w="850" w:type="dxa"/>
            <w:vAlign w:val="center"/>
          </w:tcPr>
          <w:p w:rsidR="002741E3" w:rsidRDefault="00A023CD" w:rsidP="00E33A6B">
            <w:pPr>
              <w:jc w:val="center"/>
            </w:pPr>
            <w:sdt>
              <w:sdtPr>
                <w:id w:val="316769731"/>
                <w14:checkbox>
                  <w14:checked w14:val="0"/>
                  <w14:checkedState w14:val="00FE" w14:font="Wingdings"/>
                  <w14:uncheckedState w14:val="2610" w14:font="ＭＳ ゴシック"/>
                </w14:checkbox>
              </w:sdtPr>
              <w:sdtEndPr/>
              <w:sdtContent>
                <w:r w:rsidR="00511FD5" w:rsidRPr="00511FD5">
                  <w:rPr>
                    <w:rFonts w:ascii="ＭＳ ゴシック" w:eastAsia="ＭＳ ゴシック" w:hAnsi="ＭＳ ゴシック" w:hint="eastAsia"/>
                  </w:rPr>
                  <w:t>☐</w:t>
                </w:r>
              </w:sdtContent>
            </w:sdt>
            <w:r w:rsidR="00511FD5" w:rsidRPr="00511FD5">
              <w:rPr>
                <w:rFonts w:hint="eastAsia"/>
              </w:rPr>
              <w:t>承諾します</w:t>
            </w:r>
          </w:p>
        </w:tc>
      </w:tr>
    </w:tbl>
    <w:p w:rsidR="0045018C" w:rsidRPr="0045018C" w:rsidRDefault="0045018C" w:rsidP="0045018C"/>
    <w:sectPr w:rsidR="0045018C" w:rsidRPr="0045018C" w:rsidSect="00EA697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B5" w:rsidRDefault="003673B5" w:rsidP="00DD5C4E">
      <w:r>
        <w:separator/>
      </w:r>
    </w:p>
  </w:endnote>
  <w:endnote w:type="continuationSeparator" w:id="0">
    <w:p w:rsidR="003673B5" w:rsidRDefault="003673B5" w:rsidP="00DD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B5" w:rsidRDefault="003673B5" w:rsidP="00DD5C4E">
      <w:r>
        <w:separator/>
      </w:r>
    </w:p>
  </w:footnote>
  <w:footnote w:type="continuationSeparator" w:id="0">
    <w:p w:rsidR="003673B5" w:rsidRDefault="003673B5" w:rsidP="00DD5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8C"/>
    <w:rsid w:val="001461E5"/>
    <w:rsid w:val="001F6928"/>
    <w:rsid w:val="002741E3"/>
    <w:rsid w:val="00284B49"/>
    <w:rsid w:val="002C0647"/>
    <w:rsid w:val="00353522"/>
    <w:rsid w:val="003673B5"/>
    <w:rsid w:val="003C2767"/>
    <w:rsid w:val="003E1010"/>
    <w:rsid w:val="0045018C"/>
    <w:rsid w:val="004C29AB"/>
    <w:rsid w:val="00511FD5"/>
    <w:rsid w:val="00534DCA"/>
    <w:rsid w:val="0059711C"/>
    <w:rsid w:val="006C2048"/>
    <w:rsid w:val="007015A3"/>
    <w:rsid w:val="00754663"/>
    <w:rsid w:val="007C23BA"/>
    <w:rsid w:val="00855546"/>
    <w:rsid w:val="008C2821"/>
    <w:rsid w:val="00925AB1"/>
    <w:rsid w:val="009B701E"/>
    <w:rsid w:val="009C368F"/>
    <w:rsid w:val="00A023CD"/>
    <w:rsid w:val="00B3015E"/>
    <w:rsid w:val="00BB0571"/>
    <w:rsid w:val="00C61F42"/>
    <w:rsid w:val="00C8376F"/>
    <w:rsid w:val="00D01AA7"/>
    <w:rsid w:val="00DD5C4E"/>
    <w:rsid w:val="00E10359"/>
    <w:rsid w:val="00E33A6B"/>
    <w:rsid w:val="00E62429"/>
    <w:rsid w:val="00EA6979"/>
    <w:rsid w:val="00EB43A0"/>
    <w:rsid w:val="00EE0754"/>
    <w:rsid w:val="00FD1373"/>
    <w:rsid w:val="00FE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9E8749A-7EC1-4989-AE1C-03CBCE8B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018C"/>
    <w:pPr>
      <w:jc w:val="center"/>
    </w:pPr>
    <w:rPr>
      <w:rFonts w:hAnsi="ＭＳ 明朝" w:cs="ＭＳ 明朝"/>
      <w:color w:val="000000"/>
      <w:kern w:val="0"/>
      <w:szCs w:val="21"/>
    </w:rPr>
  </w:style>
  <w:style w:type="character" w:customStyle="1" w:styleId="a4">
    <w:name w:val="記 (文字)"/>
    <w:basedOn w:val="a0"/>
    <w:link w:val="a3"/>
    <w:uiPriority w:val="99"/>
    <w:rsid w:val="0045018C"/>
    <w:rPr>
      <w:rFonts w:hAnsi="ＭＳ 明朝" w:cs="ＭＳ 明朝"/>
      <w:color w:val="000000"/>
      <w:kern w:val="0"/>
      <w:szCs w:val="21"/>
    </w:rPr>
  </w:style>
  <w:style w:type="paragraph" w:styleId="a5">
    <w:name w:val="Closing"/>
    <w:basedOn w:val="a"/>
    <w:link w:val="a6"/>
    <w:uiPriority w:val="99"/>
    <w:unhideWhenUsed/>
    <w:rsid w:val="0045018C"/>
    <w:pPr>
      <w:jc w:val="right"/>
    </w:pPr>
    <w:rPr>
      <w:rFonts w:hAnsi="ＭＳ 明朝" w:cs="ＭＳ 明朝"/>
      <w:color w:val="000000"/>
      <w:kern w:val="0"/>
      <w:szCs w:val="21"/>
    </w:rPr>
  </w:style>
  <w:style w:type="character" w:customStyle="1" w:styleId="a6">
    <w:name w:val="結語 (文字)"/>
    <w:basedOn w:val="a0"/>
    <w:link w:val="a5"/>
    <w:uiPriority w:val="99"/>
    <w:rsid w:val="0045018C"/>
    <w:rPr>
      <w:rFonts w:hAnsi="ＭＳ 明朝" w:cs="ＭＳ 明朝"/>
      <w:color w:val="000000"/>
      <w:kern w:val="0"/>
      <w:szCs w:val="21"/>
    </w:rPr>
  </w:style>
  <w:style w:type="table" w:styleId="a7">
    <w:name w:val="Table Grid"/>
    <w:basedOn w:val="a1"/>
    <w:uiPriority w:val="39"/>
    <w:rsid w:val="0045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5C4E"/>
    <w:pPr>
      <w:tabs>
        <w:tab w:val="center" w:pos="4252"/>
        <w:tab w:val="right" w:pos="8504"/>
      </w:tabs>
      <w:snapToGrid w:val="0"/>
    </w:pPr>
  </w:style>
  <w:style w:type="character" w:customStyle="1" w:styleId="a9">
    <w:name w:val="ヘッダー (文字)"/>
    <w:basedOn w:val="a0"/>
    <w:link w:val="a8"/>
    <w:uiPriority w:val="99"/>
    <w:rsid w:val="00DD5C4E"/>
  </w:style>
  <w:style w:type="paragraph" w:styleId="aa">
    <w:name w:val="footer"/>
    <w:basedOn w:val="a"/>
    <w:link w:val="ab"/>
    <w:uiPriority w:val="99"/>
    <w:unhideWhenUsed/>
    <w:rsid w:val="00DD5C4E"/>
    <w:pPr>
      <w:tabs>
        <w:tab w:val="center" w:pos="4252"/>
        <w:tab w:val="right" w:pos="8504"/>
      </w:tabs>
      <w:snapToGrid w:val="0"/>
    </w:pPr>
  </w:style>
  <w:style w:type="character" w:customStyle="1" w:styleId="ab">
    <w:name w:val="フッター (文字)"/>
    <w:basedOn w:val="a0"/>
    <w:link w:val="aa"/>
    <w:uiPriority w:val="99"/>
    <w:rsid w:val="00DD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