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79F" w:rsidRDefault="00C6779F" w:rsidP="00C6779F">
      <w:pPr>
        <w:spacing w:line="300" w:lineRule="atLeast"/>
        <w:ind w:firstLineChars="100" w:firstLine="220"/>
        <w:jc w:val="center"/>
      </w:pPr>
      <w:r>
        <w:rPr>
          <w:rFonts w:hint="eastAsia"/>
        </w:rPr>
        <w:t>給水装置工事における検査員立会確認及び完成届添付写真について</w:t>
      </w:r>
    </w:p>
    <w:p w:rsidR="00C6779F" w:rsidRDefault="00CC34B9" w:rsidP="005E1B94">
      <w:pPr>
        <w:spacing w:line="300" w:lineRule="atLeast"/>
        <w:ind w:firstLineChars="100" w:firstLine="220"/>
      </w:pPr>
      <w:r>
        <w:rPr>
          <w:rFonts w:hint="eastAsia"/>
        </w:rPr>
        <w:t xml:space="preserve">　　　　　　　　　【該当項目にチェックし完成写真と一緒に提出して下さい】</w:t>
      </w:r>
    </w:p>
    <w:p w:rsidR="00CC34B9" w:rsidRPr="00CC34B9" w:rsidRDefault="00CC34B9" w:rsidP="005E1B94">
      <w:pPr>
        <w:spacing w:line="300" w:lineRule="atLeast"/>
        <w:ind w:firstLineChars="100" w:firstLine="220"/>
      </w:pPr>
    </w:p>
    <w:p w:rsidR="00533715" w:rsidRDefault="005E1B94" w:rsidP="005E1B94">
      <w:pPr>
        <w:spacing w:line="300" w:lineRule="atLeast"/>
        <w:ind w:firstLineChars="100" w:firstLine="220"/>
      </w:pPr>
      <w:r>
        <w:rPr>
          <w:rFonts w:hint="eastAsia"/>
        </w:rPr>
        <w:t>◆</w:t>
      </w:r>
      <w:r w:rsidR="00533715">
        <w:rPr>
          <w:rFonts w:hint="eastAsia"/>
        </w:rPr>
        <w:t>寄贈前提の給水装置工事（市施工と同等に扱うことが原則）</w:t>
      </w:r>
    </w:p>
    <w:tbl>
      <w:tblPr>
        <w:tblStyle w:val="a3"/>
        <w:tblW w:w="9776" w:type="dxa"/>
        <w:tblLook w:val="04A0" w:firstRow="1" w:lastRow="0" w:firstColumn="1" w:lastColumn="0" w:noHBand="0" w:noVBand="1"/>
      </w:tblPr>
      <w:tblGrid>
        <w:gridCol w:w="559"/>
        <w:gridCol w:w="6042"/>
        <w:gridCol w:w="1106"/>
        <w:gridCol w:w="1106"/>
        <w:gridCol w:w="963"/>
      </w:tblGrid>
      <w:tr w:rsidR="00CC34B9" w:rsidTr="00CC34B9">
        <w:tc>
          <w:tcPr>
            <w:tcW w:w="559" w:type="dxa"/>
          </w:tcPr>
          <w:p w:rsidR="00CC34B9" w:rsidRDefault="00CC34B9" w:rsidP="009B67CC">
            <w:pPr>
              <w:spacing w:beforeLines="50" w:before="120" w:line="360" w:lineRule="auto"/>
              <w:jc w:val="center"/>
            </w:pPr>
            <w:r>
              <w:rPr>
                <w:rFonts w:hint="eastAsia"/>
              </w:rPr>
              <w:t>№</w:t>
            </w:r>
          </w:p>
        </w:tc>
        <w:tc>
          <w:tcPr>
            <w:tcW w:w="6042" w:type="dxa"/>
          </w:tcPr>
          <w:p w:rsidR="00CC34B9" w:rsidRDefault="00CC34B9" w:rsidP="009B67CC">
            <w:pPr>
              <w:spacing w:beforeLines="50" w:before="120" w:line="360" w:lineRule="auto"/>
              <w:jc w:val="center"/>
            </w:pPr>
            <w:r>
              <w:rPr>
                <w:rFonts w:hint="eastAsia"/>
              </w:rPr>
              <w:t>項　　　目</w:t>
            </w:r>
          </w:p>
        </w:tc>
        <w:tc>
          <w:tcPr>
            <w:tcW w:w="1106" w:type="dxa"/>
          </w:tcPr>
          <w:p w:rsidR="00CC34B9" w:rsidRDefault="00CC34B9" w:rsidP="009B67CC">
            <w:pPr>
              <w:spacing w:beforeLines="50" w:before="120" w:line="360" w:lineRule="auto"/>
              <w:jc w:val="center"/>
            </w:pPr>
            <w:r>
              <w:rPr>
                <w:rFonts w:hint="eastAsia"/>
              </w:rPr>
              <w:t>立会確認</w:t>
            </w:r>
          </w:p>
        </w:tc>
        <w:tc>
          <w:tcPr>
            <w:tcW w:w="1106" w:type="dxa"/>
          </w:tcPr>
          <w:p w:rsidR="00CC34B9" w:rsidRDefault="00CC34B9" w:rsidP="009B67CC">
            <w:pPr>
              <w:spacing w:beforeLines="50" w:before="120" w:line="360" w:lineRule="auto"/>
              <w:jc w:val="center"/>
            </w:pPr>
            <w:r>
              <w:rPr>
                <w:rFonts w:hint="eastAsia"/>
              </w:rPr>
              <w:t>添付写真</w:t>
            </w:r>
          </w:p>
        </w:tc>
        <w:tc>
          <w:tcPr>
            <w:tcW w:w="963" w:type="dxa"/>
          </w:tcPr>
          <w:p w:rsidR="00CC34B9" w:rsidRDefault="00CC34B9" w:rsidP="009B67CC">
            <w:pPr>
              <w:spacing w:beforeLines="50" w:before="120" w:line="360" w:lineRule="auto"/>
              <w:jc w:val="center"/>
            </w:pPr>
            <w:r w:rsidRPr="00CC34B9">
              <w:rPr>
                <w:rFonts w:hint="eastAsia"/>
                <w:sz w:val="18"/>
              </w:rPr>
              <w:t>チェック</w:t>
            </w:r>
          </w:p>
        </w:tc>
      </w:tr>
      <w:tr w:rsidR="00CC34B9" w:rsidTr="00CC34B9">
        <w:tc>
          <w:tcPr>
            <w:tcW w:w="559" w:type="dxa"/>
          </w:tcPr>
          <w:p w:rsidR="00CC34B9" w:rsidRDefault="00CC34B9" w:rsidP="009B67CC">
            <w:pPr>
              <w:spacing w:beforeLines="50" w:before="120" w:line="360" w:lineRule="auto"/>
              <w:jc w:val="center"/>
            </w:pPr>
            <w:r>
              <w:rPr>
                <w:rFonts w:hint="eastAsia"/>
              </w:rPr>
              <w:t>1</w:t>
            </w:r>
          </w:p>
        </w:tc>
        <w:tc>
          <w:tcPr>
            <w:tcW w:w="6042" w:type="dxa"/>
          </w:tcPr>
          <w:p w:rsidR="00CC34B9" w:rsidRDefault="00CC34B9" w:rsidP="003A1306">
            <w:pPr>
              <w:spacing w:beforeLines="50" w:before="120" w:line="360" w:lineRule="auto"/>
            </w:pPr>
            <w:r>
              <w:rPr>
                <w:rFonts w:hint="eastAsia"/>
              </w:rPr>
              <w:t>使用材料検収</w:t>
            </w:r>
          </w:p>
        </w:tc>
        <w:tc>
          <w:tcPr>
            <w:tcW w:w="1106" w:type="dxa"/>
            <w:vAlign w:val="center"/>
          </w:tcPr>
          <w:p w:rsidR="00CC34B9" w:rsidRDefault="00CC34B9" w:rsidP="00845BE4">
            <w:pPr>
              <w:spacing w:beforeLines="50" w:before="120" w:line="360" w:lineRule="auto"/>
              <w:jc w:val="center"/>
            </w:pPr>
            <w:r>
              <w:rPr>
                <w:rFonts w:hint="eastAsia"/>
              </w:rPr>
              <w:t>〇</w:t>
            </w:r>
          </w:p>
        </w:tc>
        <w:tc>
          <w:tcPr>
            <w:tcW w:w="1106" w:type="dxa"/>
            <w:vAlign w:val="center"/>
          </w:tcPr>
          <w:p w:rsidR="00CC34B9" w:rsidRDefault="00CC34B9" w:rsidP="00845BE4">
            <w:pPr>
              <w:spacing w:beforeLines="50" w:before="120" w:line="360" w:lineRule="auto"/>
              <w:jc w:val="center"/>
            </w:pPr>
            <w:r>
              <w:rPr>
                <w:rFonts w:hint="eastAsia"/>
              </w:rPr>
              <w:t>〇</w:t>
            </w:r>
          </w:p>
        </w:tc>
        <w:tc>
          <w:tcPr>
            <w:tcW w:w="963" w:type="dxa"/>
          </w:tcPr>
          <w:p w:rsidR="00CC34B9" w:rsidRDefault="00CC34B9" w:rsidP="00845BE4">
            <w:pPr>
              <w:spacing w:beforeLines="50" w:before="120" w:line="360" w:lineRule="auto"/>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114935</wp:posOffset>
                      </wp:positionV>
                      <wp:extent cx="161925" cy="142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3909F" id="正方形/長方形 1" o:spid="_x0000_s1026" style="position:absolute;left:0;text-align:left;margin-left:12.3pt;margin-top:9.0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" filled="f" strokecolor="black [3213]" strokeweight="1pt"/>
                  </w:pict>
                </mc:Fallback>
              </mc:AlternateContent>
            </w:r>
          </w:p>
        </w:tc>
      </w:tr>
      <w:tr w:rsidR="00CC34B9" w:rsidRPr="00CC34B9" w:rsidTr="00CC34B9">
        <w:tc>
          <w:tcPr>
            <w:tcW w:w="559" w:type="dxa"/>
          </w:tcPr>
          <w:p w:rsidR="00CC34B9" w:rsidRDefault="00CC34B9" w:rsidP="009B67CC">
            <w:pPr>
              <w:spacing w:beforeLines="50" w:before="120" w:line="360" w:lineRule="auto"/>
              <w:jc w:val="center"/>
            </w:pPr>
            <w:r>
              <w:rPr>
                <w:rFonts w:hint="eastAsia"/>
              </w:rPr>
              <w:t>2</w:t>
            </w:r>
          </w:p>
        </w:tc>
        <w:tc>
          <w:tcPr>
            <w:tcW w:w="6042" w:type="dxa"/>
          </w:tcPr>
          <w:p w:rsidR="00CC34B9" w:rsidRDefault="00CC34B9" w:rsidP="009B67CC">
            <w:r>
              <w:rPr>
                <w:rFonts w:hint="eastAsia"/>
              </w:rPr>
              <w:t>不断水割</w:t>
            </w:r>
            <w:r>
              <w:rPr>
                <w:rFonts w:hint="eastAsia"/>
              </w:rPr>
              <w:t>T</w:t>
            </w:r>
            <w:r>
              <w:rPr>
                <w:rFonts w:hint="eastAsia"/>
              </w:rPr>
              <w:t>字管の設置　削孔前の水圧試験</w:t>
            </w:r>
          </w:p>
          <w:p w:rsidR="00CC34B9" w:rsidRDefault="00CC34B9" w:rsidP="009B67CC">
            <w:r>
              <w:rPr>
                <w:rFonts w:hint="eastAsia"/>
              </w:rPr>
              <w:t>（設計水圧＋</w:t>
            </w:r>
            <w:r>
              <w:rPr>
                <w:rFonts w:hint="eastAsia"/>
              </w:rPr>
              <w:t>0.50Mpa</w:t>
            </w:r>
            <w:r>
              <w:rPr>
                <w:rFonts w:hint="eastAsia"/>
              </w:rPr>
              <w:t>最低</w:t>
            </w:r>
            <w:r>
              <w:rPr>
                <w:rFonts w:hint="eastAsia"/>
              </w:rPr>
              <w:t>1.25Mpa</w:t>
            </w:r>
            <w:r>
              <w:rPr>
                <w:rFonts w:hint="eastAsia"/>
              </w:rPr>
              <w:t xml:space="preserve">　</w:t>
            </w:r>
            <w:r>
              <w:rPr>
                <w:rFonts w:hint="eastAsia"/>
              </w:rPr>
              <w:t>5</w:t>
            </w:r>
            <w:r>
              <w:rPr>
                <w:rFonts w:hint="eastAsia"/>
              </w:rPr>
              <w:t>分間）</w:t>
            </w:r>
          </w:p>
        </w:tc>
        <w:tc>
          <w:tcPr>
            <w:tcW w:w="1106" w:type="dxa"/>
            <w:vAlign w:val="center"/>
          </w:tcPr>
          <w:p w:rsidR="00CC34B9" w:rsidRDefault="00CC34B9" w:rsidP="00845BE4">
            <w:pPr>
              <w:spacing w:beforeLines="50" w:before="120" w:line="360" w:lineRule="auto"/>
              <w:jc w:val="center"/>
            </w:pPr>
            <w:r>
              <w:rPr>
                <w:rFonts w:hint="eastAsia"/>
              </w:rPr>
              <w:t>〇</w:t>
            </w:r>
          </w:p>
        </w:tc>
        <w:tc>
          <w:tcPr>
            <w:tcW w:w="1106" w:type="dxa"/>
            <w:vAlign w:val="center"/>
          </w:tcPr>
          <w:p w:rsidR="00CC34B9" w:rsidRDefault="00CC34B9" w:rsidP="00845BE4">
            <w:pPr>
              <w:spacing w:beforeLines="50" w:before="120" w:line="360" w:lineRule="auto"/>
              <w:jc w:val="center"/>
            </w:pPr>
            <w:r>
              <w:rPr>
                <w:rFonts w:hint="eastAsia"/>
              </w:rPr>
              <w:t>〇</w:t>
            </w:r>
          </w:p>
        </w:tc>
        <w:tc>
          <w:tcPr>
            <w:tcW w:w="963" w:type="dxa"/>
          </w:tcPr>
          <w:p w:rsidR="00CC34B9" w:rsidRDefault="00CC34B9" w:rsidP="00845BE4">
            <w:pPr>
              <w:spacing w:beforeLines="50" w:before="120" w:line="360" w:lineRule="auto"/>
              <w:jc w:val="center"/>
            </w:pPr>
            <w:r>
              <w:rPr>
                <w:rFonts w:hint="eastAsia"/>
                <w:noProof/>
              </w:rPr>
              <mc:AlternateContent>
                <mc:Choice Requires="wps">
                  <w:drawing>
                    <wp:anchor distT="0" distB="0" distL="114300" distR="114300" simplePos="0" relativeHeight="251661312" behindDoc="0" locked="0" layoutInCell="1" allowOverlap="1" wp14:anchorId="47EC0CFC" wp14:editId="45BAE8D4">
                      <wp:simplePos x="0" y="0"/>
                      <wp:positionH relativeFrom="column">
                        <wp:posOffset>160020</wp:posOffset>
                      </wp:positionH>
                      <wp:positionV relativeFrom="paragraph">
                        <wp:posOffset>153670</wp:posOffset>
                      </wp:positionV>
                      <wp:extent cx="161925" cy="142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3814E" id="正方形/長方形 2" o:spid="_x0000_s1026" style="position:absolute;left:0;text-align:left;margin-left:12.6pt;margin-top:12.1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" filled="f" strokecolor="black [3213]" strokeweight="1pt"/>
                  </w:pict>
                </mc:Fallback>
              </mc:AlternateContent>
            </w:r>
          </w:p>
        </w:tc>
      </w:tr>
      <w:tr w:rsidR="00CC34B9" w:rsidTr="00CC34B9">
        <w:trPr>
          <w:trHeight w:val="540"/>
        </w:trPr>
        <w:tc>
          <w:tcPr>
            <w:tcW w:w="559" w:type="dxa"/>
          </w:tcPr>
          <w:p w:rsidR="00CC34B9" w:rsidRDefault="00CC34B9" w:rsidP="009B67CC">
            <w:pPr>
              <w:spacing w:beforeLines="50" w:before="120" w:line="360" w:lineRule="auto"/>
              <w:jc w:val="center"/>
            </w:pPr>
            <w:r>
              <w:rPr>
                <w:rFonts w:hint="eastAsia"/>
              </w:rPr>
              <w:t>3</w:t>
            </w:r>
          </w:p>
        </w:tc>
        <w:tc>
          <w:tcPr>
            <w:tcW w:w="6042" w:type="dxa"/>
            <w:vAlign w:val="center"/>
          </w:tcPr>
          <w:p w:rsidR="00CC34B9" w:rsidRPr="002B077F" w:rsidRDefault="00CC34B9" w:rsidP="002B077F">
            <w:pPr>
              <w:spacing w:line="0" w:lineRule="atLeast"/>
            </w:pPr>
            <w:r>
              <w:rPr>
                <w:rFonts w:hint="eastAsia"/>
              </w:rPr>
              <w:t>不断水割</w:t>
            </w:r>
            <w:r>
              <w:rPr>
                <w:rFonts w:hint="eastAsia"/>
              </w:rPr>
              <w:t>T</w:t>
            </w:r>
            <w:r>
              <w:rPr>
                <w:rFonts w:hint="eastAsia"/>
              </w:rPr>
              <w:t>字管の設置　削孔後の切片</w:t>
            </w:r>
            <w:r>
              <w:rPr>
                <w:rFonts w:hint="eastAsia"/>
              </w:rPr>
              <w:t>(</w:t>
            </w:r>
            <w:r>
              <w:rPr>
                <w:rFonts w:hint="eastAsia"/>
              </w:rPr>
              <w:t>コア</w:t>
            </w:r>
            <w:r>
              <w:rPr>
                <w:rFonts w:hint="eastAsia"/>
              </w:rPr>
              <w:t>)</w:t>
            </w:r>
          </w:p>
        </w:tc>
        <w:tc>
          <w:tcPr>
            <w:tcW w:w="1106" w:type="dxa"/>
            <w:vAlign w:val="center"/>
          </w:tcPr>
          <w:p w:rsidR="00CC34B9" w:rsidRPr="00E04619" w:rsidRDefault="00CC34B9" w:rsidP="00845BE4">
            <w:pPr>
              <w:spacing w:beforeLines="50" w:before="120" w:line="0" w:lineRule="atLeast"/>
              <w:jc w:val="center"/>
            </w:pPr>
            <w:r>
              <w:rPr>
                <w:rFonts w:hint="eastAsia"/>
              </w:rPr>
              <w:t>〇</w:t>
            </w:r>
          </w:p>
        </w:tc>
        <w:tc>
          <w:tcPr>
            <w:tcW w:w="1106" w:type="dxa"/>
            <w:vAlign w:val="center"/>
          </w:tcPr>
          <w:p w:rsidR="00CC34B9" w:rsidRDefault="00CC34B9" w:rsidP="0020105D">
            <w:pPr>
              <w:spacing w:line="0" w:lineRule="atLeast"/>
              <w:jc w:val="center"/>
            </w:pPr>
            <w:r>
              <w:rPr>
                <w:rFonts w:hint="eastAsia"/>
              </w:rPr>
              <w:t>〇</w:t>
            </w:r>
          </w:p>
          <w:p w:rsidR="00CC34B9" w:rsidRPr="0020105D" w:rsidRDefault="00CC34B9" w:rsidP="0020105D">
            <w:pPr>
              <w:spacing w:line="0" w:lineRule="atLeast"/>
              <w:jc w:val="center"/>
            </w:pPr>
            <w:r w:rsidRPr="0020105D">
              <w:rPr>
                <w:rFonts w:hint="eastAsia"/>
                <w:sz w:val="16"/>
                <w:szCs w:val="16"/>
              </w:rPr>
              <w:t>スケールをあてる</w:t>
            </w:r>
          </w:p>
        </w:tc>
        <w:tc>
          <w:tcPr>
            <w:tcW w:w="963" w:type="dxa"/>
          </w:tcPr>
          <w:p w:rsidR="00CC34B9" w:rsidRDefault="00CC34B9" w:rsidP="0020105D">
            <w:pPr>
              <w:spacing w:line="0" w:lineRule="atLeast"/>
              <w:jc w:val="center"/>
            </w:pPr>
            <w:r>
              <w:rPr>
                <w:rFonts w:hint="eastAsia"/>
                <w:noProof/>
              </w:rPr>
              <mc:AlternateContent>
                <mc:Choice Requires="wps">
                  <w:drawing>
                    <wp:anchor distT="0" distB="0" distL="114300" distR="114300" simplePos="0" relativeHeight="251663360" behindDoc="0" locked="0" layoutInCell="1" allowOverlap="1" wp14:anchorId="47EC0CFC" wp14:editId="45BAE8D4">
                      <wp:simplePos x="0" y="0"/>
                      <wp:positionH relativeFrom="column">
                        <wp:posOffset>160020</wp:posOffset>
                      </wp:positionH>
                      <wp:positionV relativeFrom="paragraph">
                        <wp:posOffset>137160</wp:posOffset>
                      </wp:positionV>
                      <wp:extent cx="161925" cy="142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AEAAC" id="正方形/長方形 3" o:spid="_x0000_s1026" style="position:absolute;left:0;text-align:left;margin-left:12.6pt;margin-top:10.8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" filled="f" strokecolor="black [3213]" strokeweight="1pt"/>
                  </w:pict>
                </mc:Fallback>
              </mc:AlternateContent>
            </w:r>
          </w:p>
        </w:tc>
      </w:tr>
      <w:tr w:rsidR="00CC34B9" w:rsidTr="00CC34B9">
        <w:trPr>
          <w:trHeight w:val="540"/>
        </w:trPr>
        <w:tc>
          <w:tcPr>
            <w:tcW w:w="559" w:type="dxa"/>
          </w:tcPr>
          <w:p w:rsidR="00CC34B9" w:rsidRDefault="00CC34B9" w:rsidP="009B67CC">
            <w:pPr>
              <w:spacing w:beforeLines="50" w:before="120" w:line="360" w:lineRule="auto"/>
              <w:jc w:val="center"/>
            </w:pPr>
            <w:r>
              <w:rPr>
                <w:rFonts w:hint="eastAsia"/>
              </w:rPr>
              <w:t>4</w:t>
            </w:r>
          </w:p>
        </w:tc>
        <w:tc>
          <w:tcPr>
            <w:tcW w:w="6042" w:type="dxa"/>
            <w:vAlign w:val="center"/>
          </w:tcPr>
          <w:p w:rsidR="00CC34B9" w:rsidRDefault="00CC34B9" w:rsidP="00D072B2">
            <w:pPr>
              <w:spacing w:line="0" w:lineRule="atLeast"/>
            </w:pPr>
            <w:r>
              <w:rPr>
                <w:rFonts w:hint="eastAsia"/>
              </w:rPr>
              <w:t>せん孔カスの回収写真</w:t>
            </w:r>
          </w:p>
        </w:tc>
        <w:tc>
          <w:tcPr>
            <w:tcW w:w="1106" w:type="dxa"/>
            <w:vAlign w:val="center"/>
          </w:tcPr>
          <w:p w:rsidR="00CC34B9" w:rsidRDefault="00CC34B9" w:rsidP="00D27692">
            <w:pPr>
              <w:spacing w:line="0" w:lineRule="atLeast"/>
              <w:jc w:val="center"/>
            </w:pPr>
            <w:r>
              <w:rPr>
                <w:rFonts w:hint="eastAsia"/>
              </w:rPr>
              <w:t>〇</w:t>
            </w:r>
          </w:p>
        </w:tc>
        <w:tc>
          <w:tcPr>
            <w:tcW w:w="1106" w:type="dxa"/>
            <w:vAlign w:val="center"/>
          </w:tcPr>
          <w:p w:rsidR="00CC34B9" w:rsidRDefault="00CC34B9" w:rsidP="00845BE4">
            <w:pPr>
              <w:spacing w:line="0" w:lineRule="atLeast"/>
              <w:jc w:val="center"/>
            </w:pPr>
            <w:r>
              <w:rPr>
                <w:rFonts w:hint="eastAsia"/>
              </w:rPr>
              <w:t>〇</w:t>
            </w:r>
          </w:p>
        </w:tc>
        <w:tc>
          <w:tcPr>
            <w:tcW w:w="963" w:type="dxa"/>
          </w:tcPr>
          <w:p w:rsidR="00CC34B9" w:rsidRDefault="00CC34B9" w:rsidP="00845BE4">
            <w:pPr>
              <w:spacing w:line="0" w:lineRule="atLeast"/>
              <w:jc w:val="center"/>
            </w:pPr>
            <w:r>
              <w:rPr>
                <w:rFonts w:hint="eastAsia"/>
                <w:noProof/>
              </w:rPr>
              <mc:AlternateContent>
                <mc:Choice Requires="wps">
                  <w:drawing>
                    <wp:anchor distT="0" distB="0" distL="114300" distR="114300" simplePos="0" relativeHeight="251665408" behindDoc="0" locked="0" layoutInCell="1" allowOverlap="1" wp14:anchorId="07815AAC" wp14:editId="088037BA">
                      <wp:simplePos x="0" y="0"/>
                      <wp:positionH relativeFrom="column">
                        <wp:posOffset>160020</wp:posOffset>
                      </wp:positionH>
                      <wp:positionV relativeFrom="paragraph">
                        <wp:posOffset>124460</wp:posOffset>
                      </wp:positionV>
                      <wp:extent cx="161925" cy="142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DB83E" id="正方形/長方形 4" o:spid="_x0000_s1026" style="position:absolute;left:0;text-align:left;margin-left:12.6pt;margin-top:9.8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" filled="f" strokecolor="black [3213]" strokeweight="1pt"/>
                  </w:pict>
                </mc:Fallback>
              </mc:AlternateContent>
            </w:r>
          </w:p>
        </w:tc>
      </w:tr>
      <w:tr w:rsidR="00CC34B9" w:rsidTr="00CC34B9">
        <w:tc>
          <w:tcPr>
            <w:tcW w:w="559" w:type="dxa"/>
          </w:tcPr>
          <w:p w:rsidR="00CC34B9" w:rsidRDefault="00CC34B9" w:rsidP="009B67CC">
            <w:pPr>
              <w:spacing w:beforeLines="50" w:before="120" w:line="360" w:lineRule="auto"/>
              <w:jc w:val="center"/>
            </w:pPr>
            <w:r>
              <w:rPr>
                <w:rFonts w:hint="eastAsia"/>
              </w:rPr>
              <w:t>5</w:t>
            </w:r>
          </w:p>
        </w:tc>
        <w:tc>
          <w:tcPr>
            <w:tcW w:w="6042" w:type="dxa"/>
          </w:tcPr>
          <w:p w:rsidR="00CC34B9" w:rsidRDefault="00CC34B9" w:rsidP="009B67CC">
            <w:pPr>
              <w:spacing w:beforeLines="50" w:before="120" w:line="360" w:lineRule="auto"/>
            </w:pPr>
            <w:r>
              <w:rPr>
                <w:rFonts w:hint="eastAsia"/>
              </w:rPr>
              <w:t>ガス管等のほか埋設物等との離隔の確保（</w:t>
            </w:r>
            <w:r>
              <w:rPr>
                <w:rFonts w:hint="eastAsia"/>
              </w:rPr>
              <w:t>300</w:t>
            </w:r>
            <w:r>
              <w:rPr>
                <w:rFonts w:hint="eastAsia"/>
              </w:rPr>
              <w:t>㎜以上）</w:t>
            </w:r>
          </w:p>
        </w:tc>
        <w:tc>
          <w:tcPr>
            <w:tcW w:w="1106" w:type="dxa"/>
            <w:vAlign w:val="center"/>
          </w:tcPr>
          <w:p w:rsidR="00CC34B9" w:rsidRDefault="00CC34B9" w:rsidP="00ED7BDF">
            <w:pPr>
              <w:spacing w:line="0" w:lineRule="atLeast"/>
              <w:jc w:val="center"/>
            </w:pPr>
            <w:r>
              <w:rPr>
                <w:rFonts w:hint="eastAsia"/>
              </w:rPr>
              <w:t>〇</w:t>
            </w:r>
          </w:p>
          <w:p w:rsidR="00CC34B9" w:rsidRDefault="00CC34B9" w:rsidP="00ED7BDF">
            <w:pPr>
              <w:spacing w:line="0" w:lineRule="atLeast"/>
              <w:jc w:val="center"/>
            </w:pPr>
            <w:r>
              <w:rPr>
                <w:rFonts w:hint="eastAsia"/>
                <w:sz w:val="16"/>
                <w:szCs w:val="16"/>
              </w:rPr>
              <w:t>必要に応じ</w:t>
            </w:r>
          </w:p>
        </w:tc>
        <w:tc>
          <w:tcPr>
            <w:tcW w:w="1106" w:type="dxa"/>
            <w:vAlign w:val="center"/>
          </w:tcPr>
          <w:p w:rsidR="00CC34B9" w:rsidRDefault="00CC34B9" w:rsidP="009B67CC">
            <w:pPr>
              <w:jc w:val="center"/>
            </w:pPr>
            <w:r>
              <w:rPr>
                <w:rFonts w:hint="eastAsia"/>
              </w:rPr>
              <w:t>〇</w:t>
            </w:r>
          </w:p>
          <w:p w:rsidR="00CC34B9" w:rsidRDefault="00CC34B9" w:rsidP="009B67CC">
            <w:pPr>
              <w:spacing w:line="180" w:lineRule="exact"/>
              <w:jc w:val="center"/>
            </w:pPr>
            <w:r w:rsidRPr="00C765E9">
              <w:rPr>
                <w:rFonts w:hint="eastAsia"/>
                <w:sz w:val="16"/>
                <w:szCs w:val="16"/>
              </w:rPr>
              <w:t>スケールをあてる</w:t>
            </w:r>
          </w:p>
        </w:tc>
        <w:tc>
          <w:tcPr>
            <w:tcW w:w="963" w:type="dxa"/>
          </w:tcPr>
          <w:p w:rsidR="00CC34B9" w:rsidRDefault="00CC34B9" w:rsidP="009B67CC">
            <w:pPr>
              <w:jc w:val="center"/>
            </w:pPr>
            <w:r w:rsidRPr="00CC34B9">
              <w:rPr>
                <w:rFonts w:hint="eastAsia"/>
                <w:noProof/>
              </w:rPr>
              <mc:AlternateContent>
                <mc:Choice Requires="wps">
                  <w:drawing>
                    <wp:anchor distT="0" distB="0" distL="114300" distR="114300" simplePos="0" relativeHeight="251670528" behindDoc="0" locked="0" layoutInCell="1" allowOverlap="1" wp14:anchorId="7877AD9B" wp14:editId="224C129D">
                      <wp:simplePos x="0" y="0"/>
                      <wp:positionH relativeFrom="column">
                        <wp:posOffset>163830</wp:posOffset>
                      </wp:positionH>
                      <wp:positionV relativeFrom="paragraph">
                        <wp:posOffset>1515745</wp:posOffset>
                      </wp:positionV>
                      <wp:extent cx="161925" cy="1428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9D300" id="正方形/長方形 8" o:spid="_x0000_s1026" style="position:absolute;left:0;text-align:left;margin-left:12.9pt;margin-top:119.35pt;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" filled="f" strokecolor="black [3213]" strokeweight="1pt"/>
                  </w:pict>
                </mc:Fallback>
              </mc:AlternateContent>
            </w:r>
            <w:r w:rsidRPr="00CC34B9">
              <w:rPr>
                <w:rFonts w:hint="eastAsia"/>
                <w:noProof/>
              </w:rPr>
              <mc:AlternateContent>
                <mc:Choice Requires="wps">
                  <w:drawing>
                    <wp:anchor distT="0" distB="0" distL="114300" distR="114300" simplePos="0" relativeHeight="251669504" behindDoc="0" locked="0" layoutInCell="1" allowOverlap="1" wp14:anchorId="331F6F41" wp14:editId="57FBCDE7">
                      <wp:simplePos x="0" y="0"/>
                      <wp:positionH relativeFrom="column">
                        <wp:posOffset>163830</wp:posOffset>
                      </wp:positionH>
                      <wp:positionV relativeFrom="paragraph">
                        <wp:posOffset>1077595</wp:posOffset>
                      </wp:positionV>
                      <wp:extent cx="161925" cy="1428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45CE4" id="正方形/長方形 7" o:spid="_x0000_s1026" style="position:absolute;left:0;text-align:left;margin-left:12.9pt;margin-top:84.85pt;width:12.7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" filled="f" strokecolor="black [3213]" strokeweight="1pt"/>
                  </w:pict>
                </mc:Fallback>
              </mc:AlternateContent>
            </w:r>
            <w:r w:rsidRPr="00CC34B9">
              <w:rPr>
                <w:rFonts w:hint="eastAsia"/>
                <w:noProof/>
              </w:rPr>
              <mc:AlternateContent>
                <mc:Choice Requires="wps">
                  <w:drawing>
                    <wp:anchor distT="0" distB="0" distL="114300" distR="114300" simplePos="0" relativeHeight="251668480" behindDoc="0" locked="0" layoutInCell="1" allowOverlap="1" wp14:anchorId="0E5F6E0C" wp14:editId="7E0D8976">
                      <wp:simplePos x="0" y="0"/>
                      <wp:positionH relativeFrom="column">
                        <wp:posOffset>163830</wp:posOffset>
                      </wp:positionH>
                      <wp:positionV relativeFrom="paragraph">
                        <wp:posOffset>620395</wp:posOffset>
                      </wp:positionV>
                      <wp:extent cx="161925" cy="1428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D6E86" id="正方形/長方形 6" o:spid="_x0000_s1026" style="position:absolute;left:0;text-align:left;margin-left:12.9pt;margin-top:48.85pt;width:12.7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" filled="f" strokecolor="black [3213]" strokeweight="1pt"/>
                  </w:pict>
                </mc:Fallback>
              </mc:AlternateContent>
            </w:r>
            <w:r w:rsidRPr="00CC34B9">
              <w:rPr>
                <w:rFonts w:hint="eastAsia"/>
                <w:noProof/>
              </w:rPr>
              <mc:AlternateContent>
                <mc:Choice Requires="wps">
                  <w:drawing>
                    <wp:anchor distT="0" distB="0" distL="114300" distR="114300" simplePos="0" relativeHeight="251667456" behindDoc="0" locked="0" layoutInCell="1" allowOverlap="1" wp14:anchorId="6FC3D496" wp14:editId="46BF7EEB">
                      <wp:simplePos x="0" y="0"/>
                      <wp:positionH relativeFrom="column">
                        <wp:posOffset>160020</wp:posOffset>
                      </wp:positionH>
                      <wp:positionV relativeFrom="paragraph">
                        <wp:posOffset>148590</wp:posOffset>
                      </wp:positionV>
                      <wp:extent cx="161925" cy="1428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41841" id="正方形/長方形 5" o:spid="_x0000_s1026" style="position:absolute;left:0;text-align:left;margin-left:12.6pt;margin-top:11.7pt;width:12.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" filled="f" strokecolor="black [3213]" strokeweight="1pt"/>
                  </w:pict>
                </mc:Fallback>
              </mc:AlternateContent>
            </w:r>
          </w:p>
        </w:tc>
      </w:tr>
      <w:tr w:rsidR="00CC34B9" w:rsidTr="00CC34B9">
        <w:tc>
          <w:tcPr>
            <w:tcW w:w="559" w:type="dxa"/>
          </w:tcPr>
          <w:p w:rsidR="00CC34B9" w:rsidRDefault="00CC34B9" w:rsidP="009B67CC">
            <w:pPr>
              <w:spacing w:beforeLines="50" w:before="120" w:line="360" w:lineRule="auto"/>
              <w:jc w:val="center"/>
            </w:pPr>
            <w:r>
              <w:rPr>
                <w:rFonts w:hint="eastAsia"/>
              </w:rPr>
              <w:t>6</w:t>
            </w:r>
          </w:p>
        </w:tc>
        <w:tc>
          <w:tcPr>
            <w:tcW w:w="6042" w:type="dxa"/>
          </w:tcPr>
          <w:p w:rsidR="00CC34B9" w:rsidRDefault="00CC34B9" w:rsidP="003A1306">
            <w:pPr>
              <w:spacing w:beforeLines="50" w:before="120" w:line="360" w:lineRule="auto"/>
            </w:pPr>
            <w:r>
              <w:rPr>
                <w:rFonts w:hint="eastAsia"/>
              </w:rPr>
              <w:t>配水管水圧検査（水圧検査結果報告書</w:t>
            </w:r>
            <w:r>
              <w:rPr>
                <w:rFonts w:hint="eastAsia"/>
              </w:rPr>
              <w:t>(</w:t>
            </w:r>
            <w:r>
              <w:rPr>
                <w:rFonts w:hint="eastAsia"/>
              </w:rPr>
              <w:t>チャート紙</w:t>
            </w:r>
            <w:r>
              <w:t>)</w:t>
            </w:r>
            <w:r>
              <w:rPr>
                <w:rFonts w:hint="eastAsia"/>
              </w:rPr>
              <w:t xml:space="preserve">作成）　</w:t>
            </w:r>
          </w:p>
        </w:tc>
        <w:tc>
          <w:tcPr>
            <w:tcW w:w="1106" w:type="dxa"/>
            <w:vAlign w:val="center"/>
          </w:tcPr>
          <w:p w:rsidR="00CC34B9" w:rsidRDefault="00CC34B9" w:rsidP="00D27692">
            <w:pPr>
              <w:jc w:val="center"/>
            </w:pPr>
            <w:r>
              <w:rPr>
                <w:rFonts w:hint="eastAsia"/>
              </w:rPr>
              <w:t>〇</w:t>
            </w:r>
          </w:p>
        </w:tc>
        <w:tc>
          <w:tcPr>
            <w:tcW w:w="1106" w:type="dxa"/>
            <w:vAlign w:val="center"/>
          </w:tcPr>
          <w:p w:rsidR="00CC34B9" w:rsidRDefault="00CC34B9" w:rsidP="00D27692">
            <w:pPr>
              <w:jc w:val="center"/>
            </w:pPr>
            <w:r>
              <w:rPr>
                <w:rFonts w:hint="eastAsia"/>
              </w:rPr>
              <w:t>〇</w:t>
            </w:r>
          </w:p>
        </w:tc>
        <w:tc>
          <w:tcPr>
            <w:tcW w:w="963" w:type="dxa"/>
          </w:tcPr>
          <w:p w:rsidR="00CC34B9" w:rsidRDefault="00CC34B9" w:rsidP="00D27692">
            <w:pPr>
              <w:jc w:val="center"/>
            </w:pPr>
          </w:p>
        </w:tc>
      </w:tr>
      <w:tr w:rsidR="00CC34B9" w:rsidTr="00CC34B9">
        <w:tc>
          <w:tcPr>
            <w:tcW w:w="559" w:type="dxa"/>
          </w:tcPr>
          <w:p w:rsidR="00CC34B9" w:rsidRDefault="00CC34B9" w:rsidP="009B67CC">
            <w:pPr>
              <w:spacing w:beforeLines="50" w:before="120" w:line="360" w:lineRule="auto"/>
              <w:jc w:val="center"/>
            </w:pPr>
            <w:r>
              <w:rPr>
                <w:rFonts w:hint="eastAsia"/>
              </w:rPr>
              <w:t>7</w:t>
            </w:r>
          </w:p>
        </w:tc>
        <w:tc>
          <w:tcPr>
            <w:tcW w:w="6042" w:type="dxa"/>
          </w:tcPr>
          <w:p w:rsidR="00CC34B9" w:rsidRDefault="00CC34B9" w:rsidP="003A1306">
            <w:r>
              <w:rPr>
                <w:rFonts w:hint="eastAsia"/>
              </w:rPr>
              <w:t>サドル付分水栓の設置　削孔前の水圧試験　（抽出）</w:t>
            </w:r>
          </w:p>
          <w:p w:rsidR="00CC34B9" w:rsidRDefault="00CC34B9" w:rsidP="003A1306">
            <w:r>
              <w:rPr>
                <w:rFonts w:hint="eastAsia"/>
              </w:rPr>
              <w:t>（</w:t>
            </w:r>
            <w:r>
              <w:rPr>
                <w:rFonts w:hint="eastAsia"/>
              </w:rPr>
              <w:t>1.75Mpa</w:t>
            </w:r>
            <w:r>
              <w:rPr>
                <w:rFonts w:hint="eastAsia"/>
              </w:rPr>
              <w:t xml:space="preserve">　</w:t>
            </w:r>
            <w:r>
              <w:rPr>
                <w:rFonts w:hint="eastAsia"/>
              </w:rPr>
              <w:t>2</w:t>
            </w:r>
            <w:r>
              <w:rPr>
                <w:rFonts w:hint="eastAsia"/>
              </w:rPr>
              <w:t>分間、</w:t>
            </w:r>
            <w:r>
              <w:rPr>
                <w:rFonts w:hint="eastAsia"/>
              </w:rPr>
              <w:t>HPPE</w:t>
            </w:r>
            <w:r>
              <w:rPr>
                <w:rFonts w:hint="eastAsia"/>
              </w:rPr>
              <w:t>は</w:t>
            </w:r>
            <w:r>
              <w:rPr>
                <w:rFonts w:hint="eastAsia"/>
              </w:rPr>
              <w:t>1</w:t>
            </w:r>
            <w:r>
              <w:rPr>
                <w:rFonts w:hint="eastAsia"/>
              </w:rPr>
              <w:t>分間）</w:t>
            </w:r>
          </w:p>
        </w:tc>
        <w:tc>
          <w:tcPr>
            <w:tcW w:w="1106" w:type="dxa"/>
            <w:vAlign w:val="center"/>
          </w:tcPr>
          <w:p w:rsidR="00CC34B9" w:rsidRDefault="00CC34B9" w:rsidP="00D27692">
            <w:pPr>
              <w:jc w:val="center"/>
            </w:pPr>
            <w:r>
              <w:rPr>
                <w:rFonts w:hint="eastAsia"/>
              </w:rPr>
              <w:t>〇</w:t>
            </w:r>
          </w:p>
        </w:tc>
        <w:tc>
          <w:tcPr>
            <w:tcW w:w="1106" w:type="dxa"/>
            <w:vAlign w:val="center"/>
          </w:tcPr>
          <w:p w:rsidR="00CC34B9" w:rsidRDefault="00CC34B9" w:rsidP="00D27692">
            <w:pPr>
              <w:jc w:val="center"/>
            </w:pPr>
            <w:r>
              <w:rPr>
                <w:rFonts w:hint="eastAsia"/>
              </w:rPr>
              <w:t>〇</w:t>
            </w:r>
          </w:p>
        </w:tc>
        <w:tc>
          <w:tcPr>
            <w:tcW w:w="963" w:type="dxa"/>
          </w:tcPr>
          <w:p w:rsidR="00CC34B9" w:rsidRDefault="00CC34B9" w:rsidP="00D27692">
            <w:pPr>
              <w:jc w:val="center"/>
            </w:pPr>
          </w:p>
        </w:tc>
      </w:tr>
      <w:tr w:rsidR="00CC34B9" w:rsidTr="00CC34B9">
        <w:tc>
          <w:tcPr>
            <w:tcW w:w="559" w:type="dxa"/>
          </w:tcPr>
          <w:p w:rsidR="00CC34B9" w:rsidRDefault="00CC34B9" w:rsidP="009B67CC">
            <w:pPr>
              <w:spacing w:beforeLines="50" w:before="120" w:line="360" w:lineRule="auto"/>
              <w:jc w:val="center"/>
            </w:pPr>
            <w:r>
              <w:rPr>
                <w:rFonts w:hint="eastAsia"/>
              </w:rPr>
              <w:t>8</w:t>
            </w:r>
          </w:p>
        </w:tc>
        <w:tc>
          <w:tcPr>
            <w:tcW w:w="6042" w:type="dxa"/>
          </w:tcPr>
          <w:p w:rsidR="00CC34B9" w:rsidRDefault="00CC34B9" w:rsidP="009B67CC">
            <w:pPr>
              <w:spacing w:beforeLines="50" w:before="120" w:line="360" w:lineRule="auto"/>
            </w:pPr>
            <w:r>
              <w:rPr>
                <w:rFonts w:hint="eastAsia"/>
              </w:rPr>
              <w:t>ポリエチレン管　生曲げ（許容半径以上を確認）</w:t>
            </w:r>
          </w:p>
        </w:tc>
        <w:tc>
          <w:tcPr>
            <w:tcW w:w="1106" w:type="dxa"/>
            <w:vAlign w:val="center"/>
          </w:tcPr>
          <w:p w:rsidR="00CC34B9" w:rsidRDefault="00CC34B9" w:rsidP="00ED7BDF">
            <w:pPr>
              <w:spacing w:line="0" w:lineRule="atLeast"/>
              <w:jc w:val="center"/>
            </w:pPr>
            <w:r>
              <w:rPr>
                <w:rFonts w:hint="eastAsia"/>
              </w:rPr>
              <w:t>〇</w:t>
            </w:r>
          </w:p>
          <w:p w:rsidR="00CC34B9" w:rsidRPr="00ED7BDF" w:rsidRDefault="00CC34B9" w:rsidP="00ED7BDF">
            <w:pPr>
              <w:spacing w:line="0" w:lineRule="atLeast"/>
              <w:jc w:val="center"/>
              <w:rPr>
                <w:sz w:val="16"/>
                <w:szCs w:val="16"/>
              </w:rPr>
            </w:pPr>
            <w:r>
              <w:rPr>
                <w:rFonts w:hint="eastAsia"/>
                <w:sz w:val="16"/>
                <w:szCs w:val="16"/>
              </w:rPr>
              <w:t>必要に応じ</w:t>
            </w:r>
          </w:p>
        </w:tc>
        <w:tc>
          <w:tcPr>
            <w:tcW w:w="1106" w:type="dxa"/>
            <w:vAlign w:val="center"/>
          </w:tcPr>
          <w:p w:rsidR="00CC34B9" w:rsidRDefault="00CC34B9" w:rsidP="003A1306">
            <w:pPr>
              <w:spacing w:beforeLines="50" w:before="120"/>
              <w:jc w:val="center"/>
            </w:pPr>
            <w:r>
              <w:rPr>
                <w:rFonts w:hint="eastAsia"/>
              </w:rPr>
              <w:t>〇</w:t>
            </w:r>
          </w:p>
        </w:tc>
        <w:tc>
          <w:tcPr>
            <w:tcW w:w="963" w:type="dxa"/>
          </w:tcPr>
          <w:p w:rsidR="00CC34B9" w:rsidRDefault="00CC34B9" w:rsidP="003A1306">
            <w:pPr>
              <w:spacing w:beforeLines="50" w:before="120"/>
              <w:jc w:val="center"/>
            </w:pPr>
          </w:p>
        </w:tc>
      </w:tr>
      <w:tr w:rsidR="00CC34B9" w:rsidTr="00CC34B9">
        <w:tc>
          <w:tcPr>
            <w:tcW w:w="559" w:type="dxa"/>
          </w:tcPr>
          <w:p w:rsidR="00CC34B9" w:rsidRDefault="00CC34B9" w:rsidP="00960256">
            <w:pPr>
              <w:spacing w:beforeLines="50" w:before="120" w:line="360" w:lineRule="auto"/>
              <w:jc w:val="center"/>
            </w:pPr>
            <w:r>
              <w:rPr>
                <w:rFonts w:hint="eastAsia"/>
              </w:rPr>
              <w:t>9</w:t>
            </w:r>
          </w:p>
        </w:tc>
        <w:tc>
          <w:tcPr>
            <w:tcW w:w="6042" w:type="dxa"/>
          </w:tcPr>
          <w:p w:rsidR="00CC34B9" w:rsidRDefault="00CC34B9" w:rsidP="0016421F">
            <w:pPr>
              <w:spacing w:line="0" w:lineRule="atLeast"/>
            </w:pPr>
            <w:r>
              <w:rPr>
                <w:rFonts w:hint="eastAsia"/>
              </w:rPr>
              <w:t>配水管及び給水管の配管状況</w:t>
            </w:r>
            <w:r w:rsidR="001B29C1">
              <w:rPr>
                <w:rFonts w:hint="eastAsia"/>
              </w:rPr>
              <w:t>（転石などに注意すること）</w:t>
            </w:r>
          </w:p>
          <w:p w:rsidR="00CC34B9" w:rsidRDefault="00CC34B9" w:rsidP="0016421F">
            <w:pPr>
              <w:spacing w:line="0" w:lineRule="atLeast"/>
            </w:pPr>
            <w:r>
              <w:rPr>
                <w:rFonts w:hint="eastAsia"/>
              </w:rPr>
              <w:t>（砂基礎の転圧、幅、厚さの管理）</w:t>
            </w:r>
          </w:p>
        </w:tc>
        <w:tc>
          <w:tcPr>
            <w:tcW w:w="1106" w:type="dxa"/>
            <w:vAlign w:val="center"/>
          </w:tcPr>
          <w:p w:rsidR="00CC34B9" w:rsidRDefault="00CC34B9" w:rsidP="00D27692">
            <w:pPr>
              <w:spacing w:line="240" w:lineRule="atLeast"/>
              <w:jc w:val="center"/>
            </w:pPr>
            <w:r>
              <w:rPr>
                <w:rFonts w:hint="eastAsia"/>
              </w:rPr>
              <w:t>〇</w:t>
            </w:r>
          </w:p>
          <w:p w:rsidR="00CC34B9" w:rsidRPr="009038D7" w:rsidRDefault="00CC34B9" w:rsidP="00D27692">
            <w:pPr>
              <w:spacing w:line="240" w:lineRule="atLeast"/>
              <w:jc w:val="center"/>
              <w:rPr>
                <w:sz w:val="16"/>
                <w:szCs w:val="16"/>
              </w:rPr>
            </w:pPr>
            <w:r>
              <w:rPr>
                <w:rFonts w:hint="eastAsia"/>
                <w:sz w:val="16"/>
                <w:szCs w:val="16"/>
              </w:rPr>
              <w:t>必要に応じ</w:t>
            </w:r>
          </w:p>
        </w:tc>
        <w:tc>
          <w:tcPr>
            <w:tcW w:w="1106" w:type="dxa"/>
            <w:vAlign w:val="center"/>
          </w:tcPr>
          <w:p w:rsidR="00CC34B9" w:rsidRDefault="00CC34B9" w:rsidP="009B67CC">
            <w:pPr>
              <w:spacing w:beforeLines="50" w:before="120" w:line="360" w:lineRule="auto"/>
              <w:jc w:val="center"/>
            </w:pPr>
            <w:r>
              <w:rPr>
                <w:rFonts w:hint="eastAsia"/>
              </w:rPr>
              <w:t>〇</w:t>
            </w:r>
          </w:p>
        </w:tc>
        <w:tc>
          <w:tcPr>
            <w:tcW w:w="963" w:type="dxa"/>
          </w:tcPr>
          <w:p w:rsidR="00CC34B9" w:rsidRDefault="00CC34B9" w:rsidP="009B67CC">
            <w:pPr>
              <w:spacing w:beforeLines="50" w:before="120" w:line="360" w:lineRule="auto"/>
              <w:jc w:val="center"/>
            </w:pPr>
            <w:r w:rsidRPr="00CC34B9">
              <w:rPr>
                <w:rFonts w:hint="eastAsia"/>
                <w:noProof/>
              </w:rPr>
              <mc:AlternateContent>
                <mc:Choice Requires="wps">
                  <w:drawing>
                    <wp:anchor distT="0" distB="0" distL="114300" distR="114300" simplePos="0" relativeHeight="251672576" behindDoc="0" locked="0" layoutInCell="1" allowOverlap="1" wp14:anchorId="2EEAC27D" wp14:editId="7F341192">
                      <wp:simplePos x="0" y="0"/>
                      <wp:positionH relativeFrom="column">
                        <wp:posOffset>150495</wp:posOffset>
                      </wp:positionH>
                      <wp:positionV relativeFrom="paragraph">
                        <wp:posOffset>149225</wp:posOffset>
                      </wp:positionV>
                      <wp:extent cx="161925" cy="1428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C48DB" id="正方形/長方形 9" o:spid="_x0000_s1026" style="position:absolute;left:0;text-align:left;margin-left:11.85pt;margin-top:11.75pt;width:12.7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" filled="f" strokecolor="black [3213]" strokeweight="1pt"/>
                  </w:pict>
                </mc:Fallback>
              </mc:AlternateContent>
            </w:r>
            <w:r w:rsidRPr="00CC34B9">
              <w:rPr>
                <w:rFonts w:hint="eastAsia"/>
                <w:noProof/>
              </w:rPr>
              <mc:AlternateContent>
                <mc:Choice Requires="wps">
                  <w:drawing>
                    <wp:anchor distT="0" distB="0" distL="114300" distR="114300" simplePos="0" relativeHeight="251673600" behindDoc="0" locked="0" layoutInCell="1" allowOverlap="1" wp14:anchorId="203D98D0" wp14:editId="761C1E01">
                      <wp:simplePos x="0" y="0"/>
                      <wp:positionH relativeFrom="column">
                        <wp:posOffset>154305</wp:posOffset>
                      </wp:positionH>
                      <wp:positionV relativeFrom="paragraph">
                        <wp:posOffset>621030</wp:posOffset>
                      </wp:positionV>
                      <wp:extent cx="161925" cy="1428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E4310" id="正方形/長方形 10" o:spid="_x0000_s1026" style="position:absolute;left:0;text-align:left;margin-left:12.15pt;margin-top:48.9pt;width:12.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" filled="f" strokecolor="black [3213]" strokeweight="1pt"/>
                  </w:pict>
                </mc:Fallback>
              </mc:AlternateContent>
            </w:r>
          </w:p>
        </w:tc>
      </w:tr>
      <w:tr w:rsidR="00CC34B9" w:rsidTr="00CC34B9">
        <w:tc>
          <w:tcPr>
            <w:tcW w:w="559" w:type="dxa"/>
          </w:tcPr>
          <w:p w:rsidR="00CC34B9" w:rsidRDefault="00CC34B9" w:rsidP="005B2B49">
            <w:pPr>
              <w:spacing w:beforeLines="50" w:before="120" w:line="360" w:lineRule="auto"/>
              <w:jc w:val="center"/>
            </w:pPr>
            <w:r>
              <w:rPr>
                <w:rFonts w:hint="eastAsia"/>
              </w:rPr>
              <w:t>1</w:t>
            </w:r>
            <w:r>
              <w:t>0</w:t>
            </w:r>
          </w:p>
        </w:tc>
        <w:tc>
          <w:tcPr>
            <w:tcW w:w="6042" w:type="dxa"/>
          </w:tcPr>
          <w:p w:rsidR="00CC34B9" w:rsidRDefault="00CC34B9" w:rsidP="009B67CC">
            <w:pPr>
              <w:spacing w:beforeLines="50" w:before="120" w:line="360" w:lineRule="auto"/>
            </w:pPr>
            <w:r>
              <w:rPr>
                <w:rFonts w:hint="eastAsia"/>
              </w:rPr>
              <w:t>水圧測定（給水装置で自然配水圧を測定）</w:t>
            </w:r>
          </w:p>
        </w:tc>
        <w:tc>
          <w:tcPr>
            <w:tcW w:w="1106" w:type="dxa"/>
            <w:vAlign w:val="center"/>
          </w:tcPr>
          <w:p w:rsidR="00CC34B9" w:rsidRDefault="00CC34B9" w:rsidP="009B67CC">
            <w:pPr>
              <w:spacing w:beforeLines="30" w:before="72"/>
              <w:jc w:val="center"/>
            </w:pPr>
            <w:r>
              <w:rPr>
                <w:rFonts w:hint="eastAsia"/>
              </w:rPr>
              <w:t>〇</w:t>
            </w:r>
          </w:p>
          <w:p w:rsidR="00CC34B9" w:rsidRPr="00DD1F3C" w:rsidRDefault="00CC34B9" w:rsidP="009B67CC">
            <w:pPr>
              <w:jc w:val="center"/>
              <w:rPr>
                <w:sz w:val="16"/>
                <w:szCs w:val="16"/>
              </w:rPr>
            </w:pPr>
            <w:r w:rsidRPr="00DD1F3C">
              <w:rPr>
                <w:rFonts w:hint="eastAsia"/>
                <w:sz w:val="16"/>
                <w:szCs w:val="16"/>
              </w:rPr>
              <w:t>検査員記録</w:t>
            </w:r>
          </w:p>
        </w:tc>
        <w:tc>
          <w:tcPr>
            <w:tcW w:w="1106" w:type="dxa"/>
            <w:vAlign w:val="center"/>
          </w:tcPr>
          <w:p w:rsidR="00CC34B9" w:rsidRPr="00C765E9" w:rsidRDefault="00CC34B9" w:rsidP="009B67CC">
            <w:pPr>
              <w:jc w:val="center"/>
              <w:rPr>
                <w:sz w:val="16"/>
                <w:szCs w:val="16"/>
              </w:rPr>
            </w:pPr>
          </w:p>
        </w:tc>
        <w:tc>
          <w:tcPr>
            <w:tcW w:w="963" w:type="dxa"/>
          </w:tcPr>
          <w:p w:rsidR="00CC34B9" w:rsidRPr="00C765E9" w:rsidRDefault="00CC34B9" w:rsidP="009B67CC">
            <w:pPr>
              <w:jc w:val="center"/>
              <w:rPr>
                <w:sz w:val="16"/>
                <w:szCs w:val="16"/>
              </w:rPr>
            </w:pPr>
          </w:p>
        </w:tc>
      </w:tr>
      <w:tr w:rsidR="00CC34B9" w:rsidTr="00CC34B9">
        <w:tc>
          <w:tcPr>
            <w:tcW w:w="559" w:type="dxa"/>
          </w:tcPr>
          <w:p w:rsidR="00CC34B9" w:rsidRDefault="00CC34B9" w:rsidP="005B2B49">
            <w:pPr>
              <w:spacing w:beforeLines="50" w:before="120" w:line="360" w:lineRule="auto"/>
              <w:jc w:val="center"/>
            </w:pPr>
            <w:r>
              <w:rPr>
                <w:rFonts w:hint="eastAsia"/>
              </w:rPr>
              <w:t>1</w:t>
            </w:r>
            <w:r>
              <w:t>1</w:t>
            </w:r>
          </w:p>
        </w:tc>
        <w:tc>
          <w:tcPr>
            <w:tcW w:w="6042" w:type="dxa"/>
          </w:tcPr>
          <w:p w:rsidR="00CC34B9" w:rsidRDefault="00CC34B9" w:rsidP="009B67CC">
            <w:pPr>
              <w:spacing w:beforeLines="50" w:before="120" w:line="360" w:lineRule="auto"/>
            </w:pPr>
            <w:r>
              <w:rPr>
                <w:rFonts w:hint="eastAsia"/>
              </w:rPr>
              <w:t>既設不用給水管のプラグ止め</w:t>
            </w:r>
          </w:p>
        </w:tc>
        <w:tc>
          <w:tcPr>
            <w:tcW w:w="1106" w:type="dxa"/>
            <w:vAlign w:val="center"/>
          </w:tcPr>
          <w:p w:rsidR="00CC34B9" w:rsidRDefault="00CC34B9" w:rsidP="00845BE4">
            <w:pPr>
              <w:spacing w:beforeLines="50" w:before="120" w:line="360" w:lineRule="auto"/>
              <w:jc w:val="center"/>
            </w:pPr>
            <w:r>
              <w:rPr>
                <w:rFonts w:hint="eastAsia"/>
              </w:rPr>
              <w:t>〇</w:t>
            </w:r>
          </w:p>
        </w:tc>
        <w:tc>
          <w:tcPr>
            <w:tcW w:w="1106" w:type="dxa"/>
            <w:vAlign w:val="center"/>
          </w:tcPr>
          <w:p w:rsidR="00CC34B9" w:rsidRDefault="00CC34B9" w:rsidP="00845BE4">
            <w:pPr>
              <w:spacing w:beforeLines="50" w:before="120" w:line="360" w:lineRule="auto"/>
              <w:jc w:val="center"/>
            </w:pPr>
            <w:r>
              <w:rPr>
                <w:rFonts w:hint="eastAsia"/>
              </w:rPr>
              <w:t>〇</w:t>
            </w:r>
          </w:p>
        </w:tc>
        <w:tc>
          <w:tcPr>
            <w:tcW w:w="963" w:type="dxa"/>
          </w:tcPr>
          <w:p w:rsidR="00CC34B9" w:rsidRDefault="00CC34B9" w:rsidP="00845BE4">
            <w:pPr>
              <w:spacing w:beforeLines="50" w:before="120" w:line="360" w:lineRule="auto"/>
              <w:jc w:val="center"/>
            </w:pPr>
            <w:r w:rsidRPr="00CC34B9">
              <w:rPr>
                <w:rFonts w:hint="eastAsia"/>
                <w:noProof/>
              </w:rPr>
              <mc:AlternateContent>
                <mc:Choice Requires="wps">
                  <w:drawing>
                    <wp:anchor distT="0" distB="0" distL="114300" distR="114300" simplePos="0" relativeHeight="251674624" behindDoc="0" locked="0" layoutInCell="1" allowOverlap="1" wp14:anchorId="40EF7DA2" wp14:editId="3EB38186">
                      <wp:simplePos x="0" y="0"/>
                      <wp:positionH relativeFrom="column">
                        <wp:posOffset>154305</wp:posOffset>
                      </wp:positionH>
                      <wp:positionV relativeFrom="paragraph">
                        <wp:posOffset>154940</wp:posOffset>
                      </wp:positionV>
                      <wp:extent cx="161925" cy="1428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2173D" id="正方形/長方形 11" o:spid="_x0000_s1026" style="position:absolute;left:0;text-align:left;margin-left:12.15pt;margin-top:12.2pt;width:12.7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" filled="f" strokecolor="black [3213]" strokeweight="1pt"/>
                  </w:pict>
                </mc:Fallback>
              </mc:AlternateContent>
            </w:r>
          </w:p>
        </w:tc>
      </w:tr>
      <w:tr w:rsidR="00CC34B9" w:rsidTr="00CC34B9">
        <w:tc>
          <w:tcPr>
            <w:tcW w:w="559" w:type="dxa"/>
          </w:tcPr>
          <w:p w:rsidR="00CC34B9" w:rsidRDefault="00CC34B9" w:rsidP="005B2B49">
            <w:pPr>
              <w:spacing w:beforeLines="50" w:before="120" w:line="360" w:lineRule="auto"/>
              <w:jc w:val="center"/>
            </w:pPr>
            <w:r>
              <w:rPr>
                <w:rFonts w:hint="eastAsia"/>
              </w:rPr>
              <w:t>1</w:t>
            </w:r>
            <w:r>
              <w:t>2</w:t>
            </w:r>
          </w:p>
        </w:tc>
        <w:tc>
          <w:tcPr>
            <w:tcW w:w="6042" w:type="dxa"/>
          </w:tcPr>
          <w:p w:rsidR="00CC34B9" w:rsidRDefault="00CC34B9" w:rsidP="00882161">
            <w:pPr>
              <w:spacing w:beforeLines="50" w:before="120" w:line="360" w:lineRule="auto"/>
            </w:pPr>
            <w:r>
              <w:rPr>
                <w:rFonts w:hint="eastAsia"/>
              </w:rPr>
              <w:t>インコア挿入前後</w:t>
            </w:r>
          </w:p>
        </w:tc>
        <w:tc>
          <w:tcPr>
            <w:tcW w:w="1106" w:type="dxa"/>
            <w:vAlign w:val="center"/>
          </w:tcPr>
          <w:p w:rsidR="00CC34B9" w:rsidRPr="00DA52B3" w:rsidRDefault="00CC34B9" w:rsidP="00845BE4">
            <w:pPr>
              <w:spacing w:beforeLines="50" w:before="120" w:line="360" w:lineRule="auto"/>
              <w:jc w:val="center"/>
            </w:pPr>
            <w:r>
              <w:rPr>
                <w:rFonts w:hint="eastAsia"/>
              </w:rPr>
              <w:t>〇</w:t>
            </w:r>
          </w:p>
        </w:tc>
        <w:tc>
          <w:tcPr>
            <w:tcW w:w="1106" w:type="dxa"/>
            <w:vAlign w:val="center"/>
          </w:tcPr>
          <w:p w:rsidR="00CC34B9" w:rsidRDefault="00CC34B9" w:rsidP="00845BE4">
            <w:pPr>
              <w:spacing w:beforeLines="50" w:before="120" w:line="360" w:lineRule="auto"/>
              <w:jc w:val="center"/>
            </w:pPr>
            <w:r>
              <w:rPr>
                <w:rFonts w:hint="eastAsia"/>
              </w:rPr>
              <w:t>〇</w:t>
            </w:r>
          </w:p>
        </w:tc>
        <w:tc>
          <w:tcPr>
            <w:tcW w:w="963" w:type="dxa"/>
          </w:tcPr>
          <w:p w:rsidR="00CC34B9" w:rsidRDefault="00CC34B9" w:rsidP="00845BE4">
            <w:pPr>
              <w:spacing w:beforeLines="50" w:before="120" w:line="360" w:lineRule="auto"/>
              <w:jc w:val="center"/>
            </w:pPr>
            <w:r w:rsidRPr="00CC34B9">
              <w:rPr>
                <w:rFonts w:hint="eastAsia"/>
                <w:noProof/>
              </w:rPr>
              <mc:AlternateContent>
                <mc:Choice Requires="wps">
                  <w:drawing>
                    <wp:anchor distT="0" distB="0" distL="114300" distR="114300" simplePos="0" relativeHeight="251675648" behindDoc="0" locked="0" layoutInCell="1" allowOverlap="1" wp14:anchorId="59873FC3" wp14:editId="34A60DF5">
                      <wp:simplePos x="0" y="0"/>
                      <wp:positionH relativeFrom="column">
                        <wp:posOffset>163830</wp:posOffset>
                      </wp:positionH>
                      <wp:positionV relativeFrom="paragraph">
                        <wp:posOffset>198120</wp:posOffset>
                      </wp:positionV>
                      <wp:extent cx="161925" cy="1428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8BD34" id="正方形/長方形 12" o:spid="_x0000_s1026" style="position:absolute;left:0;text-align:left;margin-left:12.9pt;margin-top:15.6pt;width:12.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" filled="f" strokecolor="black [3213]" strokeweight="1pt"/>
                  </w:pict>
                </mc:Fallback>
              </mc:AlternateContent>
            </w:r>
          </w:p>
        </w:tc>
      </w:tr>
      <w:tr w:rsidR="00CC34B9" w:rsidTr="00CC34B9">
        <w:tc>
          <w:tcPr>
            <w:tcW w:w="559" w:type="dxa"/>
          </w:tcPr>
          <w:p w:rsidR="00CC34B9" w:rsidRDefault="00CC34B9" w:rsidP="005B2B49">
            <w:pPr>
              <w:spacing w:beforeLines="50" w:before="120" w:line="360" w:lineRule="auto"/>
              <w:jc w:val="center"/>
            </w:pPr>
            <w:r>
              <w:rPr>
                <w:rFonts w:hint="eastAsia"/>
              </w:rPr>
              <w:t>1</w:t>
            </w:r>
            <w:r>
              <w:t>3</w:t>
            </w:r>
          </w:p>
        </w:tc>
        <w:tc>
          <w:tcPr>
            <w:tcW w:w="6042" w:type="dxa"/>
          </w:tcPr>
          <w:p w:rsidR="00CC34B9" w:rsidRDefault="00CC34B9" w:rsidP="00BD67DF">
            <w:pPr>
              <w:spacing w:beforeLines="50" w:before="120" w:line="360" w:lineRule="auto"/>
            </w:pPr>
            <w:r>
              <w:rPr>
                <w:rFonts w:hint="eastAsia"/>
              </w:rPr>
              <w:t>仕切弁筐の砕石基礎施工写真（転圧、厚さ管理）</w:t>
            </w:r>
          </w:p>
        </w:tc>
        <w:tc>
          <w:tcPr>
            <w:tcW w:w="1106" w:type="dxa"/>
            <w:vAlign w:val="center"/>
          </w:tcPr>
          <w:p w:rsidR="00CC34B9" w:rsidRDefault="00CC34B9" w:rsidP="00BD67DF">
            <w:pPr>
              <w:spacing w:beforeLines="50" w:before="120" w:line="360" w:lineRule="auto"/>
              <w:jc w:val="center"/>
            </w:pPr>
          </w:p>
        </w:tc>
        <w:tc>
          <w:tcPr>
            <w:tcW w:w="1106" w:type="dxa"/>
            <w:vAlign w:val="center"/>
          </w:tcPr>
          <w:p w:rsidR="00CC34B9" w:rsidRDefault="00CC34B9" w:rsidP="00845BE4">
            <w:pPr>
              <w:spacing w:beforeLines="50" w:before="120" w:line="360" w:lineRule="auto"/>
              <w:jc w:val="center"/>
            </w:pPr>
            <w:r>
              <w:rPr>
                <w:rFonts w:hint="eastAsia"/>
              </w:rPr>
              <w:t>〇</w:t>
            </w:r>
          </w:p>
        </w:tc>
        <w:tc>
          <w:tcPr>
            <w:tcW w:w="963" w:type="dxa"/>
          </w:tcPr>
          <w:p w:rsidR="00CC34B9" w:rsidRDefault="00CC34B9" w:rsidP="00845BE4">
            <w:pPr>
              <w:spacing w:beforeLines="50" w:before="120" w:line="360" w:lineRule="auto"/>
              <w:jc w:val="center"/>
            </w:pPr>
            <w:r w:rsidRPr="00CC34B9">
              <w:rPr>
                <w:rFonts w:hint="eastAsia"/>
                <w:noProof/>
              </w:rPr>
              <mc:AlternateContent>
                <mc:Choice Requires="wps">
                  <w:drawing>
                    <wp:anchor distT="0" distB="0" distL="114300" distR="114300" simplePos="0" relativeHeight="251676672" behindDoc="0" locked="0" layoutInCell="1" allowOverlap="1" wp14:anchorId="7673ED10" wp14:editId="585A79B2">
                      <wp:simplePos x="0" y="0"/>
                      <wp:positionH relativeFrom="column">
                        <wp:posOffset>163830</wp:posOffset>
                      </wp:positionH>
                      <wp:positionV relativeFrom="paragraph">
                        <wp:posOffset>174625</wp:posOffset>
                      </wp:positionV>
                      <wp:extent cx="161925" cy="1428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0164F" id="正方形/長方形 13" o:spid="_x0000_s1026" style="position:absolute;left:0;text-align:left;margin-left:12.9pt;margin-top:13.75pt;width:12.7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" filled="f" strokecolor="black [3213]" strokeweight="1pt"/>
                  </w:pict>
                </mc:Fallback>
              </mc:AlternateContent>
            </w:r>
          </w:p>
        </w:tc>
      </w:tr>
      <w:tr w:rsidR="00CC34B9" w:rsidTr="00CC34B9">
        <w:tc>
          <w:tcPr>
            <w:tcW w:w="559" w:type="dxa"/>
          </w:tcPr>
          <w:p w:rsidR="00CC34B9" w:rsidRDefault="00CC34B9" w:rsidP="005B2B49">
            <w:pPr>
              <w:spacing w:beforeLines="50" w:before="120" w:line="360" w:lineRule="auto"/>
              <w:jc w:val="center"/>
            </w:pPr>
            <w:r>
              <w:rPr>
                <w:rFonts w:hint="eastAsia"/>
              </w:rPr>
              <w:t>1</w:t>
            </w:r>
            <w:r>
              <w:t>4</w:t>
            </w:r>
          </w:p>
        </w:tc>
        <w:tc>
          <w:tcPr>
            <w:tcW w:w="6042" w:type="dxa"/>
          </w:tcPr>
          <w:p w:rsidR="00CC34B9" w:rsidRDefault="00CC34B9" w:rsidP="0016421F">
            <w:pPr>
              <w:spacing w:beforeLines="50" w:before="120" w:line="360" w:lineRule="auto"/>
            </w:pPr>
            <w:r>
              <w:rPr>
                <w:rFonts w:hint="eastAsia"/>
              </w:rPr>
              <w:t>完了（完成）検査（計測等）</w:t>
            </w:r>
          </w:p>
        </w:tc>
        <w:tc>
          <w:tcPr>
            <w:tcW w:w="1106" w:type="dxa"/>
            <w:vAlign w:val="center"/>
          </w:tcPr>
          <w:p w:rsidR="00CC34B9" w:rsidRDefault="00CC34B9" w:rsidP="00845BE4">
            <w:pPr>
              <w:spacing w:beforeLines="50" w:before="120" w:line="360" w:lineRule="auto"/>
              <w:jc w:val="center"/>
            </w:pPr>
            <w:r>
              <w:t>〇</w:t>
            </w:r>
          </w:p>
        </w:tc>
        <w:tc>
          <w:tcPr>
            <w:tcW w:w="1106" w:type="dxa"/>
            <w:vAlign w:val="center"/>
          </w:tcPr>
          <w:p w:rsidR="00CC34B9" w:rsidRDefault="00CC34B9" w:rsidP="00845BE4">
            <w:pPr>
              <w:spacing w:beforeLines="50" w:before="120" w:line="360" w:lineRule="auto"/>
              <w:jc w:val="center"/>
            </w:pPr>
            <w:r>
              <w:rPr>
                <w:rFonts w:hint="eastAsia"/>
              </w:rPr>
              <w:t>〇</w:t>
            </w:r>
          </w:p>
        </w:tc>
        <w:tc>
          <w:tcPr>
            <w:tcW w:w="963" w:type="dxa"/>
          </w:tcPr>
          <w:p w:rsidR="00CC34B9" w:rsidRDefault="00CC34B9" w:rsidP="00845BE4">
            <w:pPr>
              <w:spacing w:beforeLines="50" w:before="120" w:line="360" w:lineRule="auto"/>
              <w:jc w:val="center"/>
            </w:pPr>
            <w:r w:rsidRPr="00CC34B9">
              <w:rPr>
                <w:rFonts w:hint="eastAsia"/>
                <w:noProof/>
              </w:rPr>
              <mc:AlternateContent>
                <mc:Choice Requires="wps">
                  <w:drawing>
                    <wp:anchor distT="0" distB="0" distL="114300" distR="114300" simplePos="0" relativeHeight="251677696" behindDoc="0" locked="0" layoutInCell="1" allowOverlap="1" wp14:anchorId="471CDCC7" wp14:editId="394E9848">
                      <wp:simplePos x="0" y="0"/>
                      <wp:positionH relativeFrom="column">
                        <wp:posOffset>167640</wp:posOffset>
                      </wp:positionH>
                      <wp:positionV relativeFrom="paragraph">
                        <wp:posOffset>137160</wp:posOffset>
                      </wp:positionV>
                      <wp:extent cx="161925" cy="1428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C76CA" id="正方形/長方形 14" o:spid="_x0000_s1026" style="position:absolute;left:0;text-align:left;margin-left:13.2pt;margin-top:10.8pt;width:12.7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" filled="f" strokecolor="black [3213]" strokeweight="1pt"/>
                  </w:pict>
                </mc:Fallback>
              </mc:AlternateContent>
            </w:r>
          </w:p>
        </w:tc>
      </w:tr>
      <w:tr w:rsidR="00CC34B9" w:rsidTr="00CC34B9">
        <w:tc>
          <w:tcPr>
            <w:tcW w:w="559" w:type="dxa"/>
          </w:tcPr>
          <w:p w:rsidR="00CC34B9" w:rsidRDefault="00CC34B9" w:rsidP="005B2B49">
            <w:pPr>
              <w:spacing w:beforeLines="50" w:before="120" w:line="360" w:lineRule="auto"/>
              <w:jc w:val="center"/>
            </w:pPr>
            <w:r>
              <w:rPr>
                <w:rFonts w:hint="eastAsia"/>
              </w:rPr>
              <w:t>15</w:t>
            </w:r>
          </w:p>
        </w:tc>
        <w:tc>
          <w:tcPr>
            <w:tcW w:w="6042" w:type="dxa"/>
          </w:tcPr>
          <w:p w:rsidR="00CC34B9" w:rsidRDefault="00CC34B9" w:rsidP="0016421F">
            <w:pPr>
              <w:spacing w:beforeLines="50" w:before="120" w:line="360" w:lineRule="auto"/>
            </w:pPr>
            <w:r>
              <w:rPr>
                <w:rFonts w:hint="eastAsia"/>
              </w:rPr>
              <w:t>融着チェックシートの提出</w:t>
            </w:r>
          </w:p>
        </w:tc>
        <w:tc>
          <w:tcPr>
            <w:tcW w:w="1106" w:type="dxa"/>
            <w:vAlign w:val="center"/>
          </w:tcPr>
          <w:p w:rsidR="00CC34B9" w:rsidRDefault="00CC34B9" w:rsidP="00845BE4">
            <w:pPr>
              <w:spacing w:beforeLines="50" w:before="120" w:line="360" w:lineRule="auto"/>
              <w:jc w:val="center"/>
            </w:pPr>
          </w:p>
        </w:tc>
        <w:tc>
          <w:tcPr>
            <w:tcW w:w="1106" w:type="dxa"/>
            <w:vAlign w:val="center"/>
          </w:tcPr>
          <w:p w:rsidR="00CC34B9" w:rsidRDefault="00CC34B9" w:rsidP="00845BE4">
            <w:pPr>
              <w:spacing w:beforeLines="50" w:before="120" w:line="360" w:lineRule="auto"/>
              <w:jc w:val="center"/>
            </w:pPr>
          </w:p>
        </w:tc>
        <w:tc>
          <w:tcPr>
            <w:tcW w:w="963" w:type="dxa"/>
          </w:tcPr>
          <w:p w:rsidR="00CC34B9" w:rsidRDefault="00CC34B9" w:rsidP="00845BE4">
            <w:pPr>
              <w:spacing w:beforeLines="50" w:before="120" w:line="360" w:lineRule="auto"/>
              <w:jc w:val="center"/>
            </w:pPr>
            <w:r w:rsidRPr="00CC34B9">
              <w:rPr>
                <w:rFonts w:hint="eastAsia"/>
                <w:noProof/>
              </w:rPr>
              <mc:AlternateContent>
                <mc:Choice Requires="wps">
                  <w:drawing>
                    <wp:anchor distT="0" distB="0" distL="114300" distR="114300" simplePos="0" relativeHeight="251678720" behindDoc="0" locked="0" layoutInCell="1" allowOverlap="1" wp14:anchorId="62C5ED59" wp14:editId="5E2F64AB">
                      <wp:simplePos x="0" y="0"/>
                      <wp:positionH relativeFrom="column">
                        <wp:posOffset>167640</wp:posOffset>
                      </wp:positionH>
                      <wp:positionV relativeFrom="paragraph">
                        <wp:posOffset>161290</wp:posOffset>
                      </wp:positionV>
                      <wp:extent cx="161925" cy="1428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4010F" id="正方形/長方形 15" o:spid="_x0000_s1026" style="position:absolute;left:0;text-align:left;margin-left:13.2pt;margin-top:12.7pt;width:12.7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" filled="f" strokecolor="black [3213]" strokeweight="1pt"/>
                  </w:pict>
                </mc:Fallback>
              </mc:AlternateContent>
            </w:r>
          </w:p>
        </w:tc>
      </w:tr>
      <w:tr w:rsidR="00CC34B9" w:rsidTr="00CC34B9">
        <w:tc>
          <w:tcPr>
            <w:tcW w:w="559" w:type="dxa"/>
          </w:tcPr>
          <w:p w:rsidR="00CC34B9" w:rsidRDefault="00CC34B9" w:rsidP="00145DF2">
            <w:pPr>
              <w:spacing w:beforeLines="50" w:before="120" w:line="360" w:lineRule="auto"/>
              <w:jc w:val="center"/>
            </w:pPr>
            <w:r>
              <w:rPr>
                <w:rFonts w:hint="eastAsia"/>
              </w:rPr>
              <w:t>16</w:t>
            </w:r>
          </w:p>
        </w:tc>
        <w:tc>
          <w:tcPr>
            <w:tcW w:w="6042" w:type="dxa"/>
          </w:tcPr>
          <w:p w:rsidR="00CC34B9" w:rsidRDefault="00CC34B9" w:rsidP="005A3683">
            <w:pPr>
              <w:spacing w:line="0" w:lineRule="atLeast"/>
            </w:pPr>
            <w:r>
              <w:rPr>
                <w:rFonts w:hint="eastAsia"/>
              </w:rPr>
              <w:t>消火栓及び空気弁設置状況</w:t>
            </w:r>
            <w:r>
              <w:rPr>
                <w:rFonts w:hint="eastAsia"/>
              </w:rPr>
              <w:t>(</w:t>
            </w:r>
            <w:r>
              <w:rPr>
                <w:rFonts w:hint="eastAsia"/>
              </w:rPr>
              <w:t>設置高さ、トルク管理表の提出</w:t>
            </w:r>
          </w:p>
          <w:p w:rsidR="00CC34B9" w:rsidRPr="000B2BB1" w:rsidRDefault="00CC34B9" w:rsidP="00150E78">
            <w:pPr>
              <w:spacing w:line="0" w:lineRule="atLeast"/>
            </w:pPr>
            <w:r>
              <w:rPr>
                <w:rFonts w:hint="eastAsia"/>
              </w:rPr>
              <w:t>砕石基礎厚さ管理、放水口高許容値</w:t>
            </w:r>
            <w:r>
              <w:t>175mm</w:t>
            </w:r>
            <w:r>
              <w:rPr>
                <w:rFonts w:hint="eastAsia"/>
              </w:rPr>
              <w:t>～</w:t>
            </w:r>
            <w:r>
              <w:rPr>
                <w:rFonts w:hint="eastAsia"/>
              </w:rPr>
              <w:t>350mm</w:t>
            </w:r>
            <w:r>
              <w:rPr>
                <w:rFonts w:hint="eastAsia"/>
              </w:rPr>
              <w:t>以内</w:t>
            </w:r>
          </w:p>
        </w:tc>
        <w:tc>
          <w:tcPr>
            <w:tcW w:w="1106" w:type="dxa"/>
            <w:vAlign w:val="center"/>
          </w:tcPr>
          <w:p w:rsidR="00CC34B9" w:rsidRDefault="00CC34B9" w:rsidP="00BD67DF">
            <w:pPr>
              <w:spacing w:beforeLines="50" w:before="120" w:line="360" w:lineRule="auto"/>
              <w:jc w:val="center"/>
            </w:pPr>
          </w:p>
        </w:tc>
        <w:tc>
          <w:tcPr>
            <w:tcW w:w="1106" w:type="dxa"/>
            <w:vAlign w:val="center"/>
          </w:tcPr>
          <w:p w:rsidR="00CC34B9" w:rsidRDefault="00CC34B9" w:rsidP="00845BE4">
            <w:pPr>
              <w:spacing w:beforeLines="50" w:before="120" w:line="360" w:lineRule="auto"/>
              <w:jc w:val="center"/>
            </w:pPr>
            <w:r>
              <w:t>〇</w:t>
            </w:r>
          </w:p>
        </w:tc>
        <w:tc>
          <w:tcPr>
            <w:tcW w:w="963" w:type="dxa"/>
          </w:tcPr>
          <w:p w:rsidR="00CC34B9" w:rsidRDefault="00CC34B9" w:rsidP="00845BE4">
            <w:pPr>
              <w:spacing w:beforeLines="50" w:before="120" w:line="360" w:lineRule="auto"/>
              <w:jc w:val="center"/>
            </w:pPr>
            <w:r w:rsidRPr="00CC34B9">
              <w:rPr>
                <w:rFonts w:hint="eastAsia"/>
                <w:noProof/>
              </w:rPr>
              <mc:AlternateContent>
                <mc:Choice Requires="wps">
                  <w:drawing>
                    <wp:anchor distT="0" distB="0" distL="114300" distR="114300" simplePos="0" relativeHeight="251681792" behindDoc="0" locked="0" layoutInCell="1" allowOverlap="1" wp14:anchorId="28F24876" wp14:editId="71D2A96F">
                      <wp:simplePos x="0" y="0"/>
                      <wp:positionH relativeFrom="column">
                        <wp:posOffset>148590</wp:posOffset>
                      </wp:positionH>
                      <wp:positionV relativeFrom="paragraph">
                        <wp:posOffset>594995</wp:posOffset>
                      </wp:positionV>
                      <wp:extent cx="161925" cy="1428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3147C" id="正方形/長方形 17" o:spid="_x0000_s1026" style="position:absolute;left:0;text-align:left;margin-left:11.7pt;margin-top:46.85pt;width:12.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" filled="f" strokecolor="black [3213]" strokeweight="1pt"/>
                  </w:pict>
                </mc:Fallback>
              </mc:AlternateContent>
            </w:r>
            <w:r w:rsidRPr="00CC34B9">
              <w:rPr>
                <w:rFonts w:hint="eastAsia"/>
                <w:noProof/>
              </w:rPr>
              <mc:AlternateContent>
                <mc:Choice Requires="wps">
                  <w:drawing>
                    <wp:anchor distT="0" distB="0" distL="114300" distR="114300" simplePos="0" relativeHeight="251679744" behindDoc="0" locked="0" layoutInCell="1" allowOverlap="1" wp14:anchorId="3CC04A4B" wp14:editId="37EF03E0">
                      <wp:simplePos x="0" y="0"/>
                      <wp:positionH relativeFrom="column">
                        <wp:posOffset>167640</wp:posOffset>
                      </wp:positionH>
                      <wp:positionV relativeFrom="paragraph">
                        <wp:posOffset>166370</wp:posOffset>
                      </wp:positionV>
                      <wp:extent cx="161925" cy="1428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D6CF6" id="正方形/長方形 16" o:spid="_x0000_s1026" style="position:absolute;left:0;text-align:left;margin-left:13.2pt;margin-top:13.1pt;width:12.7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" filled="f" strokecolor="black [3213]" strokeweight="1pt"/>
                  </w:pict>
                </mc:Fallback>
              </mc:AlternateContent>
            </w:r>
          </w:p>
        </w:tc>
        <w:bookmarkStart w:id="0" w:name="_GoBack"/>
        <w:bookmarkEnd w:id="0"/>
      </w:tr>
      <w:tr w:rsidR="00CC34B9" w:rsidTr="00CC34B9">
        <w:tc>
          <w:tcPr>
            <w:tcW w:w="559" w:type="dxa"/>
          </w:tcPr>
          <w:p w:rsidR="00CC34B9" w:rsidRDefault="00CC34B9" w:rsidP="00145DF2">
            <w:pPr>
              <w:spacing w:beforeLines="50" w:before="120" w:line="360" w:lineRule="auto"/>
              <w:jc w:val="center"/>
            </w:pPr>
            <w:r>
              <w:rPr>
                <w:rFonts w:hint="eastAsia"/>
              </w:rPr>
              <w:t>17</w:t>
            </w:r>
          </w:p>
        </w:tc>
        <w:tc>
          <w:tcPr>
            <w:tcW w:w="6042" w:type="dxa"/>
          </w:tcPr>
          <w:p w:rsidR="00CC34B9" w:rsidRDefault="00CC34B9" w:rsidP="00145DF2">
            <w:pPr>
              <w:spacing w:beforeLines="50" w:before="120" w:line="360" w:lineRule="auto"/>
            </w:pPr>
            <w:r>
              <w:rPr>
                <w:rFonts w:hint="eastAsia"/>
              </w:rPr>
              <w:t>その他状況に応じて検査員が求めるもの</w:t>
            </w:r>
          </w:p>
        </w:tc>
        <w:tc>
          <w:tcPr>
            <w:tcW w:w="1106" w:type="dxa"/>
            <w:vAlign w:val="center"/>
          </w:tcPr>
          <w:p w:rsidR="00CC34B9" w:rsidRDefault="00CC34B9" w:rsidP="00145DF2">
            <w:pPr>
              <w:spacing w:line="0" w:lineRule="atLeast"/>
              <w:jc w:val="center"/>
            </w:pPr>
            <w:r>
              <w:rPr>
                <w:rFonts w:hint="eastAsia"/>
              </w:rPr>
              <w:t>〇</w:t>
            </w:r>
          </w:p>
          <w:p w:rsidR="00CC34B9" w:rsidRDefault="00CC34B9" w:rsidP="00145DF2">
            <w:pPr>
              <w:spacing w:line="0" w:lineRule="atLeast"/>
              <w:jc w:val="center"/>
            </w:pPr>
            <w:r>
              <w:rPr>
                <w:rFonts w:hint="eastAsia"/>
                <w:sz w:val="16"/>
                <w:szCs w:val="16"/>
              </w:rPr>
              <w:t>必要に応じ</w:t>
            </w:r>
          </w:p>
        </w:tc>
        <w:tc>
          <w:tcPr>
            <w:tcW w:w="1106" w:type="dxa"/>
            <w:vAlign w:val="center"/>
          </w:tcPr>
          <w:p w:rsidR="00CC34B9" w:rsidRDefault="00CC34B9" w:rsidP="00145DF2">
            <w:pPr>
              <w:spacing w:line="0" w:lineRule="atLeast"/>
              <w:jc w:val="center"/>
            </w:pPr>
            <w:r>
              <w:rPr>
                <w:rFonts w:hint="eastAsia"/>
              </w:rPr>
              <w:t>〇</w:t>
            </w:r>
          </w:p>
          <w:p w:rsidR="00CC34B9" w:rsidRDefault="00CC34B9" w:rsidP="00145DF2">
            <w:pPr>
              <w:spacing w:line="0" w:lineRule="atLeast"/>
              <w:jc w:val="center"/>
            </w:pPr>
            <w:r>
              <w:rPr>
                <w:rFonts w:hint="eastAsia"/>
                <w:sz w:val="16"/>
                <w:szCs w:val="16"/>
              </w:rPr>
              <w:t>必要に応じ</w:t>
            </w:r>
          </w:p>
        </w:tc>
        <w:tc>
          <w:tcPr>
            <w:tcW w:w="963" w:type="dxa"/>
          </w:tcPr>
          <w:p w:rsidR="00CC34B9" w:rsidRDefault="00CC34B9" w:rsidP="00145DF2">
            <w:pPr>
              <w:spacing w:line="0" w:lineRule="atLeast"/>
              <w:jc w:val="center"/>
            </w:pPr>
          </w:p>
        </w:tc>
      </w:tr>
    </w:tbl>
    <w:p w:rsidR="00C53C5A" w:rsidRPr="00DA52B3" w:rsidRDefault="00DA52B3" w:rsidP="00EB497C">
      <w:pPr>
        <w:widowControl/>
        <w:jc w:val="left"/>
      </w:pPr>
      <w:r>
        <w:rPr>
          <w:rFonts w:hint="eastAsia"/>
        </w:rPr>
        <w:t>※</w:t>
      </w:r>
      <w:r w:rsidR="005D4C20">
        <w:rPr>
          <w:rFonts w:hint="eastAsia"/>
        </w:rPr>
        <w:t>国道、</w:t>
      </w:r>
      <w:r>
        <w:rPr>
          <w:rFonts w:hint="eastAsia"/>
        </w:rPr>
        <w:t>県道の工事は、工事中の全工程の写真が必要になります。</w:t>
      </w:r>
    </w:p>
    <w:sectPr w:rsidR="00C53C5A" w:rsidRPr="00DA52B3" w:rsidSect="00CC34B9">
      <w:footerReference w:type="default" r:id="rId6"/>
      <w:pgSz w:w="11906" w:h="16838" w:code="9"/>
      <w:pgMar w:top="1134" w:right="567" w:bottom="1418" w:left="1418" w:header="851" w:footer="454" w:gutter="0"/>
      <w:cols w:space="425"/>
      <w:docGrid w:linePitch="31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4B9" w:rsidRDefault="00CC34B9" w:rsidP="00741D39">
      <w:r>
        <w:separator/>
      </w:r>
    </w:p>
  </w:endnote>
  <w:endnote w:type="continuationSeparator" w:id="0">
    <w:p w:rsidR="00CC34B9" w:rsidRDefault="00CC34B9" w:rsidP="0074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4B9" w:rsidRPr="00741D39" w:rsidRDefault="00CC34B9" w:rsidP="00741D39">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4B9" w:rsidRDefault="00CC34B9" w:rsidP="00741D39">
      <w:r>
        <w:separator/>
      </w:r>
    </w:p>
  </w:footnote>
  <w:footnote w:type="continuationSeparator" w:id="0">
    <w:p w:rsidR="00CC34B9" w:rsidRDefault="00CC34B9" w:rsidP="00741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rawingGridVerticalSpacing w:val="3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5A"/>
    <w:rsid w:val="000172C0"/>
    <w:rsid w:val="0002387D"/>
    <w:rsid w:val="0002579C"/>
    <w:rsid w:val="00086E13"/>
    <w:rsid w:val="000B2BB1"/>
    <w:rsid w:val="000B2E0E"/>
    <w:rsid w:val="000C19C9"/>
    <w:rsid w:val="00125C06"/>
    <w:rsid w:val="00145DF2"/>
    <w:rsid w:val="00150710"/>
    <w:rsid w:val="00150E78"/>
    <w:rsid w:val="0016421F"/>
    <w:rsid w:val="001B29C1"/>
    <w:rsid w:val="0020105D"/>
    <w:rsid w:val="00220CD0"/>
    <w:rsid w:val="00286A3F"/>
    <w:rsid w:val="002B077F"/>
    <w:rsid w:val="002C6AE3"/>
    <w:rsid w:val="002D4749"/>
    <w:rsid w:val="002D5A9B"/>
    <w:rsid w:val="00385A3B"/>
    <w:rsid w:val="003A0DE7"/>
    <w:rsid w:val="003A1306"/>
    <w:rsid w:val="004D487F"/>
    <w:rsid w:val="004D55C9"/>
    <w:rsid w:val="00522B40"/>
    <w:rsid w:val="00533715"/>
    <w:rsid w:val="00572E3A"/>
    <w:rsid w:val="005930C4"/>
    <w:rsid w:val="005A3683"/>
    <w:rsid w:val="005B2B49"/>
    <w:rsid w:val="005D4C20"/>
    <w:rsid w:val="005E1B94"/>
    <w:rsid w:val="006421F6"/>
    <w:rsid w:val="0068545E"/>
    <w:rsid w:val="006F48ED"/>
    <w:rsid w:val="00741D39"/>
    <w:rsid w:val="007449EC"/>
    <w:rsid w:val="007708B3"/>
    <w:rsid w:val="00814191"/>
    <w:rsid w:val="00820433"/>
    <w:rsid w:val="00845BE4"/>
    <w:rsid w:val="00882161"/>
    <w:rsid w:val="00884E49"/>
    <w:rsid w:val="008B4A49"/>
    <w:rsid w:val="009038D7"/>
    <w:rsid w:val="00912776"/>
    <w:rsid w:val="00960256"/>
    <w:rsid w:val="0097187D"/>
    <w:rsid w:val="009820DE"/>
    <w:rsid w:val="009A26B4"/>
    <w:rsid w:val="009B67CC"/>
    <w:rsid w:val="00A71FD1"/>
    <w:rsid w:val="00AD2616"/>
    <w:rsid w:val="00AD4B5A"/>
    <w:rsid w:val="00B31FB2"/>
    <w:rsid w:val="00BA2635"/>
    <w:rsid w:val="00BA286E"/>
    <w:rsid w:val="00BD67DF"/>
    <w:rsid w:val="00BF3900"/>
    <w:rsid w:val="00C53C5A"/>
    <w:rsid w:val="00C6455A"/>
    <w:rsid w:val="00C6498E"/>
    <w:rsid w:val="00C6779F"/>
    <w:rsid w:val="00C765E9"/>
    <w:rsid w:val="00CC34B9"/>
    <w:rsid w:val="00D072B2"/>
    <w:rsid w:val="00D27692"/>
    <w:rsid w:val="00D7708F"/>
    <w:rsid w:val="00DA52B3"/>
    <w:rsid w:val="00DD1F3C"/>
    <w:rsid w:val="00E02AE0"/>
    <w:rsid w:val="00E04619"/>
    <w:rsid w:val="00E205B9"/>
    <w:rsid w:val="00EB497C"/>
    <w:rsid w:val="00ED7BDF"/>
    <w:rsid w:val="00F260BB"/>
    <w:rsid w:val="00F505F5"/>
    <w:rsid w:val="00FD1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94323DC-F5A4-4C51-8CB8-728E639D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C5A"/>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1D39"/>
    <w:pPr>
      <w:tabs>
        <w:tab w:val="center" w:pos="4252"/>
        <w:tab w:val="right" w:pos="8504"/>
      </w:tabs>
      <w:snapToGrid w:val="0"/>
    </w:pPr>
  </w:style>
  <w:style w:type="character" w:customStyle="1" w:styleId="a5">
    <w:name w:val="ヘッダー (文字)"/>
    <w:basedOn w:val="a0"/>
    <w:link w:val="a4"/>
    <w:uiPriority w:val="99"/>
    <w:rsid w:val="00741D39"/>
    <w:rPr>
      <w:rFonts w:eastAsia="ＭＳ ゴシック"/>
      <w:sz w:val="22"/>
    </w:rPr>
  </w:style>
  <w:style w:type="paragraph" w:styleId="a6">
    <w:name w:val="footer"/>
    <w:basedOn w:val="a"/>
    <w:link w:val="a7"/>
    <w:uiPriority w:val="99"/>
    <w:unhideWhenUsed/>
    <w:rsid w:val="00741D39"/>
    <w:pPr>
      <w:tabs>
        <w:tab w:val="center" w:pos="4252"/>
        <w:tab w:val="right" w:pos="8504"/>
      </w:tabs>
      <w:snapToGrid w:val="0"/>
    </w:pPr>
  </w:style>
  <w:style w:type="character" w:customStyle="1" w:styleId="a7">
    <w:name w:val="フッター (文字)"/>
    <w:basedOn w:val="a0"/>
    <w:link w:val="a6"/>
    <w:uiPriority w:val="99"/>
    <w:rsid w:val="00741D39"/>
    <w:rPr>
      <w:rFonts w:eastAsia="ＭＳ ゴシック"/>
      <w:sz w:val="22"/>
    </w:rPr>
  </w:style>
  <w:style w:type="paragraph" w:styleId="a8">
    <w:name w:val="Balloon Text"/>
    <w:basedOn w:val="a"/>
    <w:link w:val="a9"/>
    <w:uiPriority w:val="99"/>
    <w:semiHidden/>
    <w:unhideWhenUsed/>
    <w:rsid w:val="003A0D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0D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さかた　あきひろ</cp:lastModifiedBy>
  <cp:revision>7</cp:revision>
  <cp:lastPrinted>2024-04-11T04:44:00Z</cp:lastPrinted>
  <dcterms:created xsi:type="dcterms:W3CDTF">2023-12-21T00:19:00Z</dcterms:created>
  <dcterms:modified xsi:type="dcterms:W3CDTF">2024-04-11T04:52:00Z</dcterms:modified>
</cp:coreProperties>
</file>