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CF" w:rsidRDefault="00B714BB">
      <w:pPr>
        <w:rPr>
          <w:sz w:val="48"/>
          <w:szCs w:val="48"/>
        </w:rPr>
      </w:pPr>
      <w:r>
        <w:rPr>
          <w:rFonts w:hint="eastAsia"/>
        </w:rPr>
        <w:t xml:space="preserve">　　　　　　　　　　　　　　</w:t>
      </w:r>
      <w:r w:rsidRPr="00B714BB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　</w:t>
      </w:r>
      <w:r w:rsidRPr="00B714BB">
        <w:rPr>
          <w:rFonts w:hint="eastAsia"/>
          <w:sz w:val="48"/>
          <w:szCs w:val="48"/>
        </w:rPr>
        <w:t>立</w:t>
      </w:r>
      <w:bookmarkStart w:id="0" w:name="_GoBack"/>
      <w:bookmarkEnd w:id="0"/>
      <w:r>
        <w:rPr>
          <w:rFonts w:hint="eastAsia"/>
          <w:sz w:val="48"/>
          <w:szCs w:val="48"/>
        </w:rPr>
        <w:t xml:space="preserve">　</w:t>
      </w:r>
      <w:r w:rsidRPr="00B714BB">
        <w:rPr>
          <w:rFonts w:hint="eastAsia"/>
          <w:sz w:val="48"/>
          <w:szCs w:val="48"/>
        </w:rPr>
        <w:t>書</w:t>
      </w:r>
    </w:p>
    <w:p w:rsidR="00B714BB" w:rsidRDefault="00F34E71" w:rsidP="00F34E71">
      <w:pPr>
        <w:rPr>
          <w:sz w:val="28"/>
          <w:szCs w:val="28"/>
        </w:rPr>
      </w:pPr>
      <w:r w:rsidRPr="00F34E71">
        <w:rPr>
          <w:rFonts w:hint="eastAsia"/>
          <w:sz w:val="28"/>
          <w:szCs w:val="32"/>
        </w:rPr>
        <w:t xml:space="preserve">　　　　　　　　　　　　　　　　</w:t>
      </w:r>
      <w:r>
        <w:rPr>
          <w:rFonts w:hint="eastAsia"/>
          <w:sz w:val="28"/>
          <w:szCs w:val="32"/>
        </w:rPr>
        <w:t xml:space="preserve">　　　</w:t>
      </w:r>
      <w:r w:rsidRPr="00F34E71">
        <w:rPr>
          <w:rFonts w:hint="eastAsia"/>
          <w:sz w:val="28"/>
          <w:szCs w:val="32"/>
        </w:rPr>
        <w:t>令和</w:t>
      </w:r>
      <w:r w:rsidR="00B714BB" w:rsidRPr="00F34E71">
        <w:rPr>
          <w:rFonts w:hint="eastAsia"/>
          <w:sz w:val="28"/>
          <w:szCs w:val="32"/>
        </w:rPr>
        <w:t xml:space="preserve">　　</w:t>
      </w:r>
      <w:r w:rsidR="00B714BB" w:rsidRPr="00B714BB">
        <w:rPr>
          <w:rFonts w:hint="eastAsia"/>
          <w:sz w:val="28"/>
          <w:szCs w:val="28"/>
        </w:rPr>
        <w:t>年　　月　　日</w:t>
      </w:r>
    </w:p>
    <w:p w:rsidR="00B714BB" w:rsidRPr="00F34E71" w:rsidRDefault="00B714BB">
      <w:pPr>
        <w:rPr>
          <w:sz w:val="28"/>
          <w:szCs w:val="28"/>
        </w:rPr>
      </w:pPr>
    </w:p>
    <w:p w:rsidR="00B714BB" w:rsidRPr="00B714BB" w:rsidRDefault="00B714BB">
      <w:pPr>
        <w:rPr>
          <w:sz w:val="32"/>
          <w:szCs w:val="32"/>
        </w:rPr>
      </w:pPr>
      <w:r w:rsidRPr="00B714BB">
        <w:rPr>
          <w:rFonts w:hint="eastAsia"/>
          <w:sz w:val="32"/>
          <w:szCs w:val="32"/>
        </w:rPr>
        <w:t>宛先　　富士市長</w:t>
      </w:r>
    </w:p>
    <w:p w:rsidR="00B714BB" w:rsidRDefault="00B714BB">
      <w:pPr>
        <w:rPr>
          <w:sz w:val="28"/>
          <w:szCs w:val="28"/>
        </w:rPr>
      </w:pP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（申立人）住　所</w:t>
      </w: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　名　　　　　　　　　　　印</w:t>
      </w:r>
    </w:p>
    <w:p w:rsidR="001250C3" w:rsidRPr="001250C3" w:rsidRDefault="001250C3">
      <w:pPr>
        <w:rPr>
          <w:szCs w:val="21"/>
        </w:rPr>
      </w:pP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１．住民登録の住所</w:t>
      </w:r>
    </w:p>
    <w:p w:rsidR="00B714BB" w:rsidRPr="006D06B8" w:rsidRDefault="006D06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B714BB" w:rsidRDefault="00B714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6D06B8">
        <w:rPr>
          <w:rFonts w:hint="eastAsia"/>
          <w:sz w:val="28"/>
          <w:szCs w:val="28"/>
        </w:rPr>
        <w:t>．家屋の表示</w:t>
      </w:r>
    </w:p>
    <w:p w:rsidR="006D06B8" w:rsidRPr="006D06B8" w:rsidRDefault="006D06B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所在地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D06B8" w:rsidRPr="006D06B8" w:rsidRDefault="006D06B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家屋番号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D06B8" w:rsidRPr="006D06B8" w:rsidRDefault="006D06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３．住民登録の住所と家屋の所在地が一致しない理由　　　　　　　</w:t>
      </w:r>
    </w:p>
    <w:p w:rsidR="006D06B8" w:rsidRPr="00E90549" w:rsidRDefault="006D06B8" w:rsidP="00E90549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E90549">
        <w:rPr>
          <w:rFonts w:hint="eastAsia"/>
          <w:sz w:val="28"/>
          <w:szCs w:val="28"/>
        </w:rPr>
        <w:t>私儀、このたび租税</w:t>
      </w:r>
      <w:r w:rsidR="00E90549" w:rsidRPr="00E90549">
        <w:rPr>
          <w:rFonts w:hint="eastAsia"/>
          <w:sz w:val="28"/>
          <w:szCs w:val="28"/>
        </w:rPr>
        <w:t>特別</w:t>
      </w:r>
      <w:r w:rsidRPr="00E90549">
        <w:rPr>
          <w:rFonts w:hint="eastAsia"/>
          <w:sz w:val="28"/>
          <w:szCs w:val="28"/>
        </w:rPr>
        <w:t>措置法施行令第４１条の申請に当たり、従前よりの住所地番を使用しているため、住民登録の住所</w:t>
      </w:r>
      <w:r w:rsidR="001250C3" w:rsidRPr="00E90549">
        <w:rPr>
          <w:rFonts w:hint="eastAsia"/>
          <w:sz w:val="28"/>
          <w:szCs w:val="28"/>
        </w:rPr>
        <w:t>と</w:t>
      </w:r>
      <w:r w:rsidR="00E90549">
        <w:rPr>
          <w:rFonts w:hint="eastAsia"/>
          <w:sz w:val="28"/>
          <w:szCs w:val="28"/>
        </w:rPr>
        <w:t>家屋の所在地が一致いたしませんが、申請家屋を自己の専用住宅</w:t>
      </w:r>
      <w:r w:rsidRPr="00E90549">
        <w:rPr>
          <w:rFonts w:hint="eastAsia"/>
          <w:sz w:val="28"/>
          <w:szCs w:val="28"/>
        </w:rPr>
        <w:t>として使用しておりますことを申立いたします。</w:t>
      </w:r>
    </w:p>
    <w:p w:rsidR="001250C3" w:rsidRDefault="006D06B8" w:rsidP="001250C3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250C3">
        <w:rPr>
          <w:rFonts w:hint="eastAsia"/>
          <w:sz w:val="28"/>
          <w:szCs w:val="28"/>
        </w:rPr>
        <w:t xml:space="preserve">　　</w:t>
      </w:r>
    </w:p>
    <w:p w:rsidR="001250C3" w:rsidRDefault="006D06B8" w:rsidP="001250C3">
      <w:pPr>
        <w:spacing w:line="0" w:lineRule="atLeas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なお、証明書交付後、この申立書に虚偽があることが判明した</w:t>
      </w:r>
    </w:p>
    <w:p w:rsidR="006D06B8" w:rsidRDefault="006D06B8" w:rsidP="001250C3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場合には、証明を取り消され、税額の追徴を受けても、異議</w:t>
      </w:r>
      <w:r w:rsidR="001250C3">
        <w:rPr>
          <w:rFonts w:hint="eastAsia"/>
          <w:sz w:val="28"/>
          <w:szCs w:val="28"/>
        </w:rPr>
        <w:t>あり</w:t>
      </w:r>
    </w:p>
    <w:p w:rsidR="001250C3" w:rsidRPr="00B714BB" w:rsidRDefault="001250C3" w:rsidP="001250C3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ません。</w:t>
      </w:r>
    </w:p>
    <w:sectPr w:rsidR="001250C3" w:rsidRPr="00B714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BB"/>
    <w:rsid w:val="001250C3"/>
    <w:rsid w:val="006D06B8"/>
    <w:rsid w:val="00A337D3"/>
    <w:rsid w:val="00B714BB"/>
    <w:rsid w:val="00CB42CF"/>
    <w:rsid w:val="00E90549"/>
    <w:rsid w:val="00F3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A5F35-DC22-4F0B-AB05-133EC6DA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