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78" w:rsidRPr="00C07878" w:rsidRDefault="00054E65" w:rsidP="000E3E4E">
      <w:pPr>
        <w:spacing w:before="120" w:after="120"/>
        <w:ind w:right="105" w:firstLine="105"/>
        <w:jc w:val="center"/>
        <w:rPr>
          <w:b/>
          <w:snapToGrid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6B9CD" wp14:editId="2D12BBA0">
                <wp:simplePos x="0" y="0"/>
                <wp:positionH relativeFrom="column">
                  <wp:posOffset>4867275</wp:posOffset>
                </wp:positionH>
                <wp:positionV relativeFrom="paragraph">
                  <wp:posOffset>-438150</wp:posOffset>
                </wp:positionV>
                <wp:extent cx="1228725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6613" w:rsidRDefault="00EF6613" w:rsidP="00054E65">
                            <w:r>
                              <w:rPr>
                                <w:rFonts w:hint="eastAsia"/>
                              </w:rPr>
                              <w:t>河川の名称等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6B9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3.25pt;margin-top:-34.5pt;width:96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" filled="f" stroked="f" strokeweight=".5pt">
                <v:textbox>
                  <w:txbxContent>
                    <w:p w:rsidR="00EF6613" w:rsidRDefault="00EF6613" w:rsidP="00054E65">
                      <w:r>
                        <w:rPr>
                          <w:rFonts w:hint="eastAsia"/>
                        </w:rPr>
                        <w:t>河川の名称等</w:t>
                      </w:r>
                    </w:p>
                  </w:txbxContent>
                </v:textbox>
              </v:shape>
            </w:pict>
          </mc:Fallback>
        </mc:AlternateContent>
      </w:r>
      <w:r w:rsidR="00C07878" w:rsidRPr="00C07878">
        <w:rPr>
          <w:rFonts w:hint="eastAsia"/>
          <w:b/>
          <w:snapToGrid w:val="0"/>
          <w:sz w:val="28"/>
          <w:szCs w:val="28"/>
        </w:rPr>
        <w:t>（工作物の新築、改築、除却）</w:t>
      </w: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  <w:r w:rsidRPr="00C07878">
        <w:rPr>
          <w:rFonts w:hint="eastAsia"/>
          <w:snapToGrid w:val="0"/>
          <w:sz w:val="26"/>
          <w:szCs w:val="26"/>
        </w:rPr>
        <w:t>１　河川の名称</w:t>
      </w: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  <w:r w:rsidRPr="00C07878">
        <w:rPr>
          <w:rFonts w:hint="eastAsia"/>
          <w:snapToGrid w:val="0"/>
          <w:sz w:val="26"/>
          <w:szCs w:val="26"/>
        </w:rPr>
        <w:t>２　目　　的</w:t>
      </w: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  <w:r w:rsidRPr="00C07878">
        <w:rPr>
          <w:rFonts w:hint="eastAsia"/>
          <w:snapToGrid w:val="0"/>
          <w:sz w:val="26"/>
          <w:szCs w:val="26"/>
        </w:rPr>
        <w:t>３　場　　所</w:t>
      </w: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  <w:r w:rsidRPr="00C07878">
        <w:rPr>
          <w:rFonts w:hint="eastAsia"/>
          <w:snapToGrid w:val="0"/>
          <w:sz w:val="26"/>
          <w:szCs w:val="26"/>
        </w:rPr>
        <w:t>４　工作物の名称又は種類</w:t>
      </w: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  <w:r w:rsidRPr="00C07878">
        <w:rPr>
          <w:rFonts w:hint="eastAsia"/>
          <w:snapToGrid w:val="0"/>
          <w:sz w:val="26"/>
          <w:szCs w:val="26"/>
        </w:rPr>
        <w:t>５　工作物の構造又は能力</w:t>
      </w:r>
    </w:p>
    <w:p w:rsidR="00C07878" w:rsidRDefault="00C07878" w:rsidP="00C07878">
      <w:pPr>
        <w:ind w:left="105" w:right="105"/>
        <w:rPr>
          <w:snapToGrid w:val="0"/>
          <w:sz w:val="26"/>
          <w:szCs w:val="26"/>
        </w:rPr>
      </w:pPr>
    </w:p>
    <w:p w:rsidR="002212E6" w:rsidRPr="00C07878" w:rsidRDefault="002212E6" w:rsidP="00C07878">
      <w:pPr>
        <w:ind w:left="105" w:right="105"/>
        <w:rPr>
          <w:snapToGrid w:val="0"/>
          <w:sz w:val="26"/>
          <w:szCs w:val="26"/>
        </w:rPr>
      </w:pPr>
    </w:p>
    <w:p w:rsidR="00730F2C" w:rsidRDefault="002212E6" w:rsidP="002212E6">
      <w:pPr>
        <w:ind w:left="105" w:right="105"/>
        <w:rPr>
          <w:snapToGrid w:val="0"/>
          <w:sz w:val="26"/>
          <w:szCs w:val="26"/>
        </w:rPr>
      </w:pPr>
      <w:r>
        <w:rPr>
          <w:rFonts w:hint="eastAsia"/>
          <w:snapToGrid w:val="0"/>
          <w:sz w:val="26"/>
          <w:szCs w:val="26"/>
        </w:rPr>
        <w:t>６</w:t>
      </w:r>
      <w:r w:rsidRPr="00C07878">
        <w:rPr>
          <w:rFonts w:hint="eastAsia"/>
          <w:snapToGrid w:val="0"/>
          <w:sz w:val="26"/>
          <w:szCs w:val="26"/>
        </w:rPr>
        <w:t xml:space="preserve">　</w:t>
      </w:r>
      <w:r w:rsidR="00B63C72">
        <w:rPr>
          <w:rFonts w:hint="eastAsia"/>
          <w:snapToGrid w:val="0"/>
          <w:sz w:val="26"/>
          <w:szCs w:val="26"/>
        </w:rPr>
        <w:t>工事の実施方法</w:t>
      </w:r>
    </w:p>
    <w:p w:rsidR="00B63C72" w:rsidRDefault="00B63C72" w:rsidP="002212E6">
      <w:pPr>
        <w:ind w:left="105" w:right="105"/>
        <w:rPr>
          <w:snapToGrid w:val="0"/>
          <w:sz w:val="26"/>
          <w:szCs w:val="26"/>
        </w:rPr>
      </w:pPr>
    </w:p>
    <w:p w:rsidR="00730F2C" w:rsidRDefault="00B63C72" w:rsidP="002212E6">
      <w:pPr>
        <w:ind w:left="105" w:right="105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</w:r>
      <w:r>
        <w:rPr>
          <w:snapToGrid w:val="0"/>
          <w:sz w:val="26"/>
          <w:szCs w:val="26"/>
        </w:rPr>
        <w:tab/>
      </w:r>
      <w:r>
        <w:rPr>
          <w:rFonts w:hint="eastAsia"/>
          <w:snapToGrid w:val="0"/>
          <w:sz w:val="26"/>
          <w:szCs w:val="26"/>
        </w:rPr>
        <w:t>直営　　・　　請負</w:t>
      </w:r>
    </w:p>
    <w:p w:rsidR="00730F2C" w:rsidRDefault="00730F2C" w:rsidP="002212E6">
      <w:pPr>
        <w:ind w:left="105" w:right="105"/>
        <w:rPr>
          <w:snapToGrid w:val="0"/>
          <w:sz w:val="26"/>
          <w:szCs w:val="26"/>
        </w:rPr>
      </w:pPr>
    </w:p>
    <w:p w:rsidR="002212E6" w:rsidRPr="00C07878" w:rsidRDefault="00730F2C" w:rsidP="002212E6">
      <w:pPr>
        <w:ind w:left="105" w:right="105"/>
        <w:rPr>
          <w:snapToGrid w:val="0"/>
          <w:sz w:val="26"/>
          <w:szCs w:val="26"/>
        </w:rPr>
      </w:pPr>
      <w:r>
        <w:rPr>
          <w:rFonts w:hint="eastAsia"/>
          <w:snapToGrid w:val="0"/>
          <w:sz w:val="26"/>
          <w:szCs w:val="26"/>
        </w:rPr>
        <w:t xml:space="preserve">７　</w:t>
      </w:r>
      <w:r w:rsidR="002212E6" w:rsidRPr="0008584D">
        <w:rPr>
          <w:rFonts w:hint="eastAsia"/>
          <w:snapToGrid w:val="0"/>
          <w:sz w:val="26"/>
          <w:szCs w:val="26"/>
        </w:rPr>
        <w:t>占用の数量</w:t>
      </w:r>
      <w:r w:rsidR="002212E6">
        <w:rPr>
          <w:rFonts w:hint="eastAsia"/>
          <w:snapToGrid w:val="0"/>
          <w:sz w:val="26"/>
          <w:szCs w:val="26"/>
        </w:rPr>
        <w:t>（管線類は延長</w:t>
      </w:r>
      <w:r w:rsidR="002212E6" w:rsidRPr="00D50636">
        <w:rPr>
          <w:rFonts w:hint="eastAsia"/>
          <w:snapToGrid w:val="0"/>
          <w:sz w:val="26"/>
          <w:szCs w:val="26"/>
        </w:rPr>
        <w:t>、通</w:t>
      </w:r>
      <w:r w:rsidR="002212E6" w:rsidRPr="00C07878">
        <w:rPr>
          <w:rFonts w:hint="eastAsia"/>
          <w:snapToGrid w:val="0"/>
          <w:sz w:val="26"/>
          <w:szCs w:val="26"/>
        </w:rPr>
        <w:t>行路橋は面積）</w:t>
      </w: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</w:p>
    <w:p w:rsidR="00C07878" w:rsidRPr="00C07878" w:rsidRDefault="00C07878" w:rsidP="00C07878">
      <w:pPr>
        <w:ind w:left="105" w:right="105"/>
        <w:rPr>
          <w:snapToGrid w:val="0"/>
          <w:sz w:val="26"/>
          <w:szCs w:val="26"/>
        </w:rPr>
      </w:pPr>
    </w:p>
    <w:p w:rsidR="00C07878" w:rsidRPr="00C07878" w:rsidRDefault="00730F2C" w:rsidP="00C07878">
      <w:pPr>
        <w:ind w:left="105" w:right="105"/>
        <w:rPr>
          <w:snapToGrid w:val="0"/>
          <w:sz w:val="26"/>
          <w:szCs w:val="26"/>
        </w:rPr>
      </w:pPr>
      <w:r>
        <w:rPr>
          <w:rFonts w:hint="eastAsia"/>
          <w:snapToGrid w:val="0"/>
          <w:sz w:val="26"/>
          <w:szCs w:val="26"/>
        </w:rPr>
        <w:t>８</w:t>
      </w:r>
      <w:r w:rsidR="00C07878" w:rsidRPr="00C07878">
        <w:rPr>
          <w:rFonts w:hint="eastAsia"/>
          <w:snapToGrid w:val="0"/>
          <w:sz w:val="26"/>
          <w:szCs w:val="26"/>
        </w:rPr>
        <w:t xml:space="preserve">　工　　期</w:t>
      </w:r>
    </w:p>
    <w:p w:rsidR="00C07878" w:rsidRPr="00C07878" w:rsidRDefault="00C07878" w:rsidP="00C07878">
      <w:pPr>
        <w:ind w:firstLineChars="50" w:firstLine="130"/>
        <w:rPr>
          <w:snapToGrid w:val="0"/>
          <w:sz w:val="26"/>
          <w:szCs w:val="26"/>
        </w:rPr>
      </w:pPr>
    </w:p>
    <w:p w:rsidR="00C07878" w:rsidRPr="00585C12" w:rsidRDefault="00C07878" w:rsidP="00C07878">
      <w:pPr>
        <w:ind w:firstLineChars="50" w:firstLine="130"/>
        <w:rPr>
          <w:snapToGrid w:val="0"/>
          <w:sz w:val="26"/>
          <w:szCs w:val="26"/>
        </w:rPr>
      </w:pPr>
    </w:p>
    <w:p w:rsidR="00D37636" w:rsidRDefault="00730F2C" w:rsidP="00C07878">
      <w:pPr>
        <w:ind w:firstLineChars="50" w:firstLine="130"/>
        <w:rPr>
          <w:snapToGrid w:val="0"/>
          <w:sz w:val="26"/>
          <w:szCs w:val="26"/>
        </w:rPr>
      </w:pPr>
      <w:r>
        <w:rPr>
          <w:rFonts w:hint="eastAsia"/>
          <w:snapToGrid w:val="0"/>
          <w:sz w:val="26"/>
          <w:szCs w:val="26"/>
        </w:rPr>
        <w:t>９</w:t>
      </w:r>
      <w:r w:rsidR="00C07878" w:rsidRPr="00C07878">
        <w:rPr>
          <w:rFonts w:hint="eastAsia"/>
          <w:snapToGrid w:val="0"/>
          <w:sz w:val="26"/>
          <w:szCs w:val="26"/>
        </w:rPr>
        <w:t xml:space="preserve">　占用の期間</w:t>
      </w:r>
    </w:p>
    <w:p w:rsidR="00585C12" w:rsidRPr="00730F2C" w:rsidRDefault="00585C12" w:rsidP="00C07878">
      <w:pPr>
        <w:ind w:firstLineChars="50" w:firstLine="130"/>
        <w:rPr>
          <w:snapToGrid w:val="0"/>
          <w:sz w:val="26"/>
          <w:szCs w:val="26"/>
        </w:rPr>
      </w:pPr>
    </w:p>
    <w:p w:rsidR="00585C12" w:rsidRDefault="00585C12" w:rsidP="00C07878">
      <w:pPr>
        <w:ind w:firstLineChars="50" w:firstLine="130"/>
        <w:rPr>
          <w:snapToGrid w:val="0"/>
          <w:sz w:val="26"/>
          <w:szCs w:val="26"/>
        </w:rPr>
      </w:pPr>
    </w:p>
    <w:p w:rsidR="00585C12" w:rsidRDefault="00730F2C" w:rsidP="00C07878">
      <w:pPr>
        <w:ind w:firstLineChars="50" w:firstLine="130"/>
        <w:rPr>
          <w:snapToGrid w:val="0"/>
          <w:sz w:val="26"/>
          <w:szCs w:val="26"/>
        </w:rPr>
      </w:pPr>
      <w:r>
        <w:rPr>
          <w:rFonts w:hint="eastAsia"/>
          <w:snapToGrid w:val="0"/>
          <w:sz w:val="26"/>
          <w:szCs w:val="26"/>
        </w:rPr>
        <w:t>10</w:t>
      </w:r>
      <w:r>
        <w:rPr>
          <w:rFonts w:hint="eastAsia"/>
          <w:snapToGrid w:val="0"/>
          <w:sz w:val="26"/>
          <w:szCs w:val="26"/>
        </w:rPr>
        <w:t xml:space="preserve">　</w:t>
      </w:r>
      <w:r w:rsidR="00585C12">
        <w:rPr>
          <w:rFonts w:hint="eastAsia"/>
          <w:snapToGrid w:val="0"/>
          <w:sz w:val="26"/>
          <w:szCs w:val="26"/>
        </w:rPr>
        <w:t>工事に伴う</w:t>
      </w:r>
      <w:r w:rsidR="00946E93">
        <w:rPr>
          <w:rFonts w:hint="eastAsia"/>
          <w:snapToGrid w:val="0"/>
          <w:sz w:val="26"/>
          <w:szCs w:val="26"/>
        </w:rPr>
        <w:t>流下阻害</w:t>
      </w:r>
      <w:r w:rsidR="00946E93" w:rsidRPr="0028636A">
        <w:rPr>
          <w:rFonts w:hint="eastAsia"/>
          <w:snapToGrid w:val="0"/>
          <w:szCs w:val="26"/>
        </w:rPr>
        <w:t>※</w:t>
      </w:r>
      <w:r w:rsidR="00585C12">
        <w:rPr>
          <w:rFonts w:hint="eastAsia"/>
          <w:snapToGrid w:val="0"/>
          <w:sz w:val="26"/>
          <w:szCs w:val="26"/>
        </w:rPr>
        <w:t>の有無</w:t>
      </w:r>
    </w:p>
    <w:p w:rsidR="00431225" w:rsidRDefault="00180BE3" w:rsidP="00730F2C">
      <w:pPr>
        <w:ind w:left="130"/>
        <w:rPr>
          <w:snapToGrid w:val="0"/>
          <w:sz w:val="22"/>
          <w:szCs w:val="26"/>
        </w:rPr>
      </w:pPr>
      <w:r w:rsidRPr="009F6BFD">
        <w:rPr>
          <w:rFonts w:hint="eastAsia"/>
          <w:snapToGrid w:val="0"/>
          <w:sz w:val="22"/>
          <w:szCs w:val="26"/>
        </w:rPr>
        <w:t>（</w:t>
      </w:r>
      <w:r w:rsidR="00946E93" w:rsidRPr="009F6BFD">
        <w:rPr>
          <w:rFonts w:hint="eastAsia"/>
          <w:snapToGrid w:val="0"/>
          <w:sz w:val="22"/>
          <w:szCs w:val="26"/>
        </w:rPr>
        <w:t>※</w:t>
      </w:r>
      <w:r w:rsidR="00431225">
        <w:rPr>
          <w:rFonts w:hint="eastAsia"/>
          <w:snapToGrid w:val="0"/>
          <w:sz w:val="22"/>
          <w:szCs w:val="26"/>
        </w:rPr>
        <w:t>河川の締切</w:t>
      </w:r>
      <w:r w:rsidR="00946E93" w:rsidRPr="009F6BFD">
        <w:rPr>
          <w:rFonts w:hint="eastAsia"/>
          <w:snapToGrid w:val="0"/>
          <w:sz w:val="22"/>
          <w:szCs w:val="26"/>
        </w:rPr>
        <w:t>又は減水</w:t>
      </w:r>
      <w:r w:rsidRPr="009F6BFD">
        <w:rPr>
          <w:rFonts w:hint="eastAsia"/>
          <w:snapToGrid w:val="0"/>
          <w:sz w:val="22"/>
          <w:szCs w:val="26"/>
        </w:rPr>
        <w:t>が</w:t>
      </w:r>
      <w:r w:rsidR="00946E93" w:rsidRPr="009F6BFD">
        <w:rPr>
          <w:rFonts w:hint="eastAsia"/>
          <w:snapToGrid w:val="0"/>
          <w:sz w:val="22"/>
          <w:szCs w:val="26"/>
        </w:rPr>
        <w:t>発生する</w:t>
      </w:r>
      <w:r w:rsidRPr="009F6BFD">
        <w:rPr>
          <w:rFonts w:hint="eastAsia"/>
          <w:snapToGrid w:val="0"/>
          <w:sz w:val="22"/>
          <w:szCs w:val="26"/>
        </w:rPr>
        <w:t>場合は</w:t>
      </w:r>
      <w:r w:rsidR="00730F2C">
        <w:rPr>
          <w:rFonts w:hint="eastAsia"/>
          <w:snapToGrid w:val="0"/>
          <w:sz w:val="22"/>
          <w:szCs w:val="26"/>
        </w:rPr>
        <w:t>河川課</w:t>
      </w:r>
      <w:r w:rsidR="00EF6613">
        <w:rPr>
          <w:rFonts w:hint="eastAsia"/>
          <w:snapToGrid w:val="0"/>
          <w:sz w:val="22"/>
          <w:szCs w:val="26"/>
        </w:rPr>
        <w:t>に事前報告し</w:t>
      </w:r>
      <w:r w:rsidR="00946E93" w:rsidRPr="009F6BFD">
        <w:rPr>
          <w:rFonts w:hint="eastAsia"/>
          <w:snapToGrid w:val="0"/>
          <w:sz w:val="22"/>
          <w:szCs w:val="26"/>
        </w:rPr>
        <w:t>、</w:t>
      </w:r>
      <w:r w:rsidR="00730F2C">
        <w:rPr>
          <w:rFonts w:hint="eastAsia"/>
          <w:snapToGrid w:val="0"/>
          <w:sz w:val="22"/>
          <w:szCs w:val="26"/>
        </w:rPr>
        <w:t>かつ</w:t>
      </w:r>
      <w:r w:rsidR="002212E6" w:rsidRPr="009F6BFD">
        <w:rPr>
          <w:rFonts w:hint="eastAsia"/>
          <w:snapToGrid w:val="0"/>
          <w:sz w:val="22"/>
          <w:szCs w:val="26"/>
        </w:rPr>
        <w:t>町内会長・区長</w:t>
      </w:r>
    </w:p>
    <w:p w:rsidR="00585C12" w:rsidRPr="009F6BFD" w:rsidRDefault="002212E6" w:rsidP="00431225">
      <w:pPr>
        <w:ind w:left="130" w:firstLineChars="100" w:firstLine="220"/>
        <w:rPr>
          <w:snapToGrid w:val="0"/>
          <w:sz w:val="22"/>
          <w:szCs w:val="26"/>
        </w:rPr>
      </w:pPr>
      <w:r w:rsidRPr="009F6BFD">
        <w:rPr>
          <w:rFonts w:hint="eastAsia"/>
          <w:snapToGrid w:val="0"/>
          <w:sz w:val="22"/>
          <w:szCs w:val="26"/>
        </w:rPr>
        <w:t>に通知</w:t>
      </w:r>
      <w:r w:rsidR="00730F2C">
        <w:rPr>
          <w:rFonts w:hint="eastAsia"/>
          <w:snapToGrid w:val="0"/>
          <w:sz w:val="22"/>
          <w:szCs w:val="26"/>
        </w:rPr>
        <w:t>す</w:t>
      </w:r>
      <w:r w:rsidR="00180BE3" w:rsidRPr="009F6BFD">
        <w:rPr>
          <w:rFonts w:hint="eastAsia"/>
          <w:snapToGrid w:val="0"/>
          <w:sz w:val="22"/>
          <w:szCs w:val="26"/>
        </w:rPr>
        <w:t>ること</w:t>
      </w:r>
      <w:r w:rsidR="00585C12" w:rsidRPr="009F6BFD">
        <w:rPr>
          <w:rFonts w:hint="eastAsia"/>
          <w:snapToGrid w:val="0"/>
          <w:sz w:val="22"/>
          <w:szCs w:val="26"/>
        </w:rPr>
        <w:t>）</w:t>
      </w:r>
    </w:p>
    <w:p w:rsidR="00946E93" w:rsidRPr="000E3E4E" w:rsidRDefault="00946E93" w:rsidP="00946E93">
      <w:pPr>
        <w:ind w:firstLineChars="250" w:firstLine="650"/>
        <w:rPr>
          <w:snapToGrid w:val="0"/>
          <w:sz w:val="26"/>
          <w:szCs w:val="26"/>
        </w:rPr>
      </w:pPr>
    </w:p>
    <w:p w:rsidR="00180BE3" w:rsidRDefault="00585C12" w:rsidP="00946E93">
      <w:pPr>
        <w:ind w:firstLineChars="550" w:firstLine="1430"/>
        <w:rPr>
          <w:snapToGrid w:val="0"/>
          <w:sz w:val="26"/>
          <w:szCs w:val="26"/>
        </w:rPr>
      </w:pPr>
      <w:r>
        <w:rPr>
          <w:rFonts w:hint="eastAsia"/>
          <w:snapToGrid w:val="0"/>
          <w:sz w:val="26"/>
          <w:szCs w:val="26"/>
        </w:rPr>
        <w:t xml:space="preserve">　あり</w:t>
      </w:r>
      <w:r w:rsidR="002212E6">
        <w:rPr>
          <w:rFonts w:hint="eastAsia"/>
          <w:snapToGrid w:val="0"/>
          <w:sz w:val="26"/>
          <w:szCs w:val="26"/>
        </w:rPr>
        <w:t xml:space="preserve">　　</w:t>
      </w:r>
      <w:r w:rsidR="00946E93">
        <w:rPr>
          <w:rFonts w:hint="eastAsia"/>
          <w:snapToGrid w:val="0"/>
          <w:sz w:val="26"/>
          <w:szCs w:val="26"/>
        </w:rPr>
        <w:t>・</w:t>
      </w:r>
      <w:r w:rsidR="002212E6">
        <w:rPr>
          <w:rFonts w:hint="eastAsia"/>
          <w:snapToGrid w:val="0"/>
          <w:sz w:val="26"/>
          <w:szCs w:val="26"/>
        </w:rPr>
        <w:t xml:space="preserve">　　</w:t>
      </w:r>
      <w:r>
        <w:rPr>
          <w:rFonts w:hint="eastAsia"/>
          <w:snapToGrid w:val="0"/>
          <w:sz w:val="26"/>
          <w:szCs w:val="26"/>
        </w:rPr>
        <w:t>なし</w:t>
      </w:r>
      <w:r>
        <w:rPr>
          <w:snapToGrid w:val="0"/>
          <w:sz w:val="26"/>
          <w:szCs w:val="26"/>
        </w:rPr>
        <w:tab/>
      </w:r>
      <w:r>
        <w:rPr>
          <w:snapToGrid w:val="0"/>
          <w:sz w:val="26"/>
          <w:szCs w:val="26"/>
        </w:rPr>
        <w:tab/>
      </w:r>
      <w:r>
        <w:rPr>
          <w:snapToGrid w:val="0"/>
          <w:sz w:val="26"/>
          <w:szCs w:val="26"/>
        </w:rPr>
        <w:tab/>
      </w:r>
    </w:p>
    <w:p w:rsidR="000E3E4E" w:rsidRPr="00407101" w:rsidRDefault="000E3E4E" w:rsidP="00946E93">
      <w:pPr>
        <w:ind w:firstLineChars="550" w:firstLine="1430"/>
        <w:rPr>
          <w:snapToGrid w:val="0"/>
          <w:sz w:val="26"/>
          <w:szCs w:val="26"/>
        </w:rPr>
      </w:pPr>
      <w:bookmarkStart w:id="0" w:name="_GoBack"/>
      <w:bookmarkEnd w:id="0"/>
    </w:p>
    <w:sectPr w:rsidR="000E3E4E" w:rsidRPr="00407101" w:rsidSect="00946E93">
      <w:pgSz w:w="11906" w:h="16838"/>
      <w:pgMar w:top="1701" w:right="1701" w:bottom="1418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613" w:rsidRDefault="00EF6613" w:rsidP="00C07878">
      <w:r>
        <w:separator/>
      </w:r>
    </w:p>
  </w:endnote>
  <w:endnote w:type="continuationSeparator" w:id="0">
    <w:p w:rsidR="00EF6613" w:rsidRDefault="00EF6613" w:rsidP="00C0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613" w:rsidRDefault="00EF6613" w:rsidP="00C07878">
      <w:r>
        <w:separator/>
      </w:r>
    </w:p>
  </w:footnote>
  <w:footnote w:type="continuationSeparator" w:id="0">
    <w:p w:rsidR="00EF6613" w:rsidRDefault="00EF6613" w:rsidP="00C07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78"/>
    <w:rsid w:val="00054E65"/>
    <w:rsid w:val="0008584D"/>
    <w:rsid w:val="000A1CC3"/>
    <w:rsid w:val="000E3E4E"/>
    <w:rsid w:val="00180BE3"/>
    <w:rsid w:val="002212E6"/>
    <w:rsid w:val="0028636A"/>
    <w:rsid w:val="002D2380"/>
    <w:rsid w:val="00407101"/>
    <w:rsid w:val="00431225"/>
    <w:rsid w:val="00585C12"/>
    <w:rsid w:val="00620FE2"/>
    <w:rsid w:val="00646C78"/>
    <w:rsid w:val="00721B5D"/>
    <w:rsid w:val="00730F2C"/>
    <w:rsid w:val="007E1A99"/>
    <w:rsid w:val="007F331D"/>
    <w:rsid w:val="0093404C"/>
    <w:rsid w:val="00946E93"/>
    <w:rsid w:val="00966ACB"/>
    <w:rsid w:val="00971038"/>
    <w:rsid w:val="009F6BFD"/>
    <w:rsid w:val="00AE3D4D"/>
    <w:rsid w:val="00B63C72"/>
    <w:rsid w:val="00B95999"/>
    <w:rsid w:val="00C07878"/>
    <w:rsid w:val="00D37636"/>
    <w:rsid w:val="00D50636"/>
    <w:rsid w:val="00E25AB8"/>
    <w:rsid w:val="00E95EE5"/>
    <w:rsid w:val="00EA4CE0"/>
    <w:rsid w:val="00ED1329"/>
    <w:rsid w:val="00EF6613"/>
    <w:rsid w:val="00F9032E"/>
    <w:rsid w:val="00F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58D9E43-E08A-44E9-8CB8-17D28E6C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8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87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07878"/>
  </w:style>
  <w:style w:type="paragraph" w:styleId="a5">
    <w:name w:val="footer"/>
    <w:basedOn w:val="a"/>
    <w:link w:val="a6"/>
    <w:uiPriority w:val="99"/>
    <w:unhideWhenUsed/>
    <w:rsid w:val="00C0787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07878"/>
  </w:style>
  <w:style w:type="paragraph" w:styleId="a7">
    <w:name w:val="Balloon Text"/>
    <w:basedOn w:val="a"/>
    <w:link w:val="a8"/>
    <w:uiPriority w:val="99"/>
    <w:semiHidden/>
    <w:unhideWhenUsed/>
    <w:rsid w:val="00966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A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80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8590-A75C-49DB-9047-AD01658B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8055670</dc:creator>
  <cp:keywords/>
  <dc:description/>
  <cp:lastModifiedBy>建総</cp:lastModifiedBy>
  <cp:revision>3</cp:revision>
  <cp:lastPrinted>2025-10-23T02:04:00Z</cp:lastPrinted>
  <dcterms:created xsi:type="dcterms:W3CDTF">2025-10-23T02:35:00Z</dcterms:created>
  <dcterms:modified xsi:type="dcterms:W3CDTF">2025-10-27T02:11:00Z</dcterms:modified>
</cp:coreProperties>
</file>