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78" w:rsidRPr="00C07878" w:rsidRDefault="00C07878" w:rsidP="00C07878">
      <w:pPr>
        <w:spacing w:before="120" w:after="120"/>
        <w:ind w:leftChars="50" w:left="105" w:right="105" w:firstLineChars="147" w:firstLine="413"/>
        <w:rPr>
          <w:b/>
          <w:snapToGrid w:val="0"/>
          <w:sz w:val="28"/>
          <w:szCs w:val="28"/>
        </w:rPr>
      </w:pPr>
      <w:r w:rsidRPr="00C07878">
        <w:rPr>
          <w:rFonts w:hint="eastAsia"/>
          <w:b/>
          <w:snapToGrid w:val="0"/>
          <w:sz w:val="28"/>
          <w:szCs w:val="28"/>
        </w:rPr>
        <w:t>（工作物の新築、改築、除却）</w:t>
      </w: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snapToGrid w:val="0"/>
          <w:sz w:val="26"/>
          <w:szCs w:val="26"/>
        </w:rPr>
      </w:pPr>
      <w:r w:rsidRPr="00C07878">
        <w:rPr>
          <w:rFonts w:hint="eastAsia"/>
          <w:snapToGrid w:val="0"/>
          <w:sz w:val="26"/>
          <w:szCs w:val="26"/>
        </w:rPr>
        <w:t>１　河川の名称</w:t>
      </w: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snapToGrid w:val="0"/>
          <w:sz w:val="26"/>
          <w:szCs w:val="26"/>
        </w:rPr>
      </w:pPr>
      <w:r w:rsidRPr="00C07878">
        <w:rPr>
          <w:rFonts w:hint="eastAsia"/>
          <w:snapToGrid w:val="0"/>
          <w:sz w:val="26"/>
          <w:szCs w:val="26"/>
        </w:rPr>
        <w:t>２　目　　的</w:t>
      </w: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snapToGrid w:val="0"/>
          <w:sz w:val="26"/>
          <w:szCs w:val="26"/>
        </w:rPr>
      </w:pPr>
      <w:r w:rsidRPr="00C07878">
        <w:rPr>
          <w:rFonts w:hint="eastAsia"/>
          <w:snapToGrid w:val="0"/>
          <w:sz w:val="26"/>
          <w:szCs w:val="26"/>
        </w:rPr>
        <w:t>３　場　　所</w:t>
      </w: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snapToGrid w:val="0"/>
          <w:sz w:val="26"/>
          <w:szCs w:val="26"/>
        </w:rPr>
      </w:pPr>
      <w:r w:rsidRPr="00C07878">
        <w:rPr>
          <w:rFonts w:hint="eastAsia"/>
          <w:snapToGrid w:val="0"/>
          <w:sz w:val="26"/>
          <w:szCs w:val="26"/>
        </w:rPr>
        <w:t>４　工作物の名称又は種類</w:t>
      </w: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snapToGrid w:val="0"/>
          <w:sz w:val="26"/>
          <w:szCs w:val="26"/>
        </w:rPr>
      </w:pPr>
      <w:r w:rsidRPr="00C07878">
        <w:rPr>
          <w:rFonts w:hint="eastAsia"/>
          <w:snapToGrid w:val="0"/>
          <w:sz w:val="26"/>
          <w:szCs w:val="26"/>
        </w:rPr>
        <w:t>５　工作物の構造又は能力</w:t>
      </w: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snapToGrid w:val="0"/>
          <w:sz w:val="26"/>
          <w:szCs w:val="26"/>
        </w:rPr>
      </w:pPr>
      <w:r w:rsidRPr="00C07878">
        <w:rPr>
          <w:rFonts w:hint="eastAsia"/>
          <w:snapToGrid w:val="0"/>
          <w:sz w:val="26"/>
          <w:szCs w:val="26"/>
        </w:rPr>
        <w:t>６　工事の実施方法</w:t>
      </w: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snapToGrid w:val="0"/>
          <w:sz w:val="26"/>
          <w:szCs w:val="26"/>
        </w:rPr>
      </w:pPr>
      <w:r w:rsidRPr="00C07878">
        <w:rPr>
          <w:rFonts w:hint="eastAsia"/>
          <w:snapToGrid w:val="0"/>
          <w:sz w:val="26"/>
          <w:szCs w:val="26"/>
        </w:rPr>
        <w:t>７　工　　期</w:t>
      </w: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left="105" w:right="105"/>
        <w:rPr>
          <w:snapToGrid w:val="0"/>
          <w:sz w:val="26"/>
          <w:szCs w:val="26"/>
        </w:rPr>
      </w:pPr>
      <w:r w:rsidRPr="00C07878">
        <w:rPr>
          <w:rFonts w:hint="eastAsia"/>
          <w:snapToGrid w:val="0"/>
          <w:sz w:val="26"/>
          <w:szCs w:val="26"/>
        </w:rPr>
        <w:t>８　占用面積（管線類は延長・通行路橋は面積）</w:t>
      </w:r>
    </w:p>
    <w:p w:rsidR="00C07878" w:rsidRPr="00C07878" w:rsidRDefault="00C07878" w:rsidP="00C07878">
      <w:pPr>
        <w:ind w:firstLineChars="50" w:firstLine="130"/>
        <w:rPr>
          <w:rFonts w:hint="eastAsia"/>
          <w:snapToGrid w:val="0"/>
          <w:sz w:val="26"/>
          <w:szCs w:val="26"/>
        </w:rPr>
      </w:pPr>
    </w:p>
    <w:p w:rsidR="00C07878" w:rsidRPr="00C07878" w:rsidRDefault="00C07878" w:rsidP="00C07878">
      <w:pPr>
        <w:ind w:firstLineChars="50" w:firstLine="130"/>
        <w:rPr>
          <w:rFonts w:hint="eastAsia"/>
          <w:snapToGrid w:val="0"/>
          <w:sz w:val="26"/>
          <w:szCs w:val="26"/>
        </w:rPr>
      </w:pPr>
    </w:p>
    <w:p w:rsidR="00D37636" w:rsidRPr="00C07878" w:rsidRDefault="00C07878" w:rsidP="00C07878">
      <w:pPr>
        <w:ind w:firstLineChars="50" w:firstLine="130"/>
        <w:rPr>
          <w:rFonts w:hint="eastAsia"/>
          <w:sz w:val="26"/>
          <w:szCs w:val="26"/>
        </w:rPr>
      </w:pPr>
      <w:r w:rsidRPr="00C07878">
        <w:rPr>
          <w:rFonts w:hint="eastAsia"/>
          <w:snapToGrid w:val="0"/>
          <w:sz w:val="26"/>
          <w:szCs w:val="26"/>
        </w:rPr>
        <w:t>９　占用の期間</w:t>
      </w:r>
    </w:p>
    <w:sectPr w:rsidR="00D37636" w:rsidRPr="00C07878" w:rsidSect="00D37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78" w:rsidRDefault="00C07878" w:rsidP="00C07878">
      <w:r>
        <w:separator/>
      </w:r>
    </w:p>
  </w:endnote>
  <w:endnote w:type="continuationSeparator" w:id="1">
    <w:p w:rsidR="00C07878" w:rsidRDefault="00C07878" w:rsidP="00C0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78" w:rsidRDefault="00C07878" w:rsidP="00C07878">
      <w:r>
        <w:separator/>
      </w:r>
    </w:p>
  </w:footnote>
  <w:footnote w:type="continuationSeparator" w:id="1">
    <w:p w:rsidR="00C07878" w:rsidRDefault="00C07878" w:rsidP="00C07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878"/>
    <w:rsid w:val="00C07878"/>
    <w:rsid w:val="00D3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78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07878"/>
  </w:style>
  <w:style w:type="paragraph" w:styleId="a5">
    <w:name w:val="footer"/>
    <w:basedOn w:val="a"/>
    <w:link w:val="a6"/>
    <w:uiPriority w:val="99"/>
    <w:semiHidden/>
    <w:unhideWhenUsed/>
    <w:rsid w:val="00C078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07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富士市役所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8055670</dc:creator>
  <cp:keywords/>
  <dc:description/>
  <cp:lastModifiedBy>8055670</cp:lastModifiedBy>
  <cp:revision>2</cp:revision>
  <dcterms:created xsi:type="dcterms:W3CDTF">2008-09-24T05:58:00Z</dcterms:created>
  <dcterms:modified xsi:type="dcterms:W3CDTF">2008-09-24T06:01:00Z</dcterms:modified>
</cp:coreProperties>
</file>