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E8EE" w14:textId="3D6D7B40" w:rsidR="00032DC6" w:rsidRPr="00032DC6" w:rsidRDefault="00032DC6" w:rsidP="00032DC6">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○富士市私道舗装及び側溝工事費補助金交付要綱</w:t>
      </w:r>
    </w:p>
    <w:p w14:paraId="117AC1F7"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昭和</w:t>
      </w:r>
      <w:r w:rsidRPr="00032DC6">
        <w:rPr>
          <w:rFonts w:ascii="Century" w:eastAsia="ＭＳ 明朝" w:hAnsi="ＭＳ 明朝" w:cs="ＭＳ 明朝"/>
          <w:color w:val="000000"/>
          <w:kern w:val="0"/>
          <w:szCs w:val="21"/>
        </w:rPr>
        <w:t>48</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30</w:t>
      </w:r>
      <w:r w:rsidRPr="00032DC6">
        <w:rPr>
          <w:rFonts w:ascii="Century" w:eastAsia="ＭＳ 明朝" w:hAnsi="ＭＳ 明朝" w:cs="ＭＳ 明朝" w:hint="eastAsia"/>
          <w:color w:val="000000"/>
          <w:kern w:val="0"/>
          <w:szCs w:val="21"/>
        </w:rPr>
        <w:t>日</w:t>
      </w:r>
    </w:p>
    <w:p w14:paraId="2D6FC97E"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告示第</w:t>
      </w:r>
      <w:r w:rsidRPr="00032DC6">
        <w:rPr>
          <w:rFonts w:ascii="Century" w:eastAsia="ＭＳ 明朝" w:hAnsi="ＭＳ 明朝" w:cs="ＭＳ 明朝"/>
          <w:color w:val="000000"/>
          <w:kern w:val="0"/>
          <w:szCs w:val="21"/>
        </w:rPr>
        <w:t>14</w:t>
      </w:r>
      <w:r w:rsidRPr="00032DC6">
        <w:rPr>
          <w:rFonts w:ascii="Century" w:eastAsia="ＭＳ 明朝" w:hAnsi="ＭＳ 明朝" w:cs="ＭＳ 明朝" w:hint="eastAsia"/>
          <w:color w:val="000000"/>
          <w:kern w:val="0"/>
          <w:szCs w:val="21"/>
        </w:rPr>
        <w:t>号</w:t>
      </w:r>
    </w:p>
    <w:p w14:paraId="3491B96C"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〔注〕平成</w:t>
      </w:r>
      <w:r w:rsidRPr="00032DC6">
        <w:rPr>
          <w:rFonts w:ascii="Century" w:eastAsia="ＭＳ 明朝" w:hAnsi="ＭＳ 明朝" w:cs="ＭＳ 明朝"/>
          <w:color w:val="000000"/>
          <w:kern w:val="0"/>
          <w:szCs w:val="21"/>
        </w:rPr>
        <w:t>17</w:t>
      </w:r>
      <w:r w:rsidRPr="00032DC6">
        <w:rPr>
          <w:rFonts w:ascii="Century" w:eastAsia="ＭＳ 明朝" w:hAnsi="ＭＳ 明朝" w:cs="ＭＳ 明朝" w:hint="eastAsia"/>
          <w:color w:val="000000"/>
          <w:kern w:val="0"/>
          <w:szCs w:val="21"/>
        </w:rPr>
        <w:t>年から改正経過を注記した。</w:t>
      </w:r>
    </w:p>
    <w:p w14:paraId="5583251F"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改正　昭和</w:t>
      </w:r>
      <w:r w:rsidRPr="00032DC6">
        <w:rPr>
          <w:rFonts w:ascii="Century" w:eastAsia="ＭＳ 明朝" w:hAnsi="ＭＳ 明朝" w:cs="ＭＳ 明朝"/>
          <w:color w:val="000000"/>
          <w:kern w:val="0"/>
          <w:szCs w:val="21"/>
        </w:rPr>
        <w:t>50</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25</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21</w:t>
      </w:r>
      <w:r w:rsidRPr="00032DC6">
        <w:rPr>
          <w:rFonts w:ascii="Century" w:eastAsia="ＭＳ 明朝" w:hAnsi="ＭＳ 明朝" w:cs="ＭＳ 明朝" w:hint="eastAsia"/>
          <w:color w:val="000000"/>
          <w:kern w:val="0"/>
          <w:szCs w:val="21"/>
        </w:rPr>
        <w:t>号</w:t>
      </w:r>
    </w:p>
    <w:p w14:paraId="2333FBA4"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昭和</w:t>
      </w:r>
      <w:r w:rsidRPr="00032DC6">
        <w:rPr>
          <w:rFonts w:ascii="Century" w:eastAsia="ＭＳ 明朝" w:hAnsi="ＭＳ 明朝" w:cs="ＭＳ 明朝"/>
          <w:color w:val="000000"/>
          <w:kern w:val="0"/>
          <w:szCs w:val="21"/>
        </w:rPr>
        <w:t>57</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29</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20</w:t>
      </w:r>
      <w:r w:rsidRPr="00032DC6">
        <w:rPr>
          <w:rFonts w:ascii="Century" w:eastAsia="ＭＳ 明朝" w:hAnsi="ＭＳ 明朝" w:cs="ＭＳ 明朝" w:hint="eastAsia"/>
          <w:color w:val="000000"/>
          <w:kern w:val="0"/>
          <w:szCs w:val="21"/>
        </w:rPr>
        <w:t>号</w:t>
      </w:r>
    </w:p>
    <w:p w14:paraId="1C499334"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昭和</w:t>
      </w:r>
      <w:r w:rsidRPr="00032DC6">
        <w:rPr>
          <w:rFonts w:ascii="Century" w:eastAsia="ＭＳ 明朝" w:hAnsi="ＭＳ 明朝" w:cs="ＭＳ 明朝"/>
          <w:color w:val="000000"/>
          <w:kern w:val="0"/>
          <w:szCs w:val="21"/>
        </w:rPr>
        <w:t>62</w:t>
      </w:r>
      <w:r w:rsidRPr="00032DC6">
        <w:rPr>
          <w:rFonts w:ascii="Century" w:eastAsia="ＭＳ 明朝" w:hAnsi="ＭＳ 明朝" w:cs="ＭＳ 明朝" w:hint="eastAsia"/>
          <w:color w:val="000000"/>
          <w:kern w:val="0"/>
          <w:szCs w:val="21"/>
        </w:rPr>
        <w:t>年６月</w:t>
      </w:r>
      <w:r w:rsidRPr="00032DC6">
        <w:rPr>
          <w:rFonts w:ascii="Century" w:eastAsia="ＭＳ 明朝" w:hAnsi="ＭＳ 明朝" w:cs="ＭＳ 明朝"/>
          <w:color w:val="000000"/>
          <w:kern w:val="0"/>
          <w:szCs w:val="21"/>
        </w:rPr>
        <w:t>25</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59</w:t>
      </w:r>
      <w:r w:rsidRPr="00032DC6">
        <w:rPr>
          <w:rFonts w:ascii="Century" w:eastAsia="ＭＳ 明朝" w:hAnsi="ＭＳ 明朝" w:cs="ＭＳ 明朝" w:hint="eastAsia"/>
          <w:color w:val="000000"/>
          <w:kern w:val="0"/>
          <w:szCs w:val="21"/>
        </w:rPr>
        <w:t>号</w:t>
      </w:r>
    </w:p>
    <w:p w14:paraId="4DA0F673"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平成元年１月</w:t>
      </w:r>
      <w:r w:rsidRPr="00032DC6">
        <w:rPr>
          <w:rFonts w:ascii="Century" w:eastAsia="ＭＳ 明朝" w:hAnsi="ＭＳ 明朝" w:cs="ＭＳ 明朝"/>
          <w:color w:val="000000"/>
          <w:kern w:val="0"/>
          <w:szCs w:val="21"/>
        </w:rPr>
        <w:t>19</w:t>
      </w:r>
      <w:r w:rsidRPr="00032DC6">
        <w:rPr>
          <w:rFonts w:ascii="Century" w:eastAsia="ＭＳ 明朝" w:hAnsi="ＭＳ 明朝" w:cs="ＭＳ 明朝" w:hint="eastAsia"/>
          <w:color w:val="000000"/>
          <w:kern w:val="0"/>
          <w:szCs w:val="21"/>
        </w:rPr>
        <w:t>日告示第３号</w:t>
      </w:r>
    </w:p>
    <w:p w14:paraId="331B7B56"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平成</w:t>
      </w:r>
      <w:r w:rsidRPr="00032DC6">
        <w:rPr>
          <w:rFonts w:ascii="Century" w:eastAsia="ＭＳ 明朝" w:hAnsi="ＭＳ 明朝" w:cs="ＭＳ 明朝"/>
          <w:color w:val="000000"/>
          <w:kern w:val="0"/>
          <w:szCs w:val="21"/>
        </w:rPr>
        <w:t>17</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28</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37</w:t>
      </w:r>
      <w:r w:rsidRPr="00032DC6">
        <w:rPr>
          <w:rFonts w:ascii="Century" w:eastAsia="ＭＳ 明朝" w:hAnsi="ＭＳ 明朝" w:cs="ＭＳ 明朝" w:hint="eastAsia"/>
          <w:color w:val="000000"/>
          <w:kern w:val="0"/>
          <w:szCs w:val="21"/>
        </w:rPr>
        <w:t>号</w:t>
      </w:r>
    </w:p>
    <w:p w14:paraId="405758C0" w14:textId="77777777" w:rsid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令和３年３月</w:t>
      </w:r>
      <w:r w:rsidRPr="00032DC6">
        <w:rPr>
          <w:rFonts w:ascii="Century" w:eastAsia="ＭＳ 明朝" w:hAnsi="ＭＳ 明朝" w:cs="ＭＳ 明朝"/>
          <w:color w:val="000000"/>
          <w:kern w:val="0"/>
          <w:szCs w:val="21"/>
        </w:rPr>
        <w:t>31</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58</w:t>
      </w:r>
      <w:r w:rsidRPr="00032DC6">
        <w:rPr>
          <w:rFonts w:ascii="Century" w:eastAsia="ＭＳ 明朝" w:hAnsi="ＭＳ 明朝" w:cs="ＭＳ 明朝" w:hint="eastAsia"/>
          <w:color w:val="000000"/>
          <w:kern w:val="0"/>
          <w:szCs w:val="21"/>
        </w:rPr>
        <w:t>号</w:t>
      </w:r>
    </w:p>
    <w:p w14:paraId="71F494AA" w14:textId="24B745D7" w:rsidR="007A4D20" w:rsidRPr="00AD53BD" w:rsidRDefault="005A5239" w:rsidP="007A4D20">
      <w:pPr>
        <w:wordWrap w:val="0"/>
        <w:autoSpaceDE w:val="0"/>
        <w:autoSpaceDN w:val="0"/>
        <w:adjustRightInd w:val="0"/>
        <w:spacing w:line="420" w:lineRule="atLeast"/>
        <w:jc w:val="right"/>
        <w:rPr>
          <w:rFonts w:ascii="Century" w:eastAsia="ＭＳ 明朝" w:hAnsi="ＭＳ 明朝" w:cs="ＭＳ 明朝"/>
          <w:color w:val="000000"/>
          <w:kern w:val="0"/>
          <w:szCs w:val="21"/>
        </w:rPr>
      </w:pPr>
      <w:r w:rsidRPr="00AD53BD">
        <w:rPr>
          <w:rFonts w:ascii="Century" w:eastAsia="ＭＳ 明朝" w:hAnsi="ＭＳ 明朝" w:cs="ＭＳ 明朝" w:hint="eastAsia"/>
          <w:color w:val="000000"/>
          <w:kern w:val="0"/>
          <w:szCs w:val="21"/>
        </w:rPr>
        <w:t>令和</w:t>
      </w:r>
      <w:r w:rsidR="001E27D7" w:rsidRPr="00AD53BD">
        <w:rPr>
          <w:rFonts w:ascii="Century" w:eastAsia="ＭＳ 明朝" w:hAnsi="ＭＳ 明朝" w:cs="ＭＳ 明朝" w:hint="eastAsia"/>
          <w:color w:val="000000"/>
          <w:kern w:val="0"/>
          <w:szCs w:val="21"/>
        </w:rPr>
        <w:t>８</w:t>
      </w:r>
      <w:r w:rsidRPr="00AD53BD">
        <w:rPr>
          <w:rFonts w:ascii="Century" w:eastAsia="ＭＳ 明朝" w:hAnsi="ＭＳ 明朝" w:cs="ＭＳ 明朝" w:hint="eastAsia"/>
          <w:color w:val="000000"/>
          <w:kern w:val="0"/>
          <w:szCs w:val="21"/>
        </w:rPr>
        <w:t>年</w:t>
      </w:r>
      <w:r w:rsidR="00AD53BD" w:rsidRPr="00AD53BD">
        <w:rPr>
          <w:rFonts w:ascii="Century" w:eastAsia="ＭＳ 明朝" w:hAnsi="ＭＳ 明朝" w:cs="ＭＳ 明朝" w:hint="eastAsia"/>
          <w:color w:val="000000"/>
          <w:kern w:val="0"/>
          <w:szCs w:val="21"/>
        </w:rPr>
        <w:t>３</w:t>
      </w:r>
      <w:r w:rsidR="007A4D20" w:rsidRPr="00AD53BD">
        <w:rPr>
          <w:rFonts w:ascii="Century" w:eastAsia="ＭＳ 明朝" w:hAnsi="ＭＳ 明朝" w:cs="ＭＳ 明朝" w:hint="eastAsia"/>
          <w:color w:val="000000"/>
          <w:kern w:val="0"/>
          <w:szCs w:val="21"/>
        </w:rPr>
        <w:t>月</w:t>
      </w:r>
      <w:r w:rsidR="00AD53BD" w:rsidRPr="00AD53BD">
        <w:rPr>
          <w:rFonts w:ascii="Century" w:eastAsia="ＭＳ 明朝" w:hAnsi="ＭＳ 明朝" w:cs="ＭＳ 明朝" w:hint="eastAsia"/>
          <w:color w:val="000000"/>
          <w:kern w:val="0"/>
          <w:szCs w:val="21"/>
        </w:rPr>
        <w:t>27</w:t>
      </w:r>
      <w:r w:rsidR="007A4D20" w:rsidRPr="00AD53BD">
        <w:rPr>
          <w:rFonts w:ascii="Century" w:eastAsia="ＭＳ 明朝" w:hAnsi="ＭＳ 明朝" w:cs="ＭＳ 明朝" w:hint="eastAsia"/>
          <w:color w:val="000000"/>
          <w:kern w:val="0"/>
          <w:szCs w:val="21"/>
        </w:rPr>
        <w:t>日告示第</w:t>
      </w:r>
      <w:r w:rsidR="00AD53BD" w:rsidRPr="00AD53BD">
        <w:rPr>
          <w:rFonts w:ascii="Century" w:eastAsia="ＭＳ 明朝" w:hAnsi="ＭＳ 明朝" w:cs="ＭＳ 明朝" w:hint="eastAsia"/>
          <w:color w:val="000000"/>
          <w:kern w:val="0"/>
          <w:szCs w:val="21"/>
        </w:rPr>
        <w:t>47</w:t>
      </w:r>
      <w:r w:rsidR="007A4D20" w:rsidRPr="00AD53BD">
        <w:rPr>
          <w:rFonts w:ascii="Century" w:eastAsia="ＭＳ 明朝" w:hAnsi="ＭＳ 明朝" w:cs="ＭＳ 明朝" w:hint="eastAsia"/>
          <w:color w:val="000000"/>
          <w:kern w:val="0"/>
          <w:szCs w:val="21"/>
        </w:rPr>
        <w:t>号</w:t>
      </w:r>
    </w:p>
    <w:p w14:paraId="4EF83292" w14:textId="77777777" w:rsidR="00032DC6" w:rsidRPr="00032DC6" w:rsidRDefault="00032DC6" w:rsidP="005E6E79">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（趣旨）</w:t>
      </w:r>
    </w:p>
    <w:p w14:paraId="22B8EBC6"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第１条　この要綱は、公道として認定することが困難な状態にある私道で、付近の公道の舗装の状況又は生活環境等からして市長がその整備を促進する必要があると認めたものについて、当該舗装新設工事及び側溝新設工事（以下「工事」という。）を行う者に対し、予算の範囲内で補助金を交付するものとし、その交付については、富士市補助金等交付規則（昭和</w:t>
      </w:r>
      <w:r w:rsidRPr="00032DC6">
        <w:rPr>
          <w:rFonts w:ascii="Century" w:eastAsia="ＭＳ 明朝" w:hAnsi="ＭＳ 明朝" w:cs="ＭＳ 明朝"/>
          <w:color w:val="000000"/>
          <w:kern w:val="0"/>
          <w:szCs w:val="21"/>
        </w:rPr>
        <w:t>42</w:t>
      </w:r>
      <w:r w:rsidRPr="00032DC6">
        <w:rPr>
          <w:rFonts w:ascii="Century" w:eastAsia="ＭＳ 明朝" w:hAnsi="ＭＳ 明朝" w:cs="ＭＳ 明朝" w:hint="eastAsia"/>
          <w:color w:val="000000"/>
          <w:kern w:val="0"/>
          <w:szCs w:val="21"/>
        </w:rPr>
        <w:t>年富士市規則第</w:t>
      </w:r>
      <w:r w:rsidRPr="00032DC6">
        <w:rPr>
          <w:rFonts w:ascii="Century" w:eastAsia="ＭＳ 明朝" w:hAnsi="ＭＳ 明朝" w:cs="ＭＳ 明朝"/>
          <w:color w:val="000000"/>
          <w:kern w:val="0"/>
          <w:szCs w:val="21"/>
        </w:rPr>
        <w:t>28</w:t>
      </w:r>
      <w:r w:rsidRPr="00032DC6">
        <w:rPr>
          <w:rFonts w:ascii="Century" w:eastAsia="ＭＳ 明朝" w:hAnsi="ＭＳ 明朝" w:cs="ＭＳ 明朝" w:hint="eastAsia"/>
          <w:color w:val="000000"/>
          <w:kern w:val="0"/>
          <w:szCs w:val="21"/>
        </w:rPr>
        <w:t>号。以下「規則」という。）によるほか、この要綱の定めるところによるものとする。</w:t>
      </w:r>
    </w:p>
    <w:p w14:paraId="2B39D184"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（用語の定義）</w:t>
      </w:r>
    </w:p>
    <w:p w14:paraId="64276C79"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第２条　この要綱において、次に掲げる用語の意義は、それぞれ当該各号に定めるところによるものとする。</w:t>
      </w:r>
    </w:p>
    <w:p w14:paraId="57794EA6"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１</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公道　道路法（昭和</w:t>
      </w:r>
      <w:r w:rsidRPr="00032DC6">
        <w:rPr>
          <w:rFonts w:ascii="Century" w:eastAsia="ＭＳ 明朝" w:hAnsi="ＭＳ 明朝" w:cs="ＭＳ 明朝"/>
          <w:color w:val="000000"/>
          <w:kern w:val="0"/>
          <w:szCs w:val="21"/>
        </w:rPr>
        <w:t>27</w:t>
      </w:r>
      <w:r w:rsidRPr="00032DC6">
        <w:rPr>
          <w:rFonts w:ascii="Century" w:eastAsia="ＭＳ 明朝" w:hAnsi="ＭＳ 明朝" w:cs="ＭＳ 明朝" w:hint="eastAsia"/>
          <w:color w:val="000000"/>
          <w:kern w:val="0"/>
          <w:szCs w:val="21"/>
        </w:rPr>
        <w:t>年法律第</w:t>
      </w:r>
      <w:r w:rsidRPr="00032DC6">
        <w:rPr>
          <w:rFonts w:ascii="Century" w:eastAsia="ＭＳ 明朝" w:hAnsi="ＭＳ 明朝" w:cs="ＭＳ 明朝"/>
          <w:color w:val="000000"/>
          <w:kern w:val="0"/>
          <w:szCs w:val="21"/>
        </w:rPr>
        <w:t>180</w:t>
      </w:r>
      <w:r w:rsidRPr="00032DC6">
        <w:rPr>
          <w:rFonts w:ascii="Century" w:eastAsia="ＭＳ 明朝" w:hAnsi="ＭＳ 明朝" w:cs="ＭＳ 明朝" w:hint="eastAsia"/>
          <w:color w:val="000000"/>
          <w:kern w:val="0"/>
          <w:szCs w:val="21"/>
        </w:rPr>
        <w:t>号）第２条に規定する道路をいう。</w:t>
      </w:r>
    </w:p>
    <w:p w14:paraId="63CB1756"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２</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私道　道路敷地が、私人等の所有に属し、現に一般交通の用に供されている公道以外の道路</w:t>
      </w:r>
    </w:p>
    <w:p w14:paraId="014B20B4"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（補助の対象）</w:t>
      </w:r>
    </w:p>
    <w:p w14:paraId="3A32406E"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第３条　補助の対象となる私道は、付近の公道が舗装され、かつ、次の各号に規定する要件を備えているもので、当該工事が、別表に定める基準に適合するものでなければならない。</w:t>
      </w:r>
    </w:p>
    <w:p w14:paraId="34DE87CA"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１</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幅員が、</w:t>
      </w:r>
      <w:r w:rsidRPr="00032DC6">
        <w:rPr>
          <w:rFonts w:ascii="Century" w:eastAsia="ＭＳ 明朝" w:hAnsi="ＭＳ 明朝" w:cs="ＭＳ 明朝"/>
          <w:color w:val="000000"/>
          <w:kern w:val="0"/>
          <w:szCs w:val="21"/>
        </w:rPr>
        <w:t>2.7</w:t>
      </w:r>
      <w:r w:rsidRPr="00032DC6">
        <w:rPr>
          <w:rFonts w:ascii="Century" w:eastAsia="ＭＳ 明朝" w:hAnsi="ＭＳ 明朝" w:cs="ＭＳ 明朝" w:hint="eastAsia"/>
          <w:color w:val="000000"/>
          <w:kern w:val="0"/>
          <w:szCs w:val="21"/>
        </w:rPr>
        <w:t>メートル以上であること。</w:t>
      </w:r>
    </w:p>
    <w:p w14:paraId="580C2ECB"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２</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起点及び終点が既存の公道に接続している場合若しくは起点又は終点の一方が、公道に接している場合で、その延長が</w:t>
      </w:r>
      <w:r w:rsidR="007A4D20" w:rsidRPr="00AD53BD">
        <w:rPr>
          <w:rFonts w:ascii="Century" w:eastAsia="ＭＳ 明朝" w:hAnsi="ＭＳ 明朝" w:cs="ＭＳ 明朝" w:hint="eastAsia"/>
          <w:color w:val="000000"/>
          <w:kern w:val="0"/>
          <w:szCs w:val="21"/>
        </w:rPr>
        <w:t>20</w:t>
      </w:r>
      <w:r w:rsidRPr="00032DC6">
        <w:rPr>
          <w:rFonts w:ascii="Century" w:eastAsia="ＭＳ 明朝" w:hAnsi="ＭＳ 明朝" w:cs="ＭＳ 明朝" w:hint="eastAsia"/>
          <w:color w:val="000000"/>
          <w:kern w:val="0"/>
          <w:szCs w:val="21"/>
        </w:rPr>
        <w:t>メートル以上であること又は家屋が</w:t>
      </w:r>
      <w:r w:rsidR="007A4D20" w:rsidRPr="00AD53BD">
        <w:rPr>
          <w:rFonts w:ascii="Century" w:eastAsia="ＭＳ 明朝" w:hAnsi="ＭＳ 明朝" w:cs="ＭＳ 明朝" w:hint="eastAsia"/>
          <w:color w:val="000000"/>
          <w:kern w:val="0"/>
          <w:szCs w:val="21"/>
        </w:rPr>
        <w:t>４</w:t>
      </w:r>
      <w:r w:rsidRPr="00032DC6">
        <w:rPr>
          <w:rFonts w:ascii="Century" w:eastAsia="ＭＳ 明朝" w:hAnsi="ＭＳ 明朝" w:cs="ＭＳ 明朝" w:hint="eastAsia"/>
          <w:color w:val="000000"/>
          <w:kern w:val="0"/>
          <w:szCs w:val="21"/>
        </w:rPr>
        <w:t>戸以上</w:t>
      </w:r>
      <w:r w:rsidRPr="00032DC6">
        <w:rPr>
          <w:rFonts w:ascii="Century" w:eastAsia="ＭＳ 明朝" w:hAnsi="ＭＳ 明朝" w:cs="ＭＳ 明朝" w:hint="eastAsia"/>
          <w:color w:val="000000"/>
          <w:kern w:val="0"/>
          <w:szCs w:val="21"/>
        </w:rPr>
        <w:lastRenderedPageBreak/>
        <w:t>連たんしていること。</w:t>
      </w:r>
    </w:p>
    <w:p w14:paraId="666BF67D"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３</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土地権利者等が、一般の通行の用に供することについて承諾し、かつ、分筆登記が完了していること。</w:t>
      </w:r>
    </w:p>
    <w:p w14:paraId="56DC03F5"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４</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上水道等が、完備されていること。</w:t>
      </w:r>
    </w:p>
    <w:p w14:paraId="5190B315"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５</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一般の通行の用に供してから３年以上経過していること。</w:t>
      </w:r>
    </w:p>
    <w:p w14:paraId="373307BE"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６</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舗装新設工事については、側溝等の排水施設が整備されていること。</w:t>
      </w:r>
    </w:p>
    <w:p w14:paraId="3BBCD911"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７</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側溝新設工事については、流末処理ができること。</w:t>
      </w:r>
    </w:p>
    <w:p w14:paraId="56E0413C"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２　市長は、前項に規定する要件に適合しない私道であつても、生活環境等を勘案し、特に、必要があると認めたときは、当該私道の工事について補助の対象とすることができる。</w:t>
      </w:r>
    </w:p>
    <w:p w14:paraId="74336F63"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（交付の基準）</w:t>
      </w:r>
    </w:p>
    <w:p w14:paraId="74452BF0"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第４条　補助金の交付の額は、当該工事について、別に定める標準工事費の２分の１以内で市長が定める額とする。</w:t>
      </w:r>
    </w:p>
    <w:p w14:paraId="1CB38383"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（交付の申請）</w:t>
      </w:r>
    </w:p>
    <w:p w14:paraId="2DC8ECAB"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第５条　補助金の交付を申請しようとするときは、規則第３条に定める補助金等交付申請書に次に掲げる書類を添えて市長に提出しなければならない。</w:t>
      </w:r>
    </w:p>
    <w:p w14:paraId="102C18D1"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１</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位置図及び公図写</w:t>
      </w:r>
    </w:p>
    <w:p w14:paraId="06C0C25A"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２</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実測平面図（縮尺</w:t>
      </w:r>
      <w:r w:rsidRPr="00032DC6">
        <w:rPr>
          <w:rFonts w:ascii="Century" w:eastAsia="ＭＳ 明朝" w:hAnsi="ＭＳ 明朝" w:cs="ＭＳ 明朝"/>
          <w:color w:val="000000"/>
          <w:kern w:val="0"/>
          <w:szCs w:val="21"/>
        </w:rPr>
        <w:t>600</w:t>
      </w:r>
      <w:r w:rsidRPr="00032DC6">
        <w:rPr>
          <w:rFonts w:ascii="Century" w:eastAsia="ＭＳ 明朝" w:hAnsi="ＭＳ 明朝" w:cs="ＭＳ 明朝" w:hint="eastAsia"/>
          <w:color w:val="000000"/>
          <w:kern w:val="0"/>
          <w:szCs w:val="21"/>
        </w:rPr>
        <w:t>分の１以上のもの）、計画平面図及び横断面図</w:t>
      </w:r>
    </w:p>
    <w:p w14:paraId="2BECA18E"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３</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私道敷地の権利者の承諾書（第１号様式）</w:t>
      </w:r>
    </w:p>
    <w:p w14:paraId="2FFE9A88"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４</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誓約書（第２号様式）</w:t>
      </w:r>
    </w:p>
    <w:p w14:paraId="557B13FE"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５</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工事費見積書</w:t>
      </w:r>
    </w:p>
    <w:p w14:paraId="6DBAE724" w14:textId="77777777" w:rsidR="00032DC6" w:rsidRPr="00032DC6" w:rsidRDefault="00032DC6" w:rsidP="00032DC6">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６</w:t>
      </w:r>
      <w:r w:rsidRPr="00032DC6">
        <w:rPr>
          <w:rFonts w:ascii="Century" w:eastAsia="ＭＳ 明朝" w:hAnsi="ＭＳ 明朝" w:cs="ＭＳ 明朝"/>
          <w:color w:val="000000"/>
          <w:kern w:val="0"/>
          <w:szCs w:val="21"/>
        </w:rPr>
        <w:t>)</w:t>
      </w:r>
      <w:r w:rsidRPr="00032DC6">
        <w:rPr>
          <w:rFonts w:ascii="Century" w:eastAsia="ＭＳ 明朝" w:hAnsi="ＭＳ 明朝" w:cs="ＭＳ 明朝" w:hint="eastAsia"/>
          <w:color w:val="000000"/>
          <w:kern w:val="0"/>
          <w:szCs w:val="21"/>
        </w:rPr>
        <w:t xml:space="preserve">　その他市長が必要と認めた書類</w:t>
      </w:r>
    </w:p>
    <w:p w14:paraId="36423130"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（着手等の届出）</w:t>
      </w:r>
    </w:p>
    <w:p w14:paraId="2465C180"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第６条　補助金の交付の決定を受けた者は、着手届（第３号様式）を、工事着手２週間前までに、工事が完成したときは、直ちに完成届（第４号様式）及び事業等実績報告書（第５号様式）を市長に提出しなければならない。</w:t>
      </w:r>
    </w:p>
    <w:p w14:paraId="6EBD14C7"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（完成検査）</w:t>
      </w:r>
    </w:p>
    <w:p w14:paraId="66D308DB"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第７条　市長は、前条に定める完成届の提出があつたときは、すみやかに検査を行なうものとする。</w:t>
      </w:r>
    </w:p>
    <w:p w14:paraId="4907AF6C" w14:textId="77777777" w:rsidR="00032DC6" w:rsidRPr="00032DC6" w:rsidRDefault="00032DC6" w:rsidP="00032DC6">
      <w:pPr>
        <w:autoSpaceDE w:val="0"/>
        <w:autoSpaceDN w:val="0"/>
        <w:adjustRightInd w:val="0"/>
        <w:spacing w:line="420" w:lineRule="atLeast"/>
        <w:ind w:left="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（私道の維持管理）</w:t>
      </w:r>
    </w:p>
    <w:p w14:paraId="46E1915C"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第８条　この要綱の定めるところにより、補助金の交付を受けて整備した私道を利用する</w:t>
      </w:r>
      <w:r w:rsidRPr="00032DC6">
        <w:rPr>
          <w:rFonts w:ascii="Century" w:eastAsia="ＭＳ 明朝" w:hAnsi="ＭＳ 明朝" w:cs="ＭＳ 明朝" w:hint="eastAsia"/>
          <w:color w:val="000000"/>
          <w:kern w:val="0"/>
          <w:szCs w:val="21"/>
        </w:rPr>
        <w:lastRenderedPageBreak/>
        <w:t>者は、常にその機能をそこなわないよう善良な維持管理に努めなければならない。</w:t>
      </w:r>
    </w:p>
    <w:p w14:paraId="56924911"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w:t>
      </w:r>
    </w:p>
    <w:p w14:paraId="4509F86D" w14:textId="77777777" w:rsidR="00032DC6" w:rsidRPr="00032DC6" w:rsidRDefault="00032DC6" w:rsidP="00032DC6">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この要綱は、昭和</w:t>
      </w:r>
      <w:r w:rsidRPr="00032DC6">
        <w:rPr>
          <w:rFonts w:ascii="Century" w:eastAsia="ＭＳ 明朝" w:hAnsi="ＭＳ 明朝" w:cs="ＭＳ 明朝"/>
          <w:color w:val="000000"/>
          <w:kern w:val="0"/>
          <w:szCs w:val="21"/>
        </w:rPr>
        <w:t>48</w:t>
      </w:r>
      <w:r w:rsidRPr="00032DC6">
        <w:rPr>
          <w:rFonts w:ascii="Century" w:eastAsia="ＭＳ 明朝" w:hAnsi="ＭＳ 明朝" w:cs="ＭＳ 明朝" w:hint="eastAsia"/>
          <w:color w:val="000000"/>
          <w:kern w:val="0"/>
          <w:szCs w:val="21"/>
        </w:rPr>
        <w:t>年４月１日から施行する。</w:t>
      </w:r>
    </w:p>
    <w:p w14:paraId="2A8C52FA"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則（昭和</w:t>
      </w:r>
      <w:r w:rsidRPr="00032DC6">
        <w:rPr>
          <w:rFonts w:ascii="Century" w:eastAsia="ＭＳ 明朝" w:hAnsi="ＭＳ 明朝" w:cs="ＭＳ 明朝"/>
          <w:color w:val="000000"/>
          <w:kern w:val="0"/>
          <w:szCs w:val="21"/>
        </w:rPr>
        <w:t>50</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25</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21</w:t>
      </w:r>
      <w:r w:rsidRPr="00032DC6">
        <w:rPr>
          <w:rFonts w:ascii="Century" w:eastAsia="ＭＳ 明朝" w:hAnsi="ＭＳ 明朝" w:cs="ＭＳ 明朝" w:hint="eastAsia"/>
          <w:color w:val="000000"/>
          <w:kern w:val="0"/>
          <w:szCs w:val="21"/>
        </w:rPr>
        <w:t>号）</w:t>
      </w:r>
    </w:p>
    <w:p w14:paraId="64581171" w14:textId="77777777" w:rsidR="00032DC6" w:rsidRPr="00032DC6" w:rsidRDefault="00032DC6" w:rsidP="00032DC6">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この要綱は、昭和</w:t>
      </w:r>
      <w:r w:rsidRPr="00032DC6">
        <w:rPr>
          <w:rFonts w:ascii="Century" w:eastAsia="ＭＳ 明朝" w:hAnsi="ＭＳ 明朝" w:cs="ＭＳ 明朝"/>
          <w:color w:val="000000"/>
          <w:kern w:val="0"/>
          <w:szCs w:val="21"/>
        </w:rPr>
        <w:t>50</w:t>
      </w:r>
      <w:r w:rsidRPr="00032DC6">
        <w:rPr>
          <w:rFonts w:ascii="Century" w:eastAsia="ＭＳ 明朝" w:hAnsi="ＭＳ 明朝" w:cs="ＭＳ 明朝" w:hint="eastAsia"/>
          <w:color w:val="000000"/>
          <w:kern w:val="0"/>
          <w:szCs w:val="21"/>
        </w:rPr>
        <w:t>年４月１日から施行する。</w:t>
      </w:r>
    </w:p>
    <w:p w14:paraId="21A206FA"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則（昭和</w:t>
      </w:r>
      <w:r w:rsidRPr="00032DC6">
        <w:rPr>
          <w:rFonts w:ascii="Century" w:eastAsia="ＭＳ 明朝" w:hAnsi="ＭＳ 明朝" w:cs="ＭＳ 明朝"/>
          <w:color w:val="000000"/>
          <w:kern w:val="0"/>
          <w:szCs w:val="21"/>
        </w:rPr>
        <w:t>57</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29</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20</w:t>
      </w:r>
      <w:r w:rsidRPr="00032DC6">
        <w:rPr>
          <w:rFonts w:ascii="Century" w:eastAsia="ＭＳ 明朝" w:hAnsi="ＭＳ 明朝" w:cs="ＭＳ 明朝" w:hint="eastAsia"/>
          <w:color w:val="000000"/>
          <w:kern w:val="0"/>
          <w:szCs w:val="21"/>
        </w:rPr>
        <w:t>号抄）</w:t>
      </w:r>
    </w:p>
    <w:p w14:paraId="5FF26003"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１　この要綱は、（中略）昭和</w:t>
      </w:r>
      <w:r w:rsidRPr="00032DC6">
        <w:rPr>
          <w:rFonts w:ascii="Century" w:eastAsia="ＭＳ 明朝" w:hAnsi="ＭＳ 明朝" w:cs="ＭＳ 明朝"/>
          <w:color w:val="000000"/>
          <w:kern w:val="0"/>
          <w:szCs w:val="21"/>
        </w:rPr>
        <w:t>57</w:t>
      </w:r>
      <w:r w:rsidRPr="00032DC6">
        <w:rPr>
          <w:rFonts w:ascii="Century" w:eastAsia="ＭＳ 明朝" w:hAnsi="ＭＳ 明朝" w:cs="ＭＳ 明朝" w:hint="eastAsia"/>
          <w:color w:val="000000"/>
          <w:kern w:val="0"/>
          <w:szCs w:val="21"/>
        </w:rPr>
        <w:t>年４月１日から施行する。</w:t>
      </w:r>
    </w:p>
    <w:p w14:paraId="705A3FF5"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則（昭和</w:t>
      </w:r>
      <w:r w:rsidRPr="00032DC6">
        <w:rPr>
          <w:rFonts w:ascii="Century" w:eastAsia="ＭＳ 明朝" w:hAnsi="ＭＳ 明朝" w:cs="ＭＳ 明朝"/>
          <w:color w:val="000000"/>
          <w:kern w:val="0"/>
          <w:szCs w:val="21"/>
        </w:rPr>
        <w:t>62</w:t>
      </w:r>
      <w:r w:rsidRPr="00032DC6">
        <w:rPr>
          <w:rFonts w:ascii="Century" w:eastAsia="ＭＳ 明朝" w:hAnsi="ＭＳ 明朝" w:cs="ＭＳ 明朝" w:hint="eastAsia"/>
          <w:color w:val="000000"/>
          <w:kern w:val="0"/>
          <w:szCs w:val="21"/>
        </w:rPr>
        <w:t>年６月</w:t>
      </w:r>
      <w:r w:rsidRPr="00032DC6">
        <w:rPr>
          <w:rFonts w:ascii="Century" w:eastAsia="ＭＳ 明朝" w:hAnsi="ＭＳ 明朝" w:cs="ＭＳ 明朝"/>
          <w:color w:val="000000"/>
          <w:kern w:val="0"/>
          <w:szCs w:val="21"/>
        </w:rPr>
        <w:t>25</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59</w:t>
      </w:r>
      <w:r w:rsidRPr="00032DC6">
        <w:rPr>
          <w:rFonts w:ascii="Century" w:eastAsia="ＭＳ 明朝" w:hAnsi="ＭＳ 明朝" w:cs="ＭＳ 明朝" w:hint="eastAsia"/>
          <w:color w:val="000000"/>
          <w:kern w:val="0"/>
          <w:szCs w:val="21"/>
        </w:rPr>
        <w:t>号）</w:t>
      </w:r>
    </w:p>
    <w:p w14:paraId="51549749" w14:textId="77777777" w:rsidR="00032DC6" w:rsidRPr="00032DC6" w:rsidRDefault="00032DC6" w:rsidP="00032DC6">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この要綱は、昭和</w:t>
      </w:r>
      <w:r w:rsidRPr="00032DC6">
        <w:rPr>
          <w:rFonts w:ascii="Century" w:eastAsia="ＭＳ 明朝" w:hAnsi="ＭＳ 明朝" w:cs="ＭＳ 明朝"/>
          <w:color w:val="000000"/>
          <w:kern w:val="0"/>
          <w:szCs w:val="21"/>
        </w:rPr>
        <w:t>62</w:t>
      </w:r>
      <w:r w:rsidRPr="00032DC6">
        <w:rPr>
          <w:rFonts w:ascii="Century" w:eastAsia="ＭＳ 明朝" w:hAnsi="ＭＳ 明朝" w:cs="ＭＳ 明朝" w:hint="eastAsia"/>
          <w:color w:val="000000"/>
          <w:kern w:val="0"/>
          <w:szCs w:val="21"/>
        </w:rPr>
        <w:t>年７月１日から施行する。</w:t>
      </w:r>
    </w:p>
    <w:p w14:paraId="353C99F8"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則（平成元年１月</w:t>
      </w:r>
      <w:r w:rsidRPr="00032DC6">
        <w:rPr>
          <w:rFonts w:ascii="Century" w:eastAsia="ＭＳ 明朝" w:hAnsi="ＭＳ 明朝" w:cs="ＭＳ 明朝"/>
          <w:color w:val="000000"/>
          <w:kern w:val="0"/>
          <w:szCs w:val="21"/>
        </w:rPr>
        <w:t>19</w:t>
      </w:r>
      <w:r w:rsidRPr="00032DC6">
        <w:rPr>
          <w:rFonts w:ascii="Century" w:eastAsia="ＭＳ 明朝" w:hAnsi="ＭＳ 明朝" w:cs="ＭＳ 明朝" w:hint="eastAsia"/>
          <w:color w:val="000000"/>
          <w:kern w:val="0"/>
          <w:szCs w:val="21"/>
        </w:rPr>
        <w:t>日告示第３号）</w:t>
      </w:r>
    </w:p>
    <w:p w14:paraId="70EB9FC0" w14:textId="77777777" w:rsidR="00032DC6" w:rsidRPr="00032DC6" w:rsidRDefault="00032DC6" w:rsidP="00032DC6">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この要綱は、公示の日から施行する。</w:t>
      </w:r>
    </w:p>
    <w:p w14:paraId="1A5C6EBB"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則（平成</w:t>
      </w:r>
      <w:r w:rsidRPr="00032DC6">
        <w:rPr>
          <w:rFonts w:ascii="Century" w:eastAsia="ＭＳ 明朝" w:hAnsi="ＭＳ 明朝" w:cs="ＭＳ 明朝"/>
          <w:color w:val="000000"/>
          <w:kern w:val="0"/>
          <w:szCs w:val="21"/>
        </w:rPr>
        <w:t>17</w:t>
      </w:r>
      <w:r w:rsidRPr="00032DC6">
        <w:rPr>
          <w:rFonts w:ascii="Century" w:eastAsia="ＭＳ 明朝" w:hAnsi="ＭＳ 明朝" w:cs="ＭＳ 明朝" w:hint="eastAsia"/>
          <w:color w:val="000000"/>
          <w:kern w:val="0"/>
          <w:szCs w:val="21"/>
        </w:rPr>
        <w:t>年３月</w:t>
      </w:r>
      <w:r w:rsidRPr="00032DC6">
        <w:rPr>
          <w:rFonts w:ascii="Century" w:eastAsia="ＭＳ 明朝" w:hAnsi="ＭＳ 明朝" w:cs="ＭＳ 明朝"/>
          <w:color w:val="000000"/>
          <w:kern w:val="0"/>
          <w:szCs w:val="21"/>
        </w:rPr>
        <w:t>28</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37</w:t>
      </w:r>
      <w:r w:rsidRPr="00032DC6">
        <w:rPr>
          <w:rFonts w:ascii="Century" w:eastAsia="ＭＳ 明朝" w:hAnsi="ＭＳ 明朝" w:cs="ＭＳ 明朝" w:hint="eastAsia"/>
          <w:color w:val="000000"/>
          <w:kern w:val="0"/>
          <w:szCs w:val="21"/>
        </w:rPr>
        <w:t>号）</w:t>
      </w:r>
    </w:p>
    <w:p w14:paraId="6710B7A6" w14:textId="77777777" w:rsidR="00032DC6" w:rsidRPr="00032DC6" w:rsidRDefault="00032DC6" w:rsidP="00032DC6">
      <w:pPr>
        <w:autoSpaceDE w:val="0"/>
        <w:autoSpaceDN w:val="0"/>
        <w:adjustRightInd w:val="0"/>
        <w:spacing w:line="420" w:lineRule="atLeast"/>
        <w:ind w:firstLine="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この要綱は、平成</w:t>
      </w:r>
      <w:r w:rsidRPr="00032DC6">
        <w:rPr>
          <w:rFonts w:ascii="Century" w:eastAsia="ＭＳ 明朝" w:hAnsi="ＭＳ 明朝" w:cs="ＭＳ 明朝"/>
          <w:color w:val="000000"/>
          <w:kern w:val="0"/>
          <w:szCs w:val="21"/>
        </w:rPr>
        <w:t>17</w:t>
      </w:r>
      <w:r w:rsidRPr="00032DC6">
        <w:rPr>
          <w:rFonts w:ascii="Century" w:eastAsia="ＭＳ 明朝" w:hAnsi="ＭＳ 明朝" w:cs="ＭＳ 明朝" w:hint="eastAsia"/>
          <w:color w:val="000000"/>
          <w:kern w:val="0"/>
          <w:szCs w:val="21"/>
        </w:rPr>
        <w:t>年４月１日から施行する。</w:t>
      </w:r>
    </w:p>
    <w:p w14:paraId="07625298" w14:textId="77777777" w:rsidR="00032DC6" w:rsidRPr="00032DC6" w:rsidRDefault="00032DC6" w:rsidP="00032DC6">
      <w:pPr>
        <w:autoSpaceDE w:val="0"/>
        <w:autoSpaceDN w:val="0"/>
        <w:adjustRightInd w:val="0"/>
        <w:spacing w:line="420" w:lineRule="atLeast"/>
        <w:ind w:left="63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附　則（令和３年３月</w:t>
      </w:r>
      <w:r w:rsidRPr="00032DC6">
        <w:rPr>
          <w:rFonts w:ascii="Century" w:eastAsia="ＭＳ 明朝" w:hAnsi="ＭＳ 明朝" w:cs="ＭＳ 明朝"/>
          <w:color w:val="000000"/>
          <w:kern w:val="0"/>
          <w:szCs w:val="21"/>
        </w:rPr>
        <w:t>31</w:t>
      </w:r>
      <w:r w:rsidRPr="00032DC6">
        <w:rPr>
          <w:rFonts w:ascii="Century" w:eastAsia="ＭＳ 明朝" w:hAnsi="ＭＳ 明朝" w:cs="ＭＳ 明朝" w:hint="eastAsia"/>
          <w:color w:val="000000"/>
          <w:kern w:val="0"/>
          <w:szCs w:val="21"/>
        </w:rPr>
        <w:t>日告示第</w:t>
      </w:r>
      <w:r w:rsidRPr="00032DC6">
        <w:rPr>
          <w:rFonts w:ascii="Century" w:eastAsia="ＭＳ 明朝" w:hAnsi="ＭＳ 明朝" w:cs="ＭＳ 明朝"/>
          <w:color w:val="000000"/>
          <w:kern w:val="0"/>
          <w:szCs w:val="21"/>
        </w:rPr>
        <w:t>58</w:t>
      </w:r>
      <w:r w:rsidRPr="00032DC6">
        <w:rPr>
          <w:rFonts w:ascii="Century" w:eastAsia="ＭＳ 明朝" w:hAnsi="ＭＳ 明朝" w:cs="ＭＳ 明朝" w:hint="eastAsia"/>
          <w:color w:val="000000"/>
          <w:kern w:val="0"/>
          <w:szCs w:val="21"/>
        </w:rPr>
        <w:t>号）</w:t>
      </w:r>
    </w:p>
    <w:p w14:paraId="62074B49"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１　この要綱は、令和３年４月１日から施行する。</w:t>
      </w:r>
    </w:p>
    <w:p w14:paraId="4CE026F4" w14:textId="77777777" w:rsid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２　この要綱の施行の際、この要綱による改正前の様式により作成されている用紙は、当分の間、調整して使用することができる。</w:t>
      </w:r>
    </w:p>
    <w:p w14:paraId="4E434D02" w14:textId="0AD883D2" w:rsidR="007A4D20" w:rsidRPr="00AD53BD" w:rsidRDefault="007A4D20"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r w:rsidRPr="00AD53BD">
        <w:rPr>
          <w:rFonts w:ascii="Century" w:eastAsia="ＭＳ 明朝" w:hAnsi="ＭＳ 明朝" w:cs="ＭＳ 明朝" w:hint="eastAsia"/>
          <w:color w:val="000000"/>
          <w:kern w:val="0"/>
          <w:szCs w:val="21"/>
        </w:rPr>
        <w:t>附　則（令和</w:t>
      </w:r>
      <w:r w:rsidR="001E27D7" w:rsidRPr="00AD53BD">
        <w:rPr>
          <w:rFonts w:ascii="Century" w:eastAsia="ＭＳ 明朝" w:hAnsi="ＭＳ 明朝" w:cs="ＭＳ 明朝" w:hint="eastAsia"/>
          <w:color w:val="000000"/>
          <w:kern w:val="0"/>
          <w:szCs w:val="21"/>
        </w:rPr>
        <w:t>８</w:t>
      </w:r>
      <w:r w:rsidRPr="00AD53BD">
        <w:rPr>
          <w:rFonts w:ascii="Century" w:eastAsia="ＭＳ 明朝" w:hAnsi="ＭＳ 明朝" w:cs="ＭＳ 明朝" w:hint="eastAsia"/>
          <w:color w:val="000000"/>
          <w:kern w:val="0"/>
          <w:szCs w:val="21"/>
        </w:rPr>
        <w:t>年</w:t>
      </w:r>
      <w:r w:rsidR="00AD53BD" w:rsidRPr="00AD53BD">
        <w:rPr>
          <w:rFonts w:ascii="Century" w:eastAsia="ＭＳ 明朝" w:hAnsi="ＭＳ 明朝" w:cs="ＭＳ 明朝" w:hint="eastAsia"/>
          <w:color w:val="000000"/>
          <w:kern w:val="0"/>
          <w:szCs w:val="21"/>
        </w:rPr>
        <w:t>３</w:t>
      </w:r>
      <w:r w:rsidRPr="00AD53BD">
        <w:rPr>
          <w:rFonts w:ascii="Century" w:eastAsia="ＭＳ 明朝" w:hAnsi="ＭＳ 明朝" w:cs="ＭＳ 明朝" w:hint="eastAsia"/>
          <w:color w:val="000000"/>
          <w:kern w:val="0"/>
          <w:szCs w:val="21"/>
        </w:rPr>
        <w:t>月</w:t>
      </w:r>
      <w:r w:rsidR="00AD53BD" w:rsidRPr="00AD53BD">
        <w:rPr>
          <w:rFonts w:ascii="Century" w:eastAsia="ＭＳ 明朝" w:hAnsi="ＭＳ 明朝" w:cs="ＭＳ 明朝" w:hint="eastAsia"/>
          <w:color w:val="000000"/>
          <w:kern w:val="0"/>
          <w:szCs w:val="21"/>
        </w:rPr>
        <w:t>27</w:t>
      </w:r>
      <w:r w:rsidRPr="00AD53BD">
        <w:rPr>
          <w:rFonts w:ascii="Century" w:eastAsia="ＭＳ 明朝" w:hAnsi="ＭＳ 明朝" w:cs="ＭＳ 明朝" w:hint="eastAsia"/>
          <w:color w:val="000000"/>
          <w:kern w:val="0"/>
          <w:szCs w:val="21"/>
        </w:rPr>
        <w:t>日告示第</w:t>
      </w:r>
      <w:r w:rsidR="00AD53BD" w:rsidRPr="00AD53BD">
        <w:rPr>
          <w:rFonts w:ascii="Century" w:eastAsia="ＭＳ 明朝" w:hAnsi="ＭＳ 明朝" w:cs="ＭＳ 明朝" w:hint="eastAsia"/>
          <w:color w:val="000000"/>
          <w:kern w:val="0"/>
          <w:szCs w:val="21"/>
        </w:rPr>
        <w:t>47</w:t>
      </w:r>
      <w:r w:rsidRPr="00AD53BD">
        <w:rPr>
          <w:rFonts w:ascii="Century" w:eastAsia="ＭＳ 明朝" w:hAnsi="ＭＳ 明朝" w:cs="ＭＳ 明朝" w:hint="eastAsia"/>
          <w:color w:val="000000"/>
          <w:kern w:val="0"/>
          <w:szCs w:val="21"/>
        </w:rPr>
        <w:t>号）</w:t>
      </w:r>
    </w:p>
    <w:p w14:paraId="06EE34ED" w14:textId="620CF225" w:rsidR="007A4D20" w:rsidRPr="00AD53BD" w:rsidRDefault="007A4D20"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w:t>
      </w:r>
      <w:r w:rsidRPr="00AD53BD">
        <w:rPr>
          <w:rFonts w:ascii="Century" w:eastAsia="ＭＳ 明朝" w:hAnsi="ＭＳ 明朝" w:cs="ＭＳ 明朝" w:hint="eastAsia"/>
          <w:color w:val="000000"/>
          <w:kern w:val="0"/>
          <w:szCs w:val="21"/>
        </w:rPr>
        <w:t>この要綱は、</w:t>
      </w:r>
      <w:r w:rsidR="001E27D7" w:rsidRPr="00AD53BD">
        <w:rPr>
          <w:rFonts w:ascii="Century" w:eastAsia="ＭＳ 明朝" w:hAnsi="ＭＳ 明朝" w:cs="ＭＳ 明朝" w:hint="eastAsia"/>
          <w:color w:val="000000"/>
          <w:kern w:val="0"/>
          <w:szCs w:val="21"/>
        </w:rPr>
        <w:t>令和８年４月１日</w:t>
      </w:r>
      <w:r w:rsidRPr="00AD53BD">
        <w:rPr>
          <w:rFonts w:ascii="Century" w:eastAsia="ＭＳ 明朝" w:hAnsi="ＭＳ 明朝" w:cs="ＭＳ 明朝" w:hint="eastAsia"/>
          <w:color w:val="000000"/>
          <w:kern w:val="0"/>
          <w:szCs w:val="21"/>
        </w:rPr>
        <w:t>から施行する。</w:t>
      </w:r>
    </w:p>
    <w:p w14:paraId="7B710A7D" w14:textId="77777777" w:rsidR="00032DC6" w:rsidRPr="00032DC6" w:rsidRDefault="00032DC6" w:rsidP="00032DC6">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別表（第３条関係）</w:t>
      </w:r>
    </w:p>
    <w:p w14:paraId="3AAC4590" w14:textId="77777777" w:rsidR="00032DC6" w:rsidRPr="00032DC6" w:rsidRDefault="00032DC6" w:rsidP="00032DC6">
      <w:pPr>
        <w:autoSpaceDE w:val="0"/>
        <w:autoSpaceDN w:val="0"/>
        <w:adjustRightInd w:val="0"/>
        <w:spacing w:line="420" w:lineRule="atLeast"/>
        <w:ind w:left="42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舗装工事の施工基準</w:t>
      </w:r>
    </w:p>
    <w:tbl>
      <w:tblPr>
        <w:tblW w:w="0" w:type="auto"/>
        <w:tblInd w:w="5" w:type="dxa"/>
        <w:tblLayout w:type="fixed"/>
        <w:tblCellMar>
          <w:left w:w="0" w:type="dxa"/>
          <w:right w:w="0" w:type="dxa"/>
        </w:tblCellMar>
        <w:tblLook w:val="0000" w:firstRow="0" w:lastRow="0" w:firstColumn="0" w:lastColumn="0" w:noHBand="0" w:noVBand="0"/>
      </w:tblPr>
      <w:tblGrid>
        <w:gridCol w:w="2211"/>
        <w:gridCol w:w="3571"/>
        <w:gridCol w:w="2721"/>
      </w:tblGrid>
      <w:tr w:rsidR="00032DC6" w:rsidRPr="00032DC6" w14:paraId="51C73992" w14:textId="77777777" w:rsidTr="005219D2">
        <w:tc>
          <w:tcPr>
            <w:tcW w:w="2211" w:type="dxa"/>
            <w:tcBorders>
              <w:top w:val="single" w:sz="4" w:space="0" w:color="000000"/>
              <w:left w:val="single" w:sz="4" w:space="0" w:color="000000"/>
              <w:bottom w:val="single" w:sz="4" w:space="0" w:color="000000"/>
              <w:right w:val="single" w:sz="4" w:space="0" w:color="000000"/>
            </w:tcBorders>
          </w:tcPr>
          <w:p w14:paraId="7DF56B5E"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舗装種別</w:t>
            </w:r>
          </w:p>
        </w:tc>
        <w:tc>
          <w:tcPr>
            <w:tcW w:w="3571" w:type="dxa"/>
            <w:tcBorders>
              <w:top w:val="single" w:sz="4" w:space="0" w:color="000000"/>
              <w:left w:val="nil"/>
              <w:bottom w:val="single" w:sz="4" w:space="0" w:color="000000"/>
              <w:right w:val="single" w:sz="4" w:space="0" w:color="000000"/>
            </w:tcBorders>
          </w:tcPr>
          <w:p w14:paraId="4B24EEFB"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表層工</w:t>
            </w:r>
          </w:p>
        </w:tc>
        <w:tc>
          <w:tcPr>
            <w:tcW w:w="2721" w:type="dxa"/>
            <w:tcBorders>
              <w:top w:val="single" w:sz="4" w:space="0" w:color="000000"/>
              <w:left w:val="nil"/>
              <w:bottom w:val="single" w:sz="4" w:space="0" w:color="000000"/>
              <w:right w:val="single" w:sz="4" w:space="0" w:color="000000"/>
            </w:tcBorders>
          </w:tcPr>
          <w:p w14:paraId="62F0FA82"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路盤工</w:t>
            </w:r>
          </w:p>
        </w:tc>
      </w:tr>
      <w:tr w:rsidR="00032DC6" w:rsidRPr="00032DC6" w14:paraId="6C72D6CB" w14:textId="77777777" w:rsidTr="005219D2">
        <w:tc>
          <w:tcPr>
            <w:tcW w:w="2211" w:type="dxa"/>
            <w:tcBorders>
              <w:top w:val="nil"/>
              <w:left w:val="single" w:sz="4" w:space="0" w:color="000000"/>
              <w:bottom w:val="single" w:sz="4" w:space="0" w:color="000000"/>
              <w:right w:val="single" w:sz="4" w:space="0" w:color="000000"/>
            </w:tcBorders>
          </w:tcPr>
          <w:p w14:paraId="62F888E7" w14:textId="77777777" w:rsidR="00032DC6" w:rsidRPr="00032DC6" w:rsidRDefault="00032DC6" w:rsidP="00032DC6">
            <w:pPr>
              <w:autoSpaceDE w:val="0"/>
              <w:autoSpaceDN w:val="0"/>
              <w:adjustRightInd w:val="0"/>
              <w:spacing w:line="420" w:lineRule="atLeast"/>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アスファルト舗装</w:t>
            </w:r>
          </w:p>
        </w:tc>
        <w:tc>
          <w:tcPr>
            <w:tcW w:w="3571" w:type="dxa"/>
            <w:tcBorders>
              <w:top w:val="nil"/>
              <w:left w:val="nil"/>
              <w:bottom w:val="single" w:sz="4" w:space="0" w:color="000000"/>
              <w:right w:val="single" w:sz="4" w:space="0" w:color="000000"/>
            </w:tcBorders>
          </w:tcPr>
          <w:p w14:paraId="73A8F136" w14:textId="77777777" w:rsidR="00032DC6" w:rsidRPr="00032DC6" w:rsidRDefault="00032DC6" w:rsidP="00032DC6">
            <w:pPr>
              <w:autoSpaceDE w:val="0"/>
              <w:autoSpaceDN w:val="0"/>
              <w:adjustRightInd w:val="0"/>
              <w:spacing w:line="420" w:lineRule="atLeast"/>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密粒度アスコン</w:t>
            </w:r>
            <w:r w:rsidRPr="00032DC6">
              <w:rPr>
                <w:rFonts w:ascii="Century" w:eastAsia="ＭＳ 明朝" w:hAnsi="ＭＳ 明朝" w:cs="ＭＳ 明朝"/>
                <w:color w:val="000000"/>
                <w:kern w:val="0"/>
                <w:szCs w:val="21"/>
              </w:rPr>
              <w:t>4</w:t>
            </w:r>
            <w:r w:rsidRPr="00032DC6">
              <w:rPr>
                <w:rFonts w:ascii="Century" w:eastAsia="ＭＳ 明朝" w:hAnsi="ＭＳ 明朝" w:cs="ＭＳ 明朝" w:hint="eastAsia"/>
                <w:color w:val="000000"/>
                <w:kern w:val="0"/>
                <w:szCs w:val="21"/>
              </w:rPr>
              <w:t>センチメートル</w:t>
            </w:r>
          </w:p>
        </w:tc>
        <w:tc>
          <w:tcPr>
            <w:tcW w:w="2721" w:type="dxa"/>
            <w:tcBorders>
              <w:top w:val="nil"/>
              <w:left w:val="nil"/>
              <w:bottom w:val="single" w:sz="4" w:space="0" w:color="000000"/>
              <w:right w:val="single" w:sz="4" w:space="0" w:color="000000"/>
            </w:tcBorders>
          </w:tcPr>
          <w:p w14:paraId="333AA904" w14:textId="77777777" w:rsidR="00032DC6" w:rsidRPr="00032DC6" w:rsidRDefault="00032DC6" w:rsidP="00032DC6">
            <w:pPr>
              <w:autoSpaceDE w:val="0"/>
              <w:autoSpaceDN w:val="0"/>
              <w:adjustRightInd w:val="0"/>
              <w:spacing w:line="420" w:lineRule="atLeast"/>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粒調砕石</w:t>
            </w:r>
            <w:r w:rsidRPr="00032DC6">
              <w:rPr>
                <w:rFonts w:ascii="Century" w:eastAsia="ＭＳ 明朝" w:hAnsi="ＭＳ 明朝" w:cs="ＭＳ 明朝"/>
                <w:color w:val="000000"/>
                <w:kern w:val="0"/>
                <w:szCs w:val="21"/>
              </w:rPr>
              <w:t>5</w:t>
            </w:r>
            <w:r w:rsidRPr="00032DC6">
              <w:rPr>
                <w:rFonts w:ascii="Century" w:eastAsia="ＭＳ 明朝" w:hAnsi="ＭＳ 明朝" w:cs="ＭＳ 明朝" w:hint="eastAsia"/>
                <w:color w:val="000000"/>
                <w:kern w:val="0"/>
                <w:szCs w:val="21"/>
              </w:rPr>
              <w:t>センチメートル</w:t>
            </w:r>
          </w:p>
        </w:tc>
      </w:tr>
      <w:tr w:rsidR="00032DC6" w:rsidRPr="00032DC6" w14:paraId="6DF9117A" w14:textId="77777777" w:rsidTr="005219D2">
        <w:tc>
          <w:tcPr>
            <w:tcW w:w="2211" w:type="dxa"/>
            <w:tcBorders>
              <w:top w:val="nil"/>
              <w:left w:val="single" w:sz="4" w:space="0" w:color="000000"/>
              <w:bottom w:val="single" w:sz="4" w:space="0" w:color="000000"/>
              <w:right w:val="single" w:sz="4" w:space="0" w:color="000000"/>
            </w:tcBorders>
          </w:tcPr>
          <w:p w14:paraId="0CA70982" w14:textId="77777777" w:rsidR="00032DC6" w:rsidRPr="00032DC6" w:rsidRDefault="00032DC6" w:rsidP="00032DC6">
            <w:pPr>
              <w:autoSpaceDE w:val="0"/>
              <w:autoSpaceDN w:val="0"/>
              <w:adjustRightInd w:val="0"/>
              <w:spacing w:line="420" w:lineRule="atLeast"/>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コンクリート舗装</w:t>
            </w:r>
          </w:p>
        </w:tc>
        <w:tc>
          <w:tcPr>
            <w:tcW w:w="3571" w:type="dxa"/>
            <w:tcBorders>
              <w:top w:val="nil"/>
              <w:left w:val="nil"/>
              <w:bottom w:val="single" w:sz="4" w:space="0" w:color="000000"/>
              <w:right w:val="single" w:sz="4" w:space="0" w:color="000000"/>
            </w:tcBorders>
          </w:tcPr>
          <w:p w14:paraId="7F247918" w14:textId="77777777" w:rsidR="00032DC6" w:rsidRPr="00032DC6" w:rsidRDefault="00032DC6" w:rsidP="00032DC6">
            <w:pPr>
              <w:autoSpaceDE w:val="0"/>
              <w:autoSpaceDN w:val="0"/>
              <w:adjustRightInd w:val="0"/>
              <w:spacing w:line="420" w:lineRule="atLeast"/>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生コンクリート</w:t>
            </w:r>
            <w:r w:rsidRPr="00032DC6">
              <w:rPr>
                <w:rFonts w:ascii="Century" w:eastAsia="ＭＳ 明朝" w:hAnsi="ＭＳ 明朝" w:cs="ＭＳ 明朝"/>
                <w:color w:val="000000"/>
                <w:kern w:val="0"/>
                <w:szCs w:val="21"/>
              </w:rPr>
              <w:t>8</w:t>
            </w:r>
            <w:r w:rsidRPr="00032DC6">
              <w:rPr>
                <w:rFonts w:ascii="Century" w:eastAsia="ＭＳ 明朝" w:hAnsi="ＭＳ 明朝" w:cs="ＭＳ 明朝" w:hint="eastAsia"/>
                <w:color w:val="000000"/>
                <w:kern w:val="0"/>
                <w:szCs w:val="21"/>
              </w:rPr>
              <w:t>センチメートル</w:t>
            </w:r>
          </w:p>
        </w:tc>
        <w:tc>
          <w:tcPr>
            <w:tcW w:w="2721" w:type="dxa"/>
            <w:tcBorders>
              <w:top w:val="nil"/>
              <w:left w:val="nil"/>
              <w:bottom w:val="single" w:sz="4" w:space="0" w:color="000000"/>
              <w:right w:val="single" w:sz="4" w:space="0" w:color="000000"/>
            </w:tcBorders>
          </w:tcPr>
          <w:p w14:paraId="354688C1" w14:textId="77777777" w:rsidR="00032DC6" w:rsidRPr="00032DC6" w:rsidRDefault="00032DC6" w:rsidP="00032DC6">
            <w:pPr>
              <w:autoSpaceDE w:val="0"/>
              <w:autoSpaceDN w:val="0"/>
              <w:adjustRightInd w:val="0"/>
              <w:spacing w:line="420" w:lineRule="atLeast"/>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砕石敷ならし</w:t>
            </w:r>
          </w:p>
        </w:tc>
      </w:tr>
    </w:tbl>
    <w:p w14:paraId="07206C76" w14:textId="77777777" w:rsidR="00032DC6" w:rsidRPr="00032DC6" w:rsidRDefault="00032DC6" w:rsidP="00032DC6">
      <w:pPr>
        <w:autoSpaceDE w:val="0"/>
        <w:autoSpaceDN w:val="0"/>
        <w:adjustRightInd w:val="0"/>
        <w:spacing w:line="420" w:lineRule="atLeast"/>
        <w:ind w:left="420"/>
        <w:jc w:val="lef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側溝工事の施工基準</w:t>
      </w:r>
    </w:p>
    <w:p w14:paraId="01ED9727" w14:textId="77777777" w:rsidR="00032DC6" w:rsidRPr="00032DC6" w:rsidRDefault="00032DC6" w:rsidP="00032DC6">
      <w:pPr>
        <w:autoSpaceDE w:val="0"/>
        <w:autoSpaceDN w:val="0"/>
        <w:adjustRightInd w:val="0"/>
        <w:spacing w:line="420" w:lineRule="atLeast"/>
        <w:jc w:val="right"/>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（単位ミリメートル）</w:t>
      </w:r>
    </w:p>
    <w:tbl>
      <w:tblPr>
        <w:tblW w:w="0" w:type="auto"/>
        <w:tblLayout w:type="fixed"/>
        <w:tblCellMar>
          <w:left w:w="0" w:type="dxa"/>
          <w:right w:w="0" w:type="dxa"/>
        </w:tblCellMar>
        <w:tblLook w:val="0000" w:firstRow="0" w:lastRow="0" w:firstColumn="0" w:lastColumn="0" w:noHBand="0" w:noVBand="0"/>
      </w:tblPr>
      <w:tblGrid>
        <w:gridCol w:w="4251"/>
        <w:gridCol w:w="4251"/>
      </w:tblGrid>
      <w:tr w:rsidR="00032DC6" w:rsidRPr="00032DC6" w14:paraId="697016DB" w14:textId="77777777" w:rsidTr="005219D2">
        <w:tc>
          <w:tcPr>
            <w:tcW w:w="4251" w:type="dxa"/>
            <w:tcBorders>
              <w:top w:val="nil"/>
              <w:left w:val="nil"/>
              <w:bottom w:val="nil"/>
              <w:right w:val="nil"/>
            </w:tcBorders>
          </w:tcPr>
          <w:p w14:paraId="12CC740F"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L</w:t>
            </w:r>
            <w:r w:rsidRPr="00032DC6">
              <w:rPr>
                <w:rFonts w:ascii="Century" w:eastAsia="ＭＳ 明朝" w:hAnsi="ＭＳ 明朝" w:cs="ＭＳ 明朝" w:hint="eastAsia"/>
                <w:color w:val="000000"/>
                <w:kern w:val="0"/>
                <w:szCs w:val="21"/>
              </w:rPr>
              <w:t>型側溝</w:t>
            </w:r>
          </w:p>
        </w:tc>
        <w:tc>
          <w:tcPr>
            <w:tcW w:w="4251" w:type="dxa"/>
            <w:tcBorders>
              <w:top w:val="nil"/>
              <w:left w:val="nil"/>
              <w:bottom w:val="nil"/>
              <w:right w:val="nil"/>
            </w:tcBorders>
          </w:tcPr>
          <w:p w14:paraId="488D2277"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color w:val="000000"/>
                <w:kern w:val="0"/>
                <w:szCs w:val="21"/>
              </w:rPr>
              <w:t>U</w:t>
            </w:r>
            <w:r w:rsidRPr="00032DC6">
              <w:rPr>
                <w:rFonts w:ascii="Century" w:eastAsia="ＭＳ 明朝" w:hAnsi="ＭＳ 明朝" w:cs="ＭＳ 明朝" w:hint="eastAsia"/>
                <w:color w:val="000000"/>
                <w:kern w:val="0"/>
                <w:szCs w:val="21"/>
              </w:rPr>
              <w:t>型側溝</w:t>
            </w:r>
          </w:p>
        </w:tc>
      </w:tr>
      <w:tr w:rsidR="00032DC6" w:rsidRPr="00032DC6" w14:paraId="1D231E43" w14:textId="77777777" w:rsidTr="005219D2">
        <w:tc>
          <w:tcPr>
            <w:tcW w:w="4251" w:type="dxa"/>
            <w:tcBorders>
              <w:top w:val="nil"/>
              <w:left w:val="nil"/>
              <w:bottom w:val="nil"/>
              <w:right w:val="nil"/>
            </w:tcBorders>
          </w:tcPr>
          <w:p w14:paraId="0C29B16B"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コンクリート</w:t>
            </w:r>
            <w:r w:rsidRPr="00032DC6">
              <w:rPr>
                <w:rFonts w:ascii="Century" w:eastAsia="ＭＳ 明朝" w:hAnsi="ＭＳ 明朝" w:cs="ＭＳ 明朝"/>
                <w:color w:val="000000"/>
                <w:kern w:val="0"/>
                <w:szCs w:val="21"/>
              </w:rPr>
              <w:t>L</w:t>
            </w:r>
            <w:r w:rsidRPr="00032DC6">
              <w:rPr>
                <w:rFonts w:ascii="Century" w:eastAsia="ＭＳ 明朝" w:hAnsi="ＭＳ 明朝" w:cs="ＭＳ 明朝" w:hint="eastAsia"/>
                <w:color w:val="000000"/>
                <w:kern w:val="0"/>
                <w:szCs w:val="21"/>
              </w:rPr>
              <w:t>型（</w:t>
            </w:r>
            <w:r w:rsidRPr="00032DC6">
              <w:rPr>
                <w:rFonts w:ascii="Century" w:eastAsia="ＭＳ 明朝" w:hAnsi="ＭＳ 明朝" w:cs="ＭＳ 明朝"/>
                <w:color w:val="000000"/>
                <w:kern w:val="0"/>
                <w:szCs w:val="21"/>
              </w:rPr>
              <w:t>250</w:t>
            </w:r>
            <w:r w:rsidRPr="00032DC6">
              <w:rPr>
                <w:rFonts w:ascii="Century" w:eastAsia="ＭＳ 明朝" w:hAnsi="ＭＳ 明朝" w:cs="ＭＳ 明朝" w:hint="eastAsia"/>
                <w:color w:val="000000"/>
                <w:kern w:val="0"/>
                <w:szCs w:val="21"/>
              </w:rPr>
              <w:t>以上）</w:t>
            </w:r>
          </w:p>
        </w:tc>
        <w:tc>
          <w:tcPr>
            <w:tcW w:w="4251" w:type="dxa"/>
            <w:tcBorders>
              <w:top w:val="nil"/>
              <w:left w:val="nil"/>
              <w:bottom w:val="nil"/>
              <w:right w:val="nil"/>
            </w:tcBorders>
          </w:tcPr>
          <w:p w14:paraId="368811E4"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hint="eastAsia"/>
                <w:color w:val="000000"/>
                <w:kern w:val="0"/>
                <w:szCs w:val="21"/>
              </w:rPr>
              <w:t>コンクリート</w:t>
            </w:r>
            <w:r w:rsidRPr="00032DC6">
              <w:rPr>
                <w:rFonts w:ascii="Century" w:eastAsia="ＭＳ 明朝" w:hAnsi="ＭＳ 明朝" w:cs="ＭＳ 明朝"/>
                <w:color w:val="000000"/>
                <w:kern w:val="0"/>
                <w:szCs w:val="21"/>
              </w:rPr>
              <w:t>U</w:t>
            </w:r>
            <w:r w:rsidRPr="00032DC6">
              <w:rPr>
                <w:rFonts w:ascii="Century" w:eastAsia="ＭＳ 明朝" w:hAnsi="ＭＳ 明朝" w:cs="ＭＳ 明朝" w:hint="eastAsia"/>
                <w:color w:val="000000"/>
                <w:kern w:val="0"/>
                <w:szCs w:val="21"/>
              </w:rPr>
              <w:t>型（</w:t>
            </w:r>
            <w:r w:rsidRPr="00032DC6">
              <w:rPr>
                <w:rFonts w:ascii="Century" w:eastAsia="ＭＳ 明朝" w:hAnsi="ＭＳ 明朝" w:cs="ＭＳ 明朝"/>
                <w:color w:val="000000"/>
                <w:kern w:val="0"/>
                <w:szCs w:val="21"/>
              </w:rPr>
              <w:t>240</w:t>
            </w:r>
            <w:r w:rsidRPr="00032DC6">
              <w:rPr>
                <w:rFonts w:ascii="Century" w:eastAsia="ＭＳ 明朝" w:hAnsi="ＭＳ 明朝" w:cs="ＭＳ 明朝" w:hint="eastAsia"/>
                <w:color w:val="000000"/>
                <w:kern w:val="0"/>
                <w:szCs w:val="21"/>
              </w:rPr>
              <w:t>以上）</w:t>
            </w:r>
          </w:p>
        </w:tc>
      </w:tr>
      <w:tr w:rsidR="00032DC6" w:rsidRPr="00032DC6" w14:paraId="0466A76D" w14:textId="77777777" w:rsidTr="005219D2">
        <w:tc>
          <w:tcPr>
            <w:tcW w:w="4251" w:type="dxa"/>
            <w:tcBorders>
              <w:top w:val="nil"/>
              <w:left w:val="nil"/>
              <w:bottom w:val="nil"/>
              <w:right w:val="nil"/>
            </w:tcBorders>
          </w:tcPr>
          <w:p w14:paraId="674CC049"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noProof/>
                <w:color w:val="000000"/>
                <w:kern w:val="0"/>
                <w:szCs w:val="21"/>
              </w:rPr>
              <w:lastRenderedPageBreak/>
              <w:drawing>
                <wp:inline distT="0" distB="0" distL="0" distR="0" wp14:anchorId="40ABFDF6" wp14:editId="213A8CE0">
                  <wp:extent cx="2809875" cy="13239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1323975"/>
                          </a:xfrm>
                          <a:prstGeom prst="rect">
                            <a:avLst/>
                          </a:prstGeom>
                          <a:noFill/>
                          <a:ln>
                            <a:noFill/>
                          </a:ln>
                        </pic:spPr>
                      </pic:pic>
                    </a:graphicData>
                  </a:graphic>
                </wp:inline>
              </w:drawing>
            </w:r>
          </w:p>
        </w:tc>
        <w:tc>
          <w:tcPr>
            <w:tcW w:w="4251" w:type="dxa"/>
            <w:tcBorders>
              <w:top w:val="nil"/>
              <w:left w:val="nil"/>
              <w:bottom w:val="nil"/>
              <w:right w:val="nil"/>
            </w:tcBorders>
          </w:tcPr>
          <w:p w14:paraId="0679A975" w14:textId="77777777" w:rsidR="00032DC6" w:rsidRPr="00032DC6" w:rsidRDefault="00032DC6" w:rsidP="00032DC6">
            <w:pPr>
              <w:autoSpaceDE w:val="0"/>
              <w:autoSpaceDN w:val="0"/>
              <w:adjustRightInd w:val="0"/>
              <w:spacing w:line="420" w:lineRule="atLeast"/>
              <w:jc w:val="center"/>
              <w:rPr>
                <w:rFonts w:ascii="Century" w:eastAsia="ＭＳ 明朝" w:hAnsi="ＭＳ 明朝" w:cs="ＭＳ 明朝"/>
                <w:color w:val="000000"/>
                <w:kern w:val="0"/>
                <w:szCs w:val="21"/>
              </w:rPr>
            </w:pPr>
            <w:r w:rsidRPr="00032DC6">
              <w:rPr>
                <w:rFonts w:ascii="Century" w:eastAsia="ＭＳ 明朝" w:hAnsi="ＭＳ 明朝" w:cs="ＭＳ 明朝"/>
                <w:noProof/>
                <w:color w:val="000000"/>
                <w:kern w:val="0"/>
                <w:szCs w:val="21"/>
              </w:rPr>
              <w:drawing>
                <wp:inline distT="0" distB="0" distL="0" distR="0" wp14:anchorId="5E3B444A" wp14:editId="22B7BFB3">
                  <wp:extent cx="2847975" cy="17430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1743075"/>
                          </a:xfrm>
                          <a:prstGeom prst="rect">
                            <a:avLst/>
                          </a:prstGeom>
                          <a:noFill/>
                          <a:ln>
                            <a:noFill/>
                          </a:ln>
                        </pic:spPr>
                      </pic:pic>
                    </a:graphicData>
                  </a:graphic>
                </wp:inline>
              </w:drawing>
            </w:r>
          </w:p>
        </w:tc>
      </w:tr>
    </w:tbl>
    <w:p w14:paraId="7131C3BB" w14:textId="77777777" w:rsidR="005E6E79" w:rsidRDefault="005E6E79" w:rsidP="005E6E79">
      <w:pPr>
        <w:rPr>
          <w:rFonts w:ascii="ＭＳ 明朝" w:eastAsia="ＭＳ 明朝" w:hAnsi="ＭＳ 明朝"/>
        </w:rPr>
      </w:pPr>
    </w:p>
    <w:p w14:paraId="1D2ED38C" w14:textId="77777777" w:rsidR="005E6E79" w:rsidRPr="005E6E79" w:rsidRDefault="005E6E79" w:rsidP="005E6E79">
      <w:pPr>
        <w:autoSpaceDE w:val="0"/>
        <w:autoSpaceDN w:val="0"/>
        <w:adjustRightInd w:val="0"/>
        <w:spacing w:line="420" w:lineRule="atLeast"/>
        <w:jc w:val="center"/>
        <w:rPr>
          <w:rFonts w:ascii="Century" w:eastAsia="ＭＳ 明朝" w:hAnsi="ＭＳ 明朝" w:cs="ＭＳ 明朝"/>
          <w:color w:val="000000"/>
          <w:kern w:val="0"/>
          <w:szCs w:val="21"/>
        </w:rPr>
      </w:pPr>
      <w:r w:rsidRPr="005E6E79">
        <w:rPr>
          <w:rFonts w:ascii="Century" w:eastAsia="ＭＳ 明朝" w:hAnsi="ＭＳ 明朝" w:cs="ＭＳ 明朝"/>
          <w:noProof/>
          <w:color w:val="000000"/>
          <w:kern w:val="0"/>
          <w:szCs w:val="21"/>
        </w:rPr>
        <w:lastRenderedPageBreak/>
        <w:drawing>
          <wp:inline distT="0" distB="0" distL="0" distR="0" wp14:anchorId="7E41F051" wp14:editId="42AD5FC4">
            <wp:extent cx="5372100" cy="7705725"/>
            <wp:effectExtent l="0" t="0" r="0"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28766A04" w14:textId="77777777" w:rsidR="005E6E79" w:rsidRPr="005E6E79" w:rsidRDefault="005E6E79" w:rsidP="005E6E79">
      <w:pPr>
        <w:autoSpaceDE w:val="0"/>
        <w:autoSpaceDN w:val="0"/>
        <w:adjustRightInd w:val="0"/>
        <w:jc w:val="left"/>
        <w:rPr>
          <w:rFonts w:ascii="Arial" w:hAnsi="Arial" w:cs="Arial"/>
          <w:kern w:val="0"/>
          <w:sz w:val="24"/>
          <w:szCs w:val="24"/>
        </w:rPr>
        <w:sectPr w:rsidR="005E6E79" w:rsidRPr="005E6E79" w:rsidSect="005E6E79">
          <w:footerReference w:type="default" r:id="rId9"/>
          <w:pgSz w:w="11905" w:h="16837"/>
          <w:pgMar w:top="1985" w:right="1701" w:bottom="1531" w:left="1701" w:header="720" w:footer="720" w:gutter="0"/>
          <w:cols w:space="720"/>
          <w:noEndnote/>
        </w:sectPr>
      </w:pPr>
    </w:p>
    <w:p w14:paraId="61CDF238" w14:textId="77777777" w:rsidR="005E6E79" w:rsidRPr="005E6E79" w:rsidRDefault="005E6E79" w:rsidP="005E6E79">
      <w:pPr>
        <w:autoSpaceDE w:val="0"/>
        <w:autoSpaceDN w:val="0"/>
        <w:adjustRightInd w:val="0"/>
        <w:spacing w:line="420" w:lineRule="atLeast"/>
        <w:jc w:val="center"/>
        <w:rPr>
          <w:rFonts w:ascii="Century" w:eastAsia="ＭＳ 明朝" w:hAnsi="ＭＳ 明朝" w:cs="ＭＳ 明朝"/>
          <w:color w:val="000000"/>
          <w:kern w:val="0"/>
          <w:szCs w:val="21"/>
        </w:rPr>
      </w:pPr>
      <w:r w:rsidRPr="005E6E79">
        <w:rPr>
          <w:rFonts w:ascii="Century" w:eastAsia="ＭＳ 明朝" w:hAnsi="ＭＳ 明朝" w:cs="ＭＳ 明朝"/>
          <w:noProof/>
          <w:color w:val="000000"/>
          <w:kern w:val="0"/>
          <w:szCs w:val="21"/>
        </w:rPr>
        <w:lastRenderedPageBreak/>
        <w:drawing>
          <wp:inline distT="0" distB="0" distL="0" distR="0" wp14:anchorId="103FC44A" wp14:editId="7959F570">
            <wp:extent cx="5372100" cy="7705725"/>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34D23539" w14:textId="77777777" w:rsidR="005E6E79" w:rsidRPr="005E6E79" w:rsidRDefault="005E6E79" w:rsidP="005E6E79">
      <w:pPr>
        <w:autoSpaceDE w:val="0"/>
        <w:autoSpaceDN w:val="0"/>
        <w:adjustRightInd w:val="0"/>
        <w:jc w:val="left"/>
        <w:rPr>
          <w:rFonts w:ascii="Arial" w:hAnsi="Arial" w:cs="Arial"/>
          <w:kern w:val="0"/>
          <w:sz w:val="24"/>
          <w:szCs w:val="24"/>
        </w:rPr>
        <w:sectPr w:rsidR="005E6E79" w:rsidRPr="005E6E79">
          <w:footerReference w:type="default" r:id="rId11"/>
          <w:pgSz w:w="11905" w:h="16837"/>
          <w:pgMar w:top="1984" w:right="1700" w:bottom="1700" w:left="1700" w:header="720" w:footer="720" w:gutter="0"/>
          <w:cols w:space="720"/>
          <w:noEndnote/>
        </w:sectPr>
      </w:pPr>
    </w:p>
    <w:p w14:paraId="7F508E3D" w14:textId="298D01B6" w:rsidR="005E6E79" w:rsidRPr="005E6E79" w:rsidRDefault="004A409A" w:rsidP="005E6E7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mc:AlternateContent>
          <mc:Choice Requires="wps">
            <w:drawing>
              <wp:anchor distT="0" distB="0" distL="114300" distR="114300" simplePos="0" relativeHeight="251665408" behindDoc="0" locked="0" layoutInCell="1" allowOverlap="1" wp14:anchorId="21877910" wp14:editId="4A8E3BA9">
                <wp:simplePos x="0" y="0"/>
                <wp:positionH relativeFrom="column">
                  <wp:posOffset>2082800</wp:posOffset>
                </wp:positionH>
                <wp:positionV relativeFrom="paragraph">
                  <wp:posOffset>5560060</wp:posOffset>
                </wp:positionV>
                <wp:extent cx="1524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52400" cy="190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3EC3E" id="正方形/長方形 14" o:spid="_x0000_s1026" style="position:absolute;margin-left:164pt;margin-top:437.8pt;width:12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" fillcolor="white [3212]" strokecolor="white [3212]" strokeweight="1pt"/>
            </w:pict>
          </mc:Fallback>
        </mc:AlternateContent>
      </w:r>
      <w:r w:rsidR="00B46991">
        <w:rPr>
          <w:rFonts w:ascii="Century" w:eastAsia="ＭＳ 明朝" w:hAnsi="ＭＳ 明朝" w:cs="ＭＳ 明朝"/>
          <w:noProof/>
          <w:color w:val="000000"/>
          <w:kern w:val="0"/>
          <w:szCs w:val="21"/>
        </w:rPr>
        <mc:AlternateContent>
          <mc:Choice Requires="wps">
            <w:drawing>
              <wp:anchor distT="0" distB="0" distL="114300" distR="114300" simplePos="0" relativeHeight="251660288" behindDoc="0" locked="0" layoutInCell="1" allowOverlap="1" wp14:anchorId="0B29D07D" wp14:editId="5E2FF631">
                <wp:simplePos x="0" y="0"/>
                <wp:positionH relativeFrom="column">
                  <wp:posOffset>2073275</wp:posOffset>
                </wp:positionH>
                <wp:positionV relativeFrom="paragraph">
                  <wp:posOffset>3131185</wp:posOffset>
                </wp:positionV>
                <wp:extent cx="219075" cy="133350"/>
                <wp:effectExtent l="0" t="0" r="9525" b="0"/>
                <wp:wrapNone/>
                <wp:docPr id="5" name="正方形/長方形 5"/>
                <wp:cNvGraphicFramePr/>
                <a:graphic xmlns:a="http://schemas.openxmlformats.org/drawingml/2006/main">
                  <a:graphicData uri="http://schemas.microsoft.com/office/word/2010/wordprocessingShape">
                    <wps:wsp>
                      <wps:cNvSpPr/>
                      <wps:spPr>
                        <a:xfrm>
                          <a:off x="0" y="0"/>
                          <a:ext cx="219075"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73EE5" id="正方形/長方形 5" o:spid="_x0000_s1026" style="position:absolute;left:0;text-align:left;margin-left:163.25pt;margin-top:246.55pt;width:17.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" fillcolor="white [3212]" stroked="f" strokeweight="1pt"/>
            </w:pict>
          </mc:Fallback>
        </mc:AlternateContent>
      </w:r>
      <w:r w:rsidR="00B46991">
        <w:rPr>
          <w:rFonts w:ascii="Century"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1" allowOverlap="1" wp14:anchorId="7104AB23" wp14:editId="5B2648C9">
                <wp:simplePos x="0" y="0"/>
                <wp:positionH relativeFrom="column">
                  <wp:posOffset>2092325</wp:posOffset>
                </wp:positionH>
                <wp:positionV relativeFrom="paragraph">
                  <wp:posOffset>2940685</wp:posOffset>
                </wp:positionV>
                <wp:extent cx="504825" cy="180975"/>
                <wp:effectExtent l="0" t="0" r="9525" b="9525"/>
                <wp:wrapNone/>
                <wp:docPr id="3" name="1 つの角を丸めた四角形 3"/>
                <wp:cNvGraphicFramePr/>
                <a:graphic xmlns:a="http://schemas.openxmlformats.org/drawingml/2006/main">
                  <a:graphicData uri="http://schemas.microsoft.com/office/word/2010/wordprocessingShape">
                    <wps:wsp>
                      <wps:cNvSpPr/>
                      <wps:spPr>
                        <a:xfrm>
                          <a:off x="0" y="0"/>
                          <a:ext cx="504825" cy="180975"/>
                        </a:xfrm>
                        <a:prstGeom prst="round1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E9BE1" id="1 つの角を丸めた四角形 3" o:spid="_x0000_s1026" style="position:absolute;left:0;text-align:left;margin-left:164.75pt;margin-top:231.55pt;width:39.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048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" path="m,l474662,v16659,,30163,13504,30163,30163l504825,180975,,180975,,xe" fillcolor="white [3212]" stroked="f" strokeweight="1pt">
                <v:stroke joinstyle="miter"/>
                <v:path arrowok="t" o:connecttype="custom" o:connectlocs="0,0;474662,0;504825,30163;504825,180975;0,180975;0,0" o:connectangles="0,0,0,0,0,0"/>
              </v:shape>
            </w:pict>
          </mc:Fallback>
        </mc:AlternateContent>
      </w:r>
      <w:r w:rsidR="005E6E79" w:rsidRPr="005E6E79">
        <w:rPr>
          <w:rFonts w:ascii="Century" w:eastAsia="ＭＳ 明朝" w:hAnsi="ＭＳ 明朝" w:cs="ＭＳ 明朝"/>
          <w:noProof/>
          <w:color w:val="000000"/>
          <w:kern w:val="0"/>
          <w:szCs w:val="21"/>
        </w:rPr>
        <w:drawing>
          <wp:inline distT="0" distB="0" distL="0" distR="0" wp14:anchorId="66C33696" wp14:editId="6A120416">
            <wp:extent cx="5372100" cy="7705725"/>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506DC5C0" w14:textId="77777777" w:rsidR="005E6E79" w:rsidRPr="005E6E79" w:rsidRDefault="005E6E79" w:rsidP="005E6E79">
      <w:pPr>
        <w:autoSpaceDE w:val="0"/>
        <w:autoSpaceDN w:val="0"/>
        <w:adjustRightInd w:val="0"/>
        <w:jc w:val="left"/>
        <w:rPr>
          <w:rFonts w:ascii="Arial" w:hAnsi="Arial" w:cs="Arial"/>
          <w:kern w:val="0"/>
          <w:sz w:val="24"/>
          <w:szCs w:val="24"/>
        </w:rPr>
        <w:sectPr w:rsidR="005E6E79" w:rsidRPr="005E6E79">
          <w:footerReference w:type="default" r:id="rId13"/>
          <w:pgSz w:w="11905" w:h="16837"/>
          <w:pgMar w:top="1984" w:right="1700" w:bottom="1700" w:left="1700" w:header="720" w:footer="720" w:gutter="0"/>
          <w:cols w:space="720"/>
          <w:noEndnote/>
        </w:sectPr>
      </w:pPr>
    </w:p>
    <w:p w14:paraId="1E483FE0" w14:textId="5F4951BE" w:rsidR="005E6E79" w:rsidRPr="005E6E79" w:rsidRDefault="00E31CA3" w:rsidP="005E6E7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mc:AlternateContent>
          <mc:Choice Requires="wps">
            <w:drawing>
              <wp:anchor distT="0" distB="0" distL="114300" distR="114300" simplePos="0" relativeHeight="251664384" behindDoc="0" locked="0" layoutInCell="1" allowOverlap="1" wp14:anchorId="1AD1D30C" wp14:editId="34BFE7AF">
                <wp:simplePos x="0" y="0"/>
                <wp:positionH relativeFrom="column">
                  <wp:posOffset>2073275</wp:posOffset>
                </wp:positionH>
                <wp:positionV relativeFrom="paragraph">
                  <wp:posOffset>5560060</wp:posOffset>
                </wp:positionV>
                <wp:extent cx="161925" cy="2095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61925" cy="209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4A25F" id="正方形/長方形 4" o:spid="_x0000_s1026" style="position:absolute;margin-left:163.25pt;margin-top:437.8pt;width:12.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" fillcolor="white [3212]" strokecolor="white [3212]" strokeweight="1pt"/>
            </w:pict>
          </mc:Fallback>
        </mc:AlternateContent>
      </w:r>
      <w:r w:rsidR="00994931">
        <w:rPr>
          <w:rFonts w:ascii="Century" w:eastAsia="ＭＳ 明朝" w:hAnsi="ＭＳ 明朝" w:cs="ＭＳ 明朝"/>
          <w:noProof/>
          <w:color w:val="000000"/>
          <w:kern w:val="0"/>
          <w:szCs w:val="21"/>
        </w:rPr>
        <mc:AlternateContent>
          <mc:Choice Requires="wps">
            <w:drawing>
              <wp:anchor distT="0" distB="0" distL="114300" distR="114300" simplePos="0" relativeHeight="251662336" behindDoc="0" locked="0" layoutInCell="1" allowOverlap="1" wp14:anchorId="5033B9E6" wp14:editId="6B6F9AB2">
                <wp:simplePos x="0" y="0"/>
                <wp:positionH relativeFrom="column">
                  <wp:posOffset>2082800</wp:posOffset>
                </wp:positionH>
                <wp:positionV relativeFrom="paragraph">
                  <wp:posOffset>3112135</wp:posOffset>
                </wp:positionV>
                <wp:extent cx="209550" cy="1524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0955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644A6" id="正方形/長方形 7" o:spid="_x0000_s1026" style="position:absolute;left:0;text-align:left;margin-left:164pt;margin-top:245.05pt;width:16.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" fillcolor="white [3212]" stroked="f" strokeweight="1pt"/>
            </w:pict>
          </mc:Fallback>
        </mc:AlternateContent>
      </w:r>
      <w:r w:rsidR="00994931">
        <w:rPr>
          <w:rFonts w:ascii="Century" w:eastAsia="ＭＳ 明朝" w:hAnsi="ＭＳ 明朝" w:cs="ＭＳ 明朝"/>
          <w:noProof/>
          <w:color w:val="000000"/>
          <w:kern w:val="0"/>
          <w:szCs w:val="21"/>
        </w:rPr>
        <mc:AlternateContent>
          <mc:Choice Requires="wps">
            <w:drawing>
              <wp:anchor distT="0" distB="0" distL="114300" distR="114300" simplePos="0" relativeHeight="251661312" behindDoc="0" locked="0" layoutInCell="1" allowOverlap="1" wp14:anchorId="338E9F51" wp14:editId="0182BBA0">
                <wp:simplePos x="0" y="0"/>
                <wp:positionH relativeFrom="column">
                  <wp:posOffset>2092325</wp:posOffset>
                </wp:positionH>
                <wp:positionV relativeFrom="paragraph">
                  <wp:posOffset>2950210</wp:posOffset>
                </wp:positionV>
                <wp:extent cx="504825" cy="152400"/>
                <wp:effectExtent l="0" t="0" r="9525" b="0"/>
                <wp:wrapNone/>
                <wp:docPr id="6" name="正方形/長方形 6"/>
                <wp:cNvGraphicFramePr/>
                <a:graphic xmlns:a="http://schemas.openxmlformats.org/drawingml/2006/main">
                  <a:graphicData uri="http://schemas.microsoft.com/office/word/2010/wordprocessingShape">
                    <wps:wsp>
                      <wps:cNvSpPr/>
                      <wps:spPr>
                        <a:xfrm>
                          <a:off x="0" y="0"/>
                          <a:ext cx="504825"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7D579" id="正方形/長方形 6" o:spid="_x0000_s1026" style="position:absolute;left:0;text-align:left;margin-left:164.75pt;margin-top:232.3pt;width:39.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" fillcolor="white [3212]" stroked="f" strokeweight="1pt"/>
            </w:pict>
          </mc:Fallback>
        </mc:AlternateContent>
      </w:r>
      <w:r w:rsidR="005E6E79" w:rsidRPr="005E6E79">
        <w:rPr>
          <w:rFonts w:ascii="Century" w:eastAsia="ＭＳ 明朝" w:hAnsi="ＭＳ 明朝" w:cs="ＭＳ 明朝"/>
          <w:noProof/>
          <w:color w:val="000000"/>
          <w:kern w:val="0"/>
          <w:szCs w:val="21"/>
        </w:rPr>
        <w:drawing>
          <wp:inline distT="0" distB="0" distL="0" distR="0" wp14:anchorId="0F648A65" wp14:editId="1F1E110C">
            <wp:extent cx="5372100" cy="7705725"/>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54C74825" w14:textId="77777777" w:rsidR="005E6E79" w:rsidRPr="005E6E79" w:rsidRDefault="005E6E79" w:rsidP="005E6E79">
      <w:pPr>
        <w:autoSpaceDE w:val="0"/>
        <w:autoSpaceDN w:val="0"/>
        <w:adjustRightInd w:val="0"/>
        <w:jc w:val="left"/>
        <w:rPr>
          <w:rFonts w:ascii="Arial" w:hAnsi="Arial" w:cs="Arial"/>
          <w:kern w:val="0"/>
          <w:sz w:val="24"/>
          <w:szCs w:val="24"/>
        </w:rPr>
        <w:sectPr w:rsidR="005E6E79" w:rsidRPr="005E6E79">
          <w:footerReference w:type="default" r:id="rId15"/>
          <w:pgSz w:w="11905" w:h="16837"/>
          <w:pgMar w:top="1984" w:right="1700" w:bottom="1700" w:left="1700" w:header="720" w:footer="720" w:gutter="0"/>
          <w:cols w:space="720"/>
          <w:noEndnote/>
        </w:sectPr>
      </w:pPr>
    </w:p>
    <w:p w14:paraId="7C279020" w14:textId="77777777" w:rsidR="005E6E79" w:rsidRPr="005E6E79" w:rsidRDefault="00C2273D" w:rsidP="005E6E79">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noProof/>
          <w:color w:val="000000"/>
          <w:kern w:val="0"/>
          <w:szCs w:val="21"/>
        </w:rPr>
        <w:lastRenderedPageBreak/>
        <mc:AlternateContent>
          <mc:Choice Requires="wps">
            <w:drawing>
              <wp:anchor distT="0" distB="0" distL="114300" distR="114300" simplePos="0" relativeHeight="251663360" behindDoc="0" locked="0" layoutInCell="1" allowOverlap="1" wp14:anchorId="5F80BBDB" wp14:editId="68B3B57B">
                <wp:simplePos x="0" y="0"/>
                <wp:positionH relativeFrom="column">
                  <wp:posOffset>2435225</wp:posOffset>
                </wp:positionH>
                <wp:positionV relativeFrom="paragraph">
                  <wp:posOffset>1911985</wp:posOffset>
                </wp:positionV>
                <wp:extent cx="647700" cy="1333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47700"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C0237" id="正方形/長方形 13" o:spid="_x0000_s1026" style="position:absolute;left:0;text-align:left;margin-left:191.75pt;margin-top:150.55pt;width:51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" fillcolor="white [3212]" stroked="f" strokeweight="1pt"/>
            </w:pict>
          </mc:Fallback>
        </mc:AlternateContent>
      </w:r>
      <w:r w:rsidR="005E6E79" w:rsidRPr="005E6E79">
        <w:rPr>
          <w:rFonts w:ascii="Century" w:eastAsia="ＭＳ 明朝" w:hAnsi="ＭＳ 明朝" w:cs="ＭＳ 明朝"/>
          <w:noProof/>
          <w:color w:val="000000"/>
          <w:kern w:val="0"/>
          <w:szCs w:val="21"/>
        </w:rPr>
        <w:drawing>
          <wp:inline distT="0" distB="0" distL="0" distR="0" wp14:anchorId="51462E03" wp14:editId="0C600C60">
            <wp:extent cx="5372100" cy="7705725"/>
            <wp:effectExtent l="0" t="0" r="0" b="952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14:paraId="14D10FEB" w14:textId="77777777" w:rsidR="005E6E79" w:rsidRPr="005E6E79" w:rsidRDefault="005E6E79" w:rsidP="005E6E79">
      <w:pPr>
        <w:autoSpaceDE w:val="0"/>
        <w:autoSpaceDN w:val="0"/>
        <w:adjustRightInd w:val="0"/>
        <w:jc w:val="left"/>
        <w:rPr>
          <w:rFonts w:ascii="Arial" w:hAnsi="Arial" w:cs="Arial"/>
          <w:kern w:val="0"/>
          <w:sz w:val="24"/>
          <w:szCs w:val="24"/>
        </w:rPr>
        <w:sectPr w:rsidR="005E6E79" w:rsidRPr="005E6E79">
          <w:footerReference w:type="default" r:id="rId17"/>
          <w:pgSz w:w="11905" w:h="16837"/>
          <w:pgMar w:top="1984" w:right="1700" w:bottom="1700" w:left="1700" w:header="720" w:footer="720" w:gutter="0"/>
          <w:cols w:space="720"/>
          <w:noEndnote/>
        </w:sectPr>
      </w:pPr>
    </w:p>
    <w:p w14:paraId="335C5A40" w14:textId="77777777" w:rsidR="005E6E79" w:rsidRPr="005E6E79" w:rsidRDefault="005E6E79" w:rsidP="005E6E7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lastRenderedPageBreak/>
        <w:t>第１号様式（第５条関係）</w:t>
      </w:r>
    </w:p>
    <w:p w14:paraId="78FF25B5" w14:textId="77777777" w:rsidR="005E6E79" w:rsidRPr="005E6E79" w:rsidRDefault="005E6E79" w:rsidP="005E6E79">
      <w:pPr>
        <w:autoSpaceDE w:val="0"/>
        <w:autoSpaceDN w:val="0"/>
        <w:adjustRightInd w:val="0"/>
        <w:spacing w:line="420" w:lineRule="atLeast"/>
        <w:ind w:left="84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（一部改正〔平成</w:t>
      </w:r>
      <w:r w:rsidRPr="005E6E79">
        <w:rPr>
          <w:rFonts w:ascii="Century" w:eastAsia="ＭＳ 明朝" w:hAnsi="ＭＳ 明朝" w:cs="ＭＳ 明朝"/>
          <w:color w:val="000000"/>
          <w:kern w:val="0"/>
          <w:szCs w:val="21"/>
        </w:rPr>
        <w:t>17</w:t>
      </w:r>
      <w:r w:rsidRPr="005E6E79">
        <w:rPr>
          <w:rFonts w:ascii="Century" w:eastAsia="ＭＳ 明朝" w:hAnsi="ＭＳ 明朝" w:cs="ＭＳ 明朝" w:hint="eastAsia"/>
          <w:color w:val="000000"/>
          <w:kern w:val="0"/>
          <w:szCs w:val="21"/>
        </w:rPr>
        <w:t>年告示</w:t>
      </w:r>
      <w:r w:rsidRPr="005E6E79">
        <w:rPr>
          <w:rFonts w:ascii="Century" w:eastAsia="ＭＳ 明朝" w:hAnsi="ＭＳ 明朝" w:cs="ＭＳ 明朝"/>
          <w:color w:val="000000"/>
          <w:kern w:val="0"/>
          <w:szCs w:val="21"/>
        </w:rPr>
        <w:t>37</w:t>
      </w:r>
      <w:r w:rsidRPr="005E6E79">
        <w:rPr>
          <w:rFonts w:ascii="Century" w:eastAsia="ＭＳ 明朝" w:hAnsi="ＭＳ 明朝" w:cs="ＭＳ 明朝" w:hint="eastAsia"/>
          <w:color w:val="000000"/>
          <w:kern w:val="0"/>
          <w:szCs w:val="21"/>
        </w:rPr>
        <w:t>号・令和３年</w:t>
      </w:r>
      <w:r w:rsidRPr="005E6E79">
        <w:rPr>
          <w:rFonts w:ascii="Century" w:eastAsia="ＭＳ 明朝" w:hAnsi="ＭＳ 明朝" w:cs="ＭＳ 明朝"/>
          <w:color w:val="000000"/>
          <w:kern w:val="0"/>
          <w:szCs w:val="21"/>
        </w:rPr>
        <w:t>58</w:t>
      </w:r>
      <w:r w:rsidRPr="005E6E79">
        <w:rPr>
          <w:rFonts w:ascii="Century" w:eastAsia="ＭＳ 明朝" w:hAnsi="ＭＳ 明朝" w:cs="ＭＳ 明朝" w:hint="eastAsia"/>
          <w:color w:val="000000"/>
          <w:kern w:val="0"/>
          <w:szCs w:val="21"/>
        </w:rPr>
        <w:t>号〕）</w:t>
      </w:r>
    </w:p>
    <w:p w14:paraId="6F569680" w14:textId="77777777" w:rsidR="005E6E79" w:rsidRPr="005E6E79" w:rsidRDefault="005E6E79" w:rsidP="005E6E7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第２号様式（第５条関係）</w:t>
      </w:r>
    </w:p>
    <w:p w14:paraId="67D88F2E" w14:textId="77777777" w:rsidR="005E6E79" w:rsidRPr="005E6E79" w:rsidRDefault="005E6E79" w:rsidP="005E6E79">
      <w:pPr>
        <w:autoSpaceDE w:val="0"/>
        <w:autoSpaceDN w:val="0"/>
        <w:adjustRightInd w:val="0"/>
        <w:spacing w:line="420" w:lineRule="atLeast"/>
        <w:ind w:left="84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（一部改正〔平成</w:t>
      </w:r>
      <w:r w:rsidRPr="005E6E79">
        <w:rPr>
          <w:rFonts w:ascii="Century" w:eastAsia="ＭＳ 明朝" w:hAnsi="ＭＳ 明朝" w:cs="ＭＳ 明朝"/>
          <w:color w:val="000000"/>
          <w:kern w:val="0"/>
          <w:szCs w:val="21"/>
        </w:rPr>
        <w:t>17</w:t>
      </w:r>
      <w:r w:rsidRPr="005E6E79">
        <w:rPr>
          <w:rFonts w:ascii="Century" w:eastAsia="ＭＳ 明朝" w:hAnsi="ＭＳ 明朝" w:cs="ＭＳ 明朝" w:hint="eastAsia"/>
          <w:color w:val="000000"/>
          <w:kern w:val="0"/>
          <w:szCs w:val="21"/>
        </w:rPr>
        <w:t>年告示</w:t>
      </w:r>
      <w:r w:rsidRPr="005E6E79">
        <w:rPr>
          <w:rFonts w:ascii="Century" w:eastAsia="ＭＳ 明朝" w:hAnsi="ＭＳ 明朝" w:cs="ＭＳ 明朝"/>
          <w:color w:val="000000"/>
          <w:kern w:val="0"/>
          <w:szCs w:val="21"/>
        </w:rPr>
        <w:t>37</w:t>
      </w:r>
      <w:r w:rsidRPr="005E6E79">
        <w:rPr>
          <w:rFonts w:ascii="Century" w:eastAsia="ＭＳ 明朝" w:hAnsi="ＭＳ 明朝" w:cs="ＭＳ 明朝" w:hint="eastAsia"/>
          <w:color w:val="000000"/>
          <w:kern w:val="0"/>
          <w:szCs w:val="21"/>
        </w:rPr>
        <w:t>号・令和３年</w:t>
      </w:r>
      <w:r w:rsidRPr="005E6E79">
        <w:rPr>
          <w:rFonts w:ascii="Century" w:eastAsia="ＭＳ 明朝" w:hAnsi="ＭＳ 明朝" w:cs="ＭＳ 明朝"/>
          <w:color w:val="000000"/>
          <w:kern w:val="0"/>
          <w:szCs w:val="21"/>
        </w:rPr>
        <w:t>58</w:t>
      </w:r>
      <w:r w:rsidRPr="005E6E79">
        <w:rPr>
          <w:rFonts w:ascii="Century" w:eastAsia="ＭＳ 明朝" w:hAnsi="ＭＳ 明朝" w:cs="ＭＳ 明朝" w:hint="eastAsia"/>
          <w:color w:val="000000"/>
          <w:kern w:val="0"/>
          <w:szCs w:val="21"/>
        </w:rPr>
        <w:t>号〕）</w:t>
      </w:r>
    </w:p>
    <w:p w14:paraId="79F9BA17" w14:textId="77777777" w:rsidR="005E6E79" w:rsidRPr="005E6E79" w:rsidRDefault="005E6E79" w:rsidP="005E6E7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第３号様式（第６条関係）</w:t>
      </w:r>
    </w:p>
    <w:p w14:paraId="7C64F126" w14:textId="22F5DFCD" w:rsidR="00C2273D" w:rsidRPr="005E6E79" w:rsidRDefault="005E6E79" w:rsidP="00C2273D">
      <w:pPr>
        <w:autoSpaceDE w:val="0"/>
        <w:autoSpaceDN w:val="0"/>
        <w:adjustRightInd w:val="0"/>
        <w:spacing w:line="420" w:lineRule="atLeast"/>
        <w:ind w:left="84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（一部改正〔平成</w:t>
      </w:r>
      <w:r w:rsidRPr="005E6E79">
        <w:rPr>
          <w:rFonts w:ascii="Century" w:eastAsia="ＭＳ 明朝" w:hAnsi="ＭＳ 明朝" w:cs="ＭＳ 明朝"/>
          <w:color w:val="000000"/>
          <w:kern w:val="0"/>
          <w:szCs w:val="21"/>
        </w:rPr>
        <w:t>17</w:t>
      </w:r>
      <w:r w:rsidRPr="005E6E79">
        <w:rPr>
          <w:rFonts w:ascii="Century" w:eastAsia="ＭＳ 明朝" w:hAnsi="ＭＳ 明朝" w:cs="ＭＳ 明朝" w:hint="eastAsia"/>
          <w:color w:val="000000"/>
          <w:kern w:val="0"/>
          <w:szCs w:val="21"/>
        </w:rPr>
        <w:t>年告示</w:t>
      </w:r>
      <w:r w:rsidRPr="005E6E79">
        <w:rPr>
          <w:rFonts w:ascii="Century" w:eastAsia="ＭＳ 明朝" w:hAnsi="ＭＳ 明朝" w:cs="ＭＳ 明朝"/>
          <w:color w:val="000000"/>
          <w:kern w:val="0"/>
          <w:szCs w:val="21"/>
        </w:rPr>
        <w:t>37</w:t>
      </w:r>
      <w:r w:rsidRPr="005E6E79">
        <w:rPr>
          <w:rFonts w:ascii="Century" w:eastAsia="ＭＳ 明朝" w:hAnsi="ＭＳ 明朝" w:cs="ＭＳ 明朝" w:hint="eastAsia"/>
          <w:color w:val="000000"/>
          <w:kern w:val="0"/>
          <w:szCs w:val="21"/>
        </w:rPr>
        <w:t>号・令和３年</w:t>
      </w:r>
      <w:r w:rsidRPr="005E6E79">
        <w:rPr>
          <w:rFonts w:ascii="Century" w:eastAsia="ＭＳ 明朝" w:hAnsi="ＭＳ 明朝" w:cs="ＭＳ 明朝"/>
          <w:color w:val="000000"/>
          <w:kern w:val="0"/>
          <w:szCs w:val="21"/>
        </w:rPr>
        <w:t>58</w:t>
      </w:r>
      <w:r w:rsidRPr="005E6E79">
        <w:rPr>
          <w:rFonts w:ascii="Century" w:eastAsia="ＭＳ 明朝" w:hAnsi="ＭＳ 明朝" w:cs="ＭＳ 明朝" w:hint="eastAsia"/>
          <w:color w:val="000000"/>
          <w:kern w:val="0"/>
          <w:szCs w:val="21"/>
        </w:rPr>
        <w:t>号</w:t>
      </w:r>
      <w:r w:rsidR="00C2273D">
        <w:rPr>
          <w:rFonts w:ascii="Century" w:eastAsia="ＭＳ 明朝" w:hAnsi="ＭＳ 明朝" w:cs="ＭＳ 明朝" w:hint="eastAsia"/>
          <w:color w:val="000000"/>
          <w:kern w:val="0"/>
          <w:szCs w:val="21"/>
        </w:rPr>
        <w:t>・令和</w:t>
      </w:r>
      <w:r w:rsidR="001E27D7">
        <w:rPr>
          <w:rFonts w:ascii="Century" w:eastAsia="ＭＳ 明朝" w:hAnsi="ＭＳ 明朝" w:cs="ＭＳ 明朝" w:hint="eastAsia"/>
          <w:color w:val="000000"/>
          <w:kern w:val="0"/>
          <w:szCs w:val="21"/>
        </w:rPr>
        <w:t>８</w:t>
      </w:r>
      <w:r w:rsidR="00C2273D">
        <w:rPr>
          <w:rFonts w:ascii="Century" w:eastAsia="ＭＳ 明朝" w:hAnsi="ＭＳ 明朝" w:cs="ＭＳ 明朝" w:hint="eastAsia"/>
          <w:color w:val="000000"/>
          <w:kern w:val="0"/>
          <w:szCs w:val="21"/>
        </w:rPr>
        <w:t>年</w:t>
      </w:r>
      <w:r w:rsidR="00294524">
        <w:rPr>
          <w:rFonts w:ascii="Century" w:eastAsia="ＭＳ 明朝" w:hAnsi="ＭＳ 明朝" w:cs="ＭＳ 明朝" w:hint="eastAsia"/>
          <w:color w:val="000000"/>
          <w:kern w:val="0"/>
          <w:szCs w:val="21"/>
        </w:rPr>
        <w:t>47</w:t>
      </w:r>
      <w:r w:rsidR="00C2273D">
        <w:rPr>
          <w:rFonts w:ascii="Century" w:eastAsia="ＭＳ 明朝" w:hAnsi="ＭＳ 明朝" w:cs="ＭＳ 明朝" w:hint="eastAsia"/>
          <w:color w:val="000000"/>
          <w:kern w:val="0"/>
          <w:szCs w:val="21"/>
        </w:rPr>
        <w:t>号</w:t>
      </w:r>
      <w:r w:rsidRPr="005E6E79">
        <w:rPr>
          <w:rFonts w:ascii="Century" w:eastAsia="ＭＳ 明朝" w:hAnsi="ＭＳ 明朝" w:cs="ＭＳ 明朝" w:hint="eastAsia"/>
          <w:color w:val="000000"/>
          <w:kern w:val="0"/>
          <w:szCs w:val="21"/>
        </w:rPr>
        <w:t>〕）</w:t>
      </w:r>
    </w:p>
    <w:p w14:paraId="4784351E" w14:textId="77777777" w:rsidR="005E6E79" w:rsidRPr="005E6E79" w:rsidRDefault="005E6E79" w:rsidP="005E6E7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第４号様式（第６条関係）</w:t>
      </w:r>
    </w:p>
    <w:p w14:paraId="35F6928C" w14:textId="1DA7506C" w:rsidR="005E6E79" w:rsidRPr="005E6E79" w:rsidRDefault="005E6E79" w:rsidP="005E6E79">
      <w:pPr>
        <w:autoSpaceDE w:val="0"/>
        <w:autoSpaceDN w:val="0"/>
        <w:adjustRightInd w:val="0"/>
        <w:spacing w:line="420" w:lineRule="atLeast"/>
        <w:ind w:left="84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（一部改正〔平成</w:t>
      </w:r>
      <w:r w:rsidRPr="005E6E79">
        <w:rPr>
          <w:rFonts w:ascii="Century" w:eastAsia="ＭＳ 明朝" w:hAnsi="ＭＳ 明朝" w:cs="ＭＳ 明朝"/>
          <w:color w:val="000000"/>
          <w:kern w:val="0"/>
          <w:szCs w:val="21"/>
        </w:rPr>
        <w:t>17</w:t>
      </w:r>
      <w:r w:rsidRPr="005E6E79">
        <w:rPr>
          <w:rFonts w:ascii="Century" w:eastAsia="ＭＳ 明朝" w:hAnsi="ＭＳ 明朝" w:cs="ＭＳ 明朝" w:hint="eastAsia"/>
          <w:color w:val="000000"/>
          <w:kern w:val="0"/>
          <w:szCs w:val="21"/>
        </w:rPr>
        <w:t>年告示</w:t>
      </w:r>
      <w:r w:rsidRPr="005E6E79">
        <w:rPr>
          <w:rFonts w:ascii="Century" w:eastAsia="ＭＳ 明朝" w:hAnsi="ＭＳ 明朝" w:cs="ＭＳ 明朝"/>
          <w:color w:val="000000"/>
          <w:kern w:val="0"/>
          <w:szCs w:val="21"/>
        </w:rPr>
        <w:t>37</w:t>
      </w:r>
      <w:r w:rsidRPr="005E6E79">
        <w:rPr>
          <w:rFonts w:ascii="Century" w:eastAsia="ＭＳ 明朝" w:hAnsi="ＭＳ 明朝" w:cs="ＭＳ 明朝" w:hint="eastAsia"/>
          <w:color w:val="000000"/>
          <w:kern w:val="0"/>
          <w:szCs w:val="21"/>
        </w:rPr>
        <w:t>号・令和３年</w:t>
      </w:r>
      <w:r w:rsidRPr="005E6E79">
        <w:rPr>
          <w:rFonts w:ascii="Century" w:eastAsia="ＭＳ 明朝" w:hAnsi="ＭＳ 明朝" w:cs="ＭＳ 明朝"/>
          <w:color w:val="000000"/>
          <w:kern w:val="0"/>
          <w:szCs w:val="21"/>
        </w:rPr>
        <w:t>58</w:t>
      </w:r>
      <w:r w:rsidRPr="005E6E79">
        <w:rPr>
          <w:rFonts w:ascii="Century" w:eastAsia="ＭＳ 明朝" w:hAnsi="ＭＳ 明朝" w:cs="ＭＳ 明朝" w:hint="eastAsia"/>
          <w:color w:val="000000"/>
          <w:kern w:val="0"/>
          <w:szCs w:val="21"/>
        </w:rPr>
        <w:t>号</w:t>
      </w:r>
      <w:r w:rsidR="00C2273D">
        <w:rPr>
          <w:rFonts w:ascii="Century" w:eastAsia="ＭＳ 明朝" w:hAnsi="ＭＳ 明朝" w:cs="ＭＳ 明朝" w:hint="eastAsia"/>
          <w:color w:val="000000"/>
          <w:kern w:val="0"/>
          <w:szCs w:val="21"/>
        </w:rPr>
        <w:t>・令和</w:t>
      </w:r>
      <w:r w:rsidR="001E27D7">
        <w:rPr>
          <w:rFonts w:ascii="Century" w:eastAsia="ＭＳ 明朝" w:hAnsi="ＭＳ 明朝" w:cs="ＭＳ 明朝" w:hint="eastAsia"/>
          <w:color w:val="000000"/>
          <w:kern w:val="0"/>
          <w:szCs w:val="21"/>
        </w:rPr>
        <w:t>８</w:t>
      </w:r>
      <w:r w:rsidR="00C2273D">
        <w:rPr>
          <w:rFonts w:ascii="Century" w:eastAsia="ＭＳ 明朝" w:hAnsi="ＭＳ 明朝" w:cs="ＭＳ 明朝" w:hint="eastAsia"/>
          <w:color w:val="000000"/>
          <w:kern w:val="0"/>
          <w:szCs w:val="21"/>
        </w:rPr>
        <w:t>年</w:t>
      </w:r>
      <w:r w:rsidR="00294524">
        <w:rPr>
          <w:rFonts w:ascii="Century" w:eastAsia="ＭＳ 明朝" w:hAnsi="ＭＳ 明朝" w:cs="ＭＳ 明朝" w:hint="eastAsia"/>
          <w:color w:val="000000"/>
          <w:kern w:val="0"/>
          <w:szCs w:val="21"/>
        </w:rPr>
        <w:t>47</w:t>
      </w:r>
      <w:r w:rsidR="00C2273D">
        <w:rPr>
          <w:rFonts w:ascii="Century" w:eastAsia="ＭＳ 明朝" w:hAnsi="ＭＳ 明朝" w:cs="ＭＳ 明朝" w:hint="eastAsia"/>
          <w:color w:val="000000"/>
          <w:kern w:val="0"/>
          <w:szCs w:val="21"/>
        </w:rPr>
        <w:t>号</w:t>
      </w:r>
      <w:r w:rsidRPr="005E6E79">
        <w:rPr>
          <w:rFonts w:ascii="Century" w:eastAsia="ＭＳ 明朝" w:hAnsi="ＭＳ 明朝" w:cs="ＭＳ 明朝" w:hint="eastAsia"/>
          <w:color w:val="000000"/>
          <w:kern w:val="0"/>
          <w:szCs w:val="21"/>
        </w:rPr>
        <w:t>〕）</w:t>
      </w:r>
    </w:p>
    <w:p w14:paraId="4F60C5BF" w14:textId="77777777" w:rsidR="005E6E79" w:rsidRPr="005E6E79" w:rsidRDefault="005E6E79" w:rsidP="005E6E7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第５号様式（第６条関係）</w:t>
      </w:r>
    </w:p>
    <w:p w14:paraId="4E8F15C4" w14:textId="2B2B55D6" w:rsidR="005E6E79" w:rsidRPr="005E6E79" w:rsidRDefault="005E6E79" w:rsidP="005E6E79">
      <w:pPr>
        <w:autoSpaceDE w:val="0"/>
        <w:autoSpaceDN w:val="0"/>
        <w:adjustRightInd w:val="0"/>
        <w:spacing w:line="420" w:lineRule="atLeast"/>
        <w:ind w:left="840"/>
        <w:jc w:val="left"/>
        <w:rPr>
          <w:rFonts w:ascii="Century" w:eastAsia="ＭＳ 明朝" w:hAnsi="ＭＳ 明朝" w:cs="ＭＳ 明朝"/>
          <w:color w:val="000000"/>
          <w:kern w:val="0"/>
          <w:szCs w:val="21"/>
        </w:rPr>
      </w:pPr>
      <w:r w:rsidRPr="005E6E79">
        <w:rPr>
          <w:rFonts w:ascii="Century" w:eastAsia="ＭＳ 明朝" w:hAnsi="ＭＳ 明朝" w:cs="ＭＳ 明朝" w:hint="eastAsia"/>
          <w:color w:val="000000"/>
          <w:kern w:val="0"/>
          <w:szCs w:val="21"/>
        </w:rPr>
        <w:t>（一部改正〔平成</w:t>
      </w:r>
      <w:r w:rsidRPr="005E6E79">
        <w:rPr>
          <w:rFonts w:ascii="Century" w:eastAsia="ＭＳ 明朝" w:hAnsi="ＭＳ 明朝" w:cs="ＭＳ 明朝"/>
          <w:color w:val="000000"/>
          <w:kern w:val="0"/>
          <w:szCs w:val="21"/>
        </w:rPr>
        <w:t>17</w:t>
      </w:r>
      <w:r w:rsidRPr="005E6E79">
        <w:rPr>
          <w:rFonts w:ascii="Century" w:eastAsia="ＭＳ 明朝" w:hAnsi="ＭＳ 明朝" w:cs="ＭＳ 明朝" w:hint="eastAsia"/>
          <w:color w:val="000000"/>
          <w:kern w:val="0"/>
          <w:szCs w:val="21"/>
        </w:rPr>
        <w:t>年告示</w:t>
      </w:r>
      <w:r w:rsidRPr="005E6E79">
        <w:rPr>
          <w:rFonts w:ascii="Century" w:eastAsia="ＭＳ 明朝" w:hAnsi="ＭＳ 明朝" w:cs="ＭＳ 明朝"/>
          <w:color w:val="000000"/>
          <w:kern w:val="0"/>
          <w:szCs w:val="21"/>
        </w:rPr>
        <w:t>37</w:t>
      </w:r>
      <w:r w:rsidRPr="005E6E79">
        <w:rPr>
          <w:rFonts w:ascii="Century" w:eastAsia="ＭＳ 明朝" w:hAnsi="ＭＳ 明朝" w:cs="ＭＳ 明朝" w:hint="eastAsia"/>
          <w:color w:val="000000"/>
          <w:kern w:val="0"/>
          <w:szCs w:val="21"/>
        </w:rPr>
        <w:t>号・令和３年</w:t>
      </w:r>
      <w:r w:rsidRPr="005E6E79">
        <w:rPr>
          <w:rFonts w:ascii="Century" w:eastAsia="ＭＳ 明朝" w:hAnsi="ＭＳ 明朝" w:cs="ＭＳ 明朝"/>
          <w:color w:val="000000"/>
          <w:kern w:val="0"/>
          <w:szCs w:val="21"/>
        </w:rPr>
        <w:t>58</w:t>
      </w:r>
      <w:r w:rsidRPr="005E6E79">
        <w:rPr>
          <w:rFonts w:ascii="Century" w:eastAsia="ＭＳ 明朝" w:hAnsi="ＭＳ 明朝" w:cs="ＭＳ 明朝" w:hint="eastAsia"/>
          <w:color w:val="000000"/>
          <w:kern w:val="0"/>
          <w:szCs w:val="21"/>
        </w:rPr>
        <w:t>号</w:t>
      </w:r>
      <w:r w:rsidR="00C2273D">
        <w:rPr>
          <w:rFonts w:ascii="Century" w:eastAsia="ＭＳ 明朝" w:hAnsi="ＭＳ 明朝" w:cs="ＭＳ 明朝" w:hint="eastAsia"/>
          <w:color w:val="000000"/>
          <w:kern w:val="0"/>
          <w:szCs w:val="21"/>
        </w:rPr>
        <w:t>・令和</w:t>
      </w:r>
      <w:r w:rsidR="001E27D7">
        <w:rPr>
          <w:rFonts w:ascii="Century" w:eastAsia="ＭＳ 明朝" w:hAnsi="ＭＳ 明朝" w:cs="ＭＳ 明朝" w:hint="eastAsia"/>
          <w:color w:val="000000"/>
          <w:kern w:val="0"/>
          <w:szCs w:val="21"/>
        </w:rPr>
        <w:t>８</w:t>
      </w:r>
      <w:r w:rsidR="00C2273D">
        <w:rPr>
          <w:rFonts w:ascii="Century" w:eastAsia="ＭＳ 明朝" w:hAnsi="ＭＳ 明朝" w:cs="ＭＳ 明朝" w:hint="eastAsia"/>
          <w:color w:val="000000"/>
          <w:kern w:val="0"/>
          <w:szCs w:val="21"/>
        </w:rPr>
        <w:t>年</w:t>
      </w:r>
      <w:r w:rsidR="00294524">
        <w:rPr>
          <w:rFonts w:ascii="Century" w:eastAsia="ＭＳ 明朝" w:hAnsi="ＭＳ 明朝" w:cs="ＭＳ 明朝" w:hint="eastAsia"/>
          <w:color w:val="000000"/>
          <w:kern w:val="0"/>
          <w:szCs w:val="21"/>
        </w:rPr>
        <w:t>47</w:t>
      </w:r>
      <w:r w:rsidR="00C2273D">
        <w:rPr>
          <w:rFonts w:ascii="Century" w:eastAsia="ＭＳ 明朝" w:hAnsi="ＭＳ 明朝" w:cs="ＭＳ 明朝" w:hint="eastAsia"/>
          <w:color w:val="000000"/>
          <w:kern w:val="0"/>
          <w:szCs w:val="21"/>
        </w:rPr>
        <w:t>号</w:t>
      </w:r>
      <w:r w:rsidRPr="005E6E79">
        <w:rPr>
          <w:rFonts w:ascii="Century" w:eastAsia="ＭＳ 明朝" w:hAnsi="ＭＳ 明朝" w:cs="ＭＳ 明朝" w:hint="eastAsia"/>
          <w:color w:val="000000"/>
          <w:kern w:val="0"/>
          <w:szCs w:val="21"/>
        </w:rPr>
        <w:t>〕）</w:t>
      </w:r>
    </w:p>
    <w:p w14:paraId="6242D0D3" w14:textId="77777777" w:rsidR="005E6E79" w:rsidRPr="005E6E79" w:rsidRDefault="005E6E79" w:rsidP="005E6E79">
      <w:pPr>
        <w:autoSpaceDE w:val="0"/>
        <w:autoSpaceDN w:val="0"/>
        <w:adjustRightInd w:val="0"/>
        <w:spacing w:line="420" w:lineRule="atLeast"/>
        <w:jc w:val="left"/>
        <w:rPr>
          <w:rFonts w:ascii="Century" w:eastAsia="ＭＳ 明朝" w:hAnsi="ＭＳ 明朝" w:cs="ＭＳ 明朝"/>
          <w:color w:val="000000"/>
          <w:kern w:val="0"/>
          <w:szCs w:val="21"/>
        </w:rPr>
      </w:pPr>
      <w:bookmarkStart w:id="0" w:name="last"/>
      <w:bookmarkEnd w:id="0"/>
    </w:p>
    <w:p w14:paraId="38521993" w14:textId="77777777" w:rsidR="005E6E79" w:rsidRPr="005E6E79" w:rsidRDefault="005E6E79" w:rsidP="005E6E79">
      <w:pPr>
        <w:rPr>
          <w:rFonts w:ascii="ＭＳ 明朝" w:eastAsia="ＭＳ 明朝" w:hAnsi="ＭＳ 明朝"/>
        </w:rPr>
      </w:pPr>
    </w:p>
    <w:sectPr w:rsidR="005E6E79" w:rsidRPr="005E6E79" w:rsidSect="005E6E79">
      <w:pgSz w:w="11906" w:h="16838" w:code="9"/>
      <w:pgMar w:top="1985" w:right="1701" w:bottom="1701"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44F4" w14:textId="77777777" w:rsidR="00D75F48" w:rsidRDefault="007A4D20">
      <w:r>
        <w:separator/>
      </w:r>
    </w:p>
  </w:endnote>
  <w:endnote w:type="continuationSeparator" w:id="0">
    <w:p w14:paraId="0D5C86A2" w14:textId="77777777" w:rsidR="00D75F48" w:rsidRDefault="007A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373A" w14:textId="02B427CC" w:rsidR="005E6E79" w:rsidRDefault="005E6E7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C2273D">
      <w:rPr>
        <w:rFonts w:ascii="Century" w:eastAsia="ＭＳ 明朝" w:hAnsi="ＭＳ 明朝" w:cs="ＭＳ 明朝"/>
        <w:noProof/>
        <w:color w:val="000000"/>
        <w:kern w:val="0"/>
        <w:szCs w:val="21"/>
      </w:rPr>
      <w:t>3</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524">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9C5F" w14:textId="1C5A5228" w:rsidR="005E6E79" w:rsidRDefault="005E6E7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C2273D">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524">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CB95" w14:textId="5AA07D64" w:rsidR="005E6E79" w:rsidRDefault="005E6E7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994931">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524">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696A9" w14:textId="00BA3E35" w:rsidR="005E6E79" w:rsidRDefault="005E6E7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C2273D">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524">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D05A" w14:textId="7242C995" w:rsidR="005E6E79" w:rsidRDefault="005E6E7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sidR="00C2273D">
      <w:rPr>
        <w:rFonts w:ascii="Century" w:eastAsia="ＭＳ 明朝" w:hAnsi="ＭＳ 明朝" w:cs="ＭＳ 明朝"/>
        <w:noProof/>
        <w:color w:val="000000"/>
        <w:kern w:val="0"/>
        <w:szCs w:val="21"/>
      </w:rPr>
      <w:t>9</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94524">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ADF8" w14:textId="77777777" w:rsidR="00D75F48" w:rsidRDefault="007A4D20">
      <w:r>
        <w:separator/>
      </w:r>
    </w:p>
  </w:footnote>
  <w:footnote w:type="continuationSeparator" w:id="0">
    <w:p w14:paraId="43CE757F" w14:textId="77777777" w:rsidR="00D75F48" w:rsidRDefault="007A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7"/>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C6"/>
    <w:rsid w:val="00032DC6"/>
    <w:rsid w:val="001A64B8"/>
    <w:rsid w:val="001E27D7"/>
    <w:rsid w:val="00294524"/>
    <w:rsid w:val="0038054E"/>
    <w:rsid w:val="00392057"/>
    <w:rsid w:val="004A409A"/>
    <w:rsid w:val="005A5239"/>
    <w:rsid w:val="005E6E79"/>
    <w:rsid w:val="007A0C76"/>
    <w:rsid w:val="007A4D20"/>
    <w:rsid w:val="00824ADB"/>
    <w:rsid w:val="00994931"/>
    <w:rsid w:val="00AD53BD"/>
    <w:rsid w:val="00B46991"/>
    <w:rsid w:val="00C2273D"/>
    <w:rsid w:val="00D75F48"/>
    <w:rsid w:val="00E31CA3"/>
    <w:rsid w:val="00E843D6"/>
    <w:rsid w:val="00EA119D"/>
    <w:rsid w:val="00F9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13EE72"/>
  <w15:chartTrackingRefBased/>
  <w15:docId w15:val="{7282A200-2055-4F81-B62B-4A37DD0A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かわきた　よういち</dc:creator>
  <cp:keywords/>
  <dc:description/>
  <cp:lastModifiedBy>ふるや　よしき</cp:lastModifiedBy>
  <cp:revision>15</cp:revision>
  <dcterms:created xsi:type="dcterms:W3CDTF">2021-06-09T06:47:00Z</dcterms:created>
  <dcterms:modified xsi:type="dcterms:W3CDTF">2026-04-21T02:34:00Z</dcterms:modified>
</cp:coreProperties>
</file>