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2B89" w14:textId="77777777" w:rsidR="00A60800" w:rsidRDefault="00A60800">
      <w:pPr>
        <w:autoSpaceDE w:val="0"/>
        <w:autoSpaceDN w:val="0"/>
        <w:adjustRightInd w:val="0"/>
        <w:jc w:val="left"/>
        <w:rPr>
          <w:rFonts w:cs="Times New Roman"/>
          <w:kern w:val="0"/>
          <w:sz w:val="20"/>
          <w:szCs w:val="20"/>
        </w:rPr>
      </w:pPr>
      <w:r>
        <w:rPr>
          <w:rFonts w:ascii="ＭＳ 明朝" w:hAnsi="JustUnitMarkG" w:cs="ＭＳ 明朝" w:hint="eastAsia"/>
          <w:color w:val="000000"/>
          <w:kern w:val="0"/>
        </w:rPr>
        <w:t xml:space="preserve">　　第１号様式（第３条関係）</w:t>
      </w: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59"/>
        <w:gridCol w:w="1537"/>
        <w:gridCol w:w="6699"/>
      </w:tblGrid>
      <w:tr w:rsidR="00A60800" w14:paraId="67DCFE72" w14:textId="77777777">
        <w:trPr>
          <w:trHeight w:val="5991"/>
        </w:trPr>
        <w:tc>
          <w:tcPr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21A88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</w:rPr>
            </w:pPr>
          </w:p>
          <w:p w14:paraId="1D00C5AD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  <w:sz w:val="30"/>
                <w:szCs w:val="30"/>
              </w:rPr>
              <w:t>土地区画整理事業施行地区内行為許可申請書</w:t>
            </w:r>
          </w:p>
          <w:p w14:paraId="41AC3166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5EFEEB3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　　　　　　　　　　　　　　　　　　　　　　　　　　　　</w:t>
            </w:r>
            <w:r w:rsidR="00466AD2"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　　　令和</w:t>
            </w: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　年　　月　　日</w:t>
            </w:r>
          </w:p>
          <w:p w14:paraId="60A4F7EE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33C85A6D" w14:textId="107E9BA0" w:rsidR="00A60800" w:rsidRDefault="00466AD2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　（あて先）富士市長　</w:t>
            </w:r>
            <w:r w:rsidR="008B7286">
              <w:rPr>
                <w:rFonts w:ascii="ＭＳ 明朝" w:hAnsi="JustUnitMarkG" w:cs="ＭＳ 明朝" w:hint="eastAsia"/>
                <w:color w:val="000000"/>
                <w:kern w:val="0"/>
              </w:rPr>
              <w:t>金指　祐樹</w:t>
            </w:r>
            <w:r w:rsidR="00A60800"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</w:t>
            </w:r>
          </w:p>
          <w:p w14:paraId="2841CFD5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　　　　　　　　　　　　　　　　　　　　　　住　所</w:t>
            </w:r>
          </w:p>
          <w:p w14:paraId="7FCED5BF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3CEB0982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JustUnitMarkG" w:hAnsi="JustUnitMarkG" w:cs="JustUnitMarkG" w:hint="eastAsia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　　　　　　　　　　　　　　　　　　　　　　氏　名                              ㊞</w:t>
            </w:r>
          </w:p>
          <w:p w14:paraId="1FD8834A" w14:textId="77777777" w:rsidR="00A60800" w:rsidRDefault="00E14CEF" w:rsidP="00E14CEF">
            <w:pPr>
              <w:autoSpaceDE w:val="0"/>
              <w:autoSpaceDN w:val="0"/>
              <w:adjustRightInd w:val="0"/>
              <w:spacing w:line="362" w:lineRule="atLeast"/>
              <w:ind w:firstLineChars="2300" w:firstLine="4830"/>
              <w:jc w:val="left"/>
              <w:rPr>
                <w:rFonts w:ascii="JustUnitMarkG" w:hAnsi="JustUnitMarkG" w:cs="JustUnitMarkG" w:hint="eastAsia"/>
                <w:color w:val="000000"/>
                <w:kern w:val="0"/>
              </w:rPr>
            </w:pPr>
            <w:r w:rsidRPr="00E14CEF">
              <w:rPr>
                <w:rFonts w:ascii="JustUnitMarkG" w:hAnsi="JustUnitMarkG" w:cs="JustUnitMarkG" w:hint="eastAsia"/>
                <w:color w:val="000000"/>
                <w:kern w:val="0"/>
              </w:rPr>
              <w:t>（氏名を自書しない場合は、記名押印すること。）</w:t>
            </w:r>
          </w:p>
          <w:p w14:paraId="50317729" w14:textId="77777777" w:rsidR="00E14CEF" w:rsidRDefault="00E14CEF" w:rsidP="00E14CEF">
            <w:pPr>
              <w:autoSpaceDE w:val="0"/>
              <w:autoSpaceDN w:val="0"/>
              <w:adjustRightInd w:val="0"/>
              <w:spacing w:line="362" w:lineRule="atLeast"/>
              <w:ind w:firstLineChars="2300" w:firstLine="4830"/>
              <w:jc w:val="left"/>
              <w:rPr>
                <w:rFonts w:ascii="JustUnitMarkG" w:hAnsi="JustUnitMarkG" w:cs="JustUnitMarkG" w:hint="eastAsia"/>
                <w:color w:val="000000"/>
                <w:kern w:val="0"/>
              </w:rPr>
            </w:pPr>
          </w:p>
          <w:p w14:paraId="14B55276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　　土地区画整理法第７６条第１項の規定により、土地区画整理事業施行区域内における建</w:t>
            </w:r>
          </w:p>
          <w:p w14:paraId="0B29484B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　築行為等の許可を申請します。</w:t>
            </w:r>
          </w:p>
          <w:p w14:paraId="49C72D67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　　なお、同条第３項による条件を付せられた場合は、その条件を遵守します。</w:t>
            </w:r>
          </w:p>
          <w:p w14:paraId="79259F2F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3358B4F4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　　　　　　　　　　　　　　　　　　　　記</w:t>
            </w:r>
          </w:p>
          <w:p w14:paraId="6D22B740" w14:textId="77777777" w:rsidR="00A60800" w:rsidRDefault="00A60800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A60800" w14:paraId="48ED91BA" w14:textId="77777777" w:rsidTr="001C6EED">
        <w:trPr>
          <w:trHeight w:val="552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A4058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 制限区分及びその名称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233D26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岳南広域都市計画事業新富士駅南地区土地区画整理事業</w:t>
            </w:r>
          </w:p>
        </w:tc>
      </w:tr>
      <w:tr w:rsidR="00A60800" w14:paraId="1C6B2275" w14:textId="77777777" w:rsidTr="001C6EED">
        <w:trPr>
          <w:cantSplit/>
          <w:trHeight w:val="728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C6BE1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申請行為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37260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場　　　　　所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7AC56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A60800" w14:paraId="4B374A68" w14:textId="77777777" w:rsidTr="001C6EED">
        <w:trPr>
          <w:cantSplit/>
          <w:trHeight w:val="72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5935B" w14:textId="77777777" w:rsidR="00A60800" w:rsidRDefault="00A6080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2F462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  種　　　　　別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623C6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建築行為、土地形質変更の行為、物件の設置、たい積の行為</w:t>
            </w:r>
          </w:p>
        </w:tc>
      </w:tr>
      <w:tr w:rsidR="00A60800" w14:paraId="5BB9745B" w14:textId="77777777" w:rsidTr="001C6EED">
        <w:trPr>
          <w:cantSplit/>
          <w:trHeight w:val="72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E4BB4" w14:textId="77777777" w:rsidR="00A60800" w:rsidRDefault="00A6080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AFCA7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概要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B585B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工事の種別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94BAF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新築、増築、改築、移転、大修繕、その他</w:t>
            </w:r>
          </w:p>
        </w:tc>
      </w:tr>
      <w:tr w:rsidR="00A60800" w14:paraId="48005189" w14:textId="77777777" w:rsidTr="001C6EED">
        <w:trPr>
          <w:cantSplit/>
          <w:trHeight w:val="72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1A398" w14:textId="77777777" w:rsidR="00A60800" w:rsidRDefault="00A6080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DE492" w14:textId="77777777" w:rsidR="00A60800" w:rsidRDefault="00A6080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693AD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構　　　　造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C1722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木造、石造、鉄骨造、鉄筋コンクリート造、ブロック造、その他</w:t>
            </w:r>
          </w:p>
        </w:tc>
      </w:tr>
      <w:tr w:rsidR="00A60800" w14:paraId="0DCC8FF2" w14:textId="77777777" w:rsidTr="001C6EED">
        <w:trPr>
          <w:cantSplit/>
          <w:trHeight w:val="72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4DAF9" w14:textId="77777777" w:rsidR="00A60800" w:rsidRDefault="00A6080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15302" w14:textId="77777777" w:rsidR="00A60800" w:rsidRDefault="00A6080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A3152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階　　　　層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2D61A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地階、１階、２階、３階</w:t>
            </w:r>
          </w:p>
        </w:tc>
      </w:tr>
      <w:tr w:rsidR="00A60800" w14:paraId="484F7512" w14:textId="77777777" w:rsidTr="001C6EED">
        <w:trPr>
          <w:cantSplit/>
          <w:trHeight w:val="72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AEAFC" w14:textId="77777777" w:rsidR="00A60800" w:rsidRDefault="00A6080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5CEF7" w14:textId="77777777" w:rsidR="00A60800" w:rsidRDefault="00A6080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1B8AA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用途又は目的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630EB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住宅、店舗、工場、倉庫、その他</w:t>
            </w:r>
          </w:p>
        </w:tc>
      </w:tr>
      <w:tr w:rsidR="00A60800" w14:paraId="770BC146" w14:textId="77777777" w:rsidTr="001C6EED">
        <w:trPr>
          <w:cantSplit/>
          <w:trHeight w:val="1092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B1B3E" w14:textId="77777777" w:rsidR="00A60800" w:rsidRDefault="00A6080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0DBFB" w14:textId="77777777" w:rsidR="00A60800" w:rsidRDefault="00A6080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430CE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数量又は規模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13C28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延面積　　　　　平方メートル、容積　　　　　立方メートル</w:t>
            </w:r>
          </w:p>
          <w:p w14:paraId="69DDA4E4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重量　　　　トン</w:t>
            </w:r>
          </w:p>
        </w:tc>
      </w:tr>
      <w:tr w:rsidR="00A60800" w14:paraId="76A0B94C" w14:textId="77777777" w:rsidTr="001C6EED">
        <w:trPr>
          <w:cantSplit/>
          <w:trHeight w:val="60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2A3B3" w14:textId="77777777" w:rsidR="00A60800" w:rsidRDefault="00A60800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EDAE1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 xml:space="preserve">　期　　　　　間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F9CD8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許可の日から　　　日以内着手、着工の日から　　　日以内完了</w:t>
            </w:r>
          </w:p>
        </w:tc>
      </w:tr>
      <w:tr w:rsidR="00A60800" w14:paraId="55B094C1" w14:textId="77777777" w:rsidTr="001C6EED">
        <w:trPr>
          <w:trHeight w:val="582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1869C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敷地等との関連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5B4A9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自己所有地又は所有物、借地、占用許可地、その他</w:t>
            </w:r>
          </w:p>
        </w:tc>
      </w:tr>
      <w:tr w:rsidR="00A60800" w14:paraId="138DAB4E" w14:textId="77777777" w:rsidTr="00E14CEF">
        <w:trPr>
          <w:trHeight w:val="895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9663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cs="Times New Roman"/>
                <w:color w:val="000000"/>
                <w:kern w:val="0"/>
              </w:rPr>
            </w:pPr>
            <w:r>
              <w:rPr>
                <w:rFonts w:ascii="ＭＳ 明朝" w:hAnsi="JustUnitMarkG" w:cs="ＭＳ 明朝" w:hint="eastAsia"/>
                <w:color w:val="000000"/>
                <w:kern w:val="0"/>
              </w:rPr>
              <w:t>その他必要な事項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51D8" w14:textId="77777777" w:rsidR="00A60800" w:rsidRDefault="00A60800" w:rsidP="001C6EED">
            <w:pPr>
              <w:autoSpaceDE w:val="0"/>
              <w:autoSpaceDN w:val="0"/>
              <w:adjustRightInd w:val="0"/>
              <w:spacing w:line="362" w:lineRule="atLeast"/>
              <w:rPr>
                <w:rFonts w:cs="Times New Roman"/>
                <w:color w:val="000000"/>
                <w:kern w:val="0"/>
              </w:rPr>
            </w:pPr>
          </w:p>
        </w:tc>
      </w:tr>
    </w:tbl>
    <w:p w14:paraId="3CF18F07" w14:textId="77777777" w:rsidR="00A60800" w:rsidRDefault="00A60800">
      <w:pPr>
        <w:autoSpaceDE w:val="0"/>
        <w:autoSpaceDN w:val="0"/>
        <w:adjustRightInd w:val="0"/>
        <w:jc w:val="left"/>
        <w:rPr>
          <w:rFonts w:cs="Times New Roman"/>
          <w:color w:val="000000"/>
          <w:kern w:val="0"/>
        </w:rPr>
      </w:pPr>
      <w:r>
        <w:rPr>
          <w:rFonts w:ascii="ＭＳ 明朝" w:hAnsi="JustUnitMarkG" w:cs="ＭＳ 明朝" w:hint="eastAsia"/>
          <w:color w:val="000000"/>
          <w:kern w:val="0"/>
        </w:rPr>
        <w:t xml:space="preserve">   （注）借地の場合は土地所有者の承諾書を添付すること。</w:t>
      </w:r>
    </w:p>
    <w:sectPr w:rsidR="00A60800" w:rsidSect="00E14CEF">
      <w:pgSz w:w="11906" w:h="16838" w:code="9"/>
      <w:pgMar w:top="1191" w:right="624" w:bottom="454" w:left="85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27BB" w14:textId="77777777" w:rsidR="00166497" w:rsidRDefault="00166497" w:rsidP="00706849">
      <w:r>
        <w:separator/>
      </w:r>
    </w:p>
  </w:endnote>
  <w:endnote w:type="continuationSeparator" w:id="0">
    <w:p w14:paraId="35C3DA5C" w14:textId="77777777" w:rsidR="00166497" w:rsidRDefault="00166497" w:rsidP="0070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3E5D" w14:textId="77777777" w:rsidR="00166497" w:rsidRDefault="00166497" w:rsidP="00706849">
      <w:r>
        <w:separator/>
      </w:r>
    </w:p>
  </w:footnote>
  <w:footnote w:type="continuationSeparator" w:id="0">
    <w:p w14:paraId="078AEBA9" w14:textId="77777777" w:rsidR="00166497" w:rsidRDefault="00166497" w:rsidP="0070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00"/>
    <w:rsid w:val="00166497"/>
    <w:rsid w:val="001C6EED"/>
    <w:rsid w:val="00276C96"/>
    <w:rsid w:val="00466AD2"/>
    <w:rsid w:val="00587F45"/>
    <w:rsid w:val="00706849"/>
    <w:rsid w:val="00740B61"/>
    <w:rsid w:val="008B7286"/>
    <w:rsid w:val="00A60800"/>
    <w:rsid w:val="00BF424B"/>
    <w:rsid w:val="00E02646"/>
    <w:rsid w:val="00E14CEF"/>
    <w:rsid w:val="00F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C54388"/>
  <w14:defaultImageDpi w14:val="0"/>
  <w15:docId w15:val="{7A0975D4-05BE-466E-BA17-4414898C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080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6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06849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68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06849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土地区画整理事業施行地区内行為許可申請書</vt:lpstr>
    </vt:vector>
  </TitlesOfParts>
  <Company>fuji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土地区画整理事業施行地区内行為許可申請書</dc:title>
  <dc:subject/>
  <dc:creator>新富士駅南地区整備室</dc:creator>
  <cp:keywords/>
  <dc:description/>
  <cp:lastModifiedBy>すがわら　けいすけ</cp:lastModifiedBy>
  <cp:revision>3</cp:revision>
  <cp:lastPrinted>2007-09-27T01:33:00Z</cp:lastPrinted>
  <dcterms:created xsi:type="dcterms:W3CDTF">2021-03-25T06:29:00Z</dcterms:created>
  <dcterms:modified xsi:type="dcterms:W3CDTF">2026-01-20T07:12:00Z</dcterms:modified>
</cp:coreProperties>
</file>