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CC" w:rsidRPr="009B0DE1" w:rsidRDefault="00140B6E" w:rsidP="00140B6E">
      <w:pPr>
        <w:spacing w:line="720" w:lineRule="exact"/>
        <w:ind w:firstLineChars="50" w:firstLine="200"/>
        <w:jc w:val="center"/>
        <w:rPr>
          <w:rFonts w:asciiTheme="minorEastAsia" w:hAnsiTheme="minorEastAsia" w:cs="メイリオ"/>
          <w:sz w:val="40"/>
          <w:szCs w:val="40"/>
        </w:rPr>
      </w:pPr>
      <w:r w:rsidRPr="009B0DE1">
        <w:rPr>
          <w:rFonts w:asciiTheme="minorEastAsia" w:hAnsiTheme="minorEastAsia" w:cs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8051C" wp14:editId="1228C63C">
                <wp:simplePos x="0" y="0"/>
                <wp:positionH relativeFrom="margin">
                  <wp:posOffset>5281295</wp:posOffset>
                </wp:positionH>
                <wp:positionV relativeFrom="paragraph">
                  <wp:posOffset>-302260</wp:posOffset>
                </wp:positionV>
                <wp:extent cx="1148080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4BD" w:rsidRPr="00FA7F80" w:rsidRDefault="00CA64BD" w:rsidP="00FA7F80">
                            <w:pPr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FA7F80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-10"/>
                                <w:sz w:val="24"/>
                                <w:szCs w:val="24"/>
                              </w:rPr>
                              <w:t>ケータリング</w:t>
                            </w:r>
                          </w:p>
                          <w:p w:rsidR="00CA64BD" w:rsidRPr="00FA7F80" w:rsidRDefault="00CA64BD" w:rsidP="00FA7F80">
                            <w:pPr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FA7F80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-10"/>
                                <w:sz w:val="24"/>
                                <w:szCs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80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5.85pt;margin-top:-23.8pt;width:90.4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" filled="f" stroked="f" strokeweight=".5pt">
                <v:textbox>
                  <w:txbxContent>
                    <w:p w:rsidR="00CA64BD" w:rsidRPr="00FA7F80" w:rsidRDefault="00CA64BD" w:rsidP="00FA7F80">
                      <w:pPr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pacing w:val="-10"/>
                          <w:sz w:val="24"/>
                          <w:szCs w:val="24"/>
                        </w:rPr>
                      </w:pPr>
                      <w:r w:rsidRPr="00FA7F80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-10"/>
                          <w:sz w:val="24"/>
                          <w:szCs w:val="24"/>
                        </w:rPr>
                        <w:t>ケータリング</w:t>
                      </w:r>
                    </w:p>
                    <w:p w:rsidR="00CA64BD" w:rsidRPr="00FA7F80" w:rsidRDefault="00CA64BD" w:rsidP="00FA7F80">
                      <w:pPr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pacing w:val="-10"/>
                          <w:sz w:val="24"/>
                          <w:szCs w:val="24"/>
                        </w:rPr>
                      </w:pPr>
                      <w:r w:rsidRPr="00FA7F80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-10"/>
                          <w:sz w:val="24"/>
                          <w:szCs w:val="24"/>
                        </w:rPr>
                        <w:t>事業者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F80" w:rsidRPr="009B0DE1">
        <w:rPr>
          <w:rFonts w:asciiTheme="minorEastAsia" w:hAnsiTheme="minorEastAsia" w:cs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9B514" wp14:editId="43B48C78">
                <wp:simplePos x="0" y="0"/>
                <wp:positionH relativeFrom="column">
                  <wp:posOffset>5224145</wp:posOffset>
                </wp:positionH>
                <wp:positionV relativeFrom="paragraph">
                  <wp:posOffset>-292735</wp:posOffset>
                </wp:positionV>
                <wp:extent cx="1367155" cy="561975"/>
                <wp:effectExtent l="0" t="0" r="4445" b="8572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61975"/>
                        </a:xfrm>
                        <a:prstGeom prst="wedgeEllipseCallout">
                          <a:avLst>
                            <a:gd name="adj1" fmla="val -45758"/>
                            <a:gd name="adj2" fmla="val 6288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4BD" w:rsidRDefault="00CA64BD" w:rsidP="00F748CC">
                            <w:pPr>
                              <w:jc w:val="center"/>
                            </w:pPr>
                          </w:p>
                          <w:p w:rsidR="00CA64BD" w:rsidRDefault="00CA64BD" w:rsidP="00F748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9B5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7" type="#_x0000_t63" style="position:absolute;left:0;text-align:left;margin-left:411.35pt;margin-top:-23.05pt;width:107.6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" adj="916,24382" fillcolor="black [3213]" stroked="f" strokeweight="1pt">
                <v:textbox>
                  <w:txbxContent>
                    <w:p w:rsidR="00CA64BD" w:rsidRDefault="00CA64BD" w:rsidP="00F748CC">
                      <w:pPr>
                        <w:jc w:val="center"/>
                      </w:pPr>
                    </w:p>
                    <w:p w:rsidR="00CA64BD" w:rsidRDefault="00CA64BD" w:rsidP="00F748CC"/>
                  </w:txbxContent>
                </v:textbox>
              </v:shape>
            </w:pict>
          </mc:Fallback>
        </mc:AlternateContent>
      </w:r>
      <w:r w:rsidR="00F748CC" w:rsidRPr="009B0DE1">
        <w:rPr>
          <w:rFonts w:asciiTheme="minorEastAsia" w:hAnsiTheme="minorEastAsia" w:cs="メイリオ" w:hint="eastAsia"/>
          <w:sz w:val="40"/>
          <w:szCs w:val="40"/>
        </w:rPr>
        <w:t>ふじ</w:t>
      </w:r>
      <w:r>
        <w:rPr>
          <w:rFonts w:asciiTheme="minorEastAsia" w:hAnsiTheme="minorEastAsia" w:cs="メイリオ" w:hint="eastAsia"/>
          <w:sz w:val="40"/>
          <w:szCs w:val="40"/>
        </w:rPr>
        <w:t>Bousai</w:t>
      </w:r>
      <w:r w:rsidR="00700F5E">
        <w:rPr>
          <w:rFonts w:asciiTheme="minorEastAsia" w:hAnsiTheme="minorEastAsia" w:cs="メイリオ" w:hint="eastAsia"/>
          <w:sz w:val="40"/>
          <w:szCs w:val="40"/>
        </w:rPr>
        <w:t>2025</w:t>
      </w:r>
      <w:r w:rsidR="00F748CC" w:rsidRPr="009B0DE1">
        <w:rPr>
          <w:rFonts w:asciiTheme="minorEastAsia" w:hAnsiTheme="minorEastAsia" w:cs="メイリオ" w:hint="eastAsia"/>
          <w:sz w:val="40"/>
          <w:szCs w:val="40"/>
        </w:rPr>
        <w:t>出店</w:t>
      </w:r>
      <w:r w:rsidR="00D17361" w:rsidRPr="009B0DE1">
        <w:rPr>
          <w:rFonts w:asciiTheme="minorEastAsia" w:hAnsiTheme="minorEastAsia" w:cs="メイリオ" w:hint="eastAsia"/>
          <w:sz w:val="40"/>
          <w:szCs w:val="40"/>
        </w:rPr>
        <w:t>者募集について</w:t>
      </w:r>
    </w:p>
    <w:p w:rsidR="009B2761" w:rsidRPr="009B0DE1" w:rsidRDefault="00485FB5" w:rsidP="00311932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b/>
          <w:szCs w:val="21"/>
        </w:rPr>
        <w:t>イベント概要</w:t>
      </w:r>
    </w:p>
    <w:tbl>
      <w:tblPr>
        <w:tblStyle w:val="a4"/>
        <w:tblW w:w="87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6974"/>
      </w:tblGrid>
      <w:tr w:rsidR="009B2761" w:rsidRPr="009B0DE1" w:rsidTr="00311932">
        <w:trPr>
          <w:trHeight w:hRule="exact" w:val="397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9B2761" w:rsidRPr="009B0DE1" w:rsidRDefault="009B2761" w:rsidP="00311932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szCs w:val="21"/>
              </w:rPr>
              <w:t>主催</w:t>
            </w:r>
          </w:p>
        </w:tc>
        <w:tc>
          <w:tcPr>
            <w:tcW w:w="6974" w:type="dxa"/>
            <w:vAlign w:val="center"/>
          </w:tcPr>
          <w:p w:rsidR="009B2761" w:rsidRPr="009B0DE1" w:rsidRDefault="009B2761" w:rsidP="00311932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富士市（</w:t>
            </w:r>
            <w:r w:rsidR="002C3007" w:rsidRPr="009B0DE1">
              <w:rPr>
                <w:rFonts w:asciiTheme="minorEastAsia" w:hAnsiTheme="minorEastAsia" w:cs="メイリオ" w:hint="eastAsia"/>
                <w:szCs w:val="21"/>
              </w:rPr>
              <w:t xml:space="preserve">危機管理室　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防災危機管理課）</w:t>
            </w:r>
          </w:p>
        </w:tc>
      </w:tr>
      <w:tr w:rsidR="009B2761" w:rsidRPr="009B0DE1" w:rsidTr="00311932">
        <w:trPr>
          <w:trHeight w:hRule="exact" w:val="397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9B2761" w:rsidRPr="009B0DE1" w:rsidRDefault="009B2761" w:rsidP="00311932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kern w:val="0"/>
                <w:szCs w:val="21"/>
              </w:rPr>
              <w:t>イベント内容</w:t>
            </w:r>
          </w:p>
        </w:tc>
        <w:tc>
          <w:tcPr>
            <w:tcW w:w="6974" w:type="dxa"/>
            <w:vAlign w:val="center"/>
          </w:tcPr>
          <w:p w:rsidR="009B2761" w:rsidRPr="009B0DE1" w:rsidRDefault="009B2761" w:rsidP="00311932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市民の皆様を対象とした防災・減災イベントを開催します</w:t>
            </w:r>
            <w:r w:rsidR="00CA64BD">
              <w:rPr>
                <w:rFonts w:asciiTheme="minorEastAsia" w:hAnsiTheme="minorEastAsia" w:cs="メイリオ" w:hint="eastAsia"/>
                <w:szCs w:val="21"/>
              </w:rPr>
              <w:t>。</w:t>
            </w:r>
          </w:p>
        </w:tc>
      </w:tr>
      <w:tr w:rsidR="009B2761" w:rsidRPr="009B0DE1" w:rsidTr="00311932">
        <w:trPr>
          <w:trHeight w:hRule="exact" w:val="397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9B2761" w:rsidRPr="009B0DE1" w:rsidRDefault="009B2761" w:rsidP="00311932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kern w:val="0"/>
                <w:szCs w:val="21"/>
              </w:rPr>
              <w:t>参加者</w:t>
            </w:r>
          </w:p>
        </w:tc>
        <w:tc>
          <w:tcPr>
            <w:tcW w:w="6974" w:type="dxa"/>
            <w:vAlign w:val="center"/>
          </w:tcPr>
          <w:p w:rsidR="009B2761" w:rsidRPr="009B0DE1" w:rsidRDefault="009B2761" w:rsidP="00725FCB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約</w:t>
            </w:r>
            <w:r w:rsidR="00700F5E">
              <w:rPr>
                <w:rFonts w:asciiTheme="minorEastAsia" w:hAnsiTheme="minorEastAsia" w:cs="メイリオ" w:hint="eastAsia"/>
                <w:szCs w:val="21"/>
              </w:rPr>
              <w:t>2,300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人</w:t>
            </w:r>
            <w:r w:rsidR="00AD4313" w:rsidRPr="009B0DE1">
              <w:rPr>
                <w:rFonts w:asciiTheme="minorEastAsia" w:hAnsiTheme="minorEastAsia" w:cs="メイリオ" w:hint="eastAsia"/>
                <w:szCs w:val="21"/>
              </w:rPr>
              <w:t>（ふじ</w:t>
            </w:r>
            <w:r w:rsidR="002D68BC" w:rsidRPr="009B0DE1">
              <w:rPr>
                <w:rFonts w:asciiTheme="minorEastAsia" w:hAnsiTheme="minorEastAsia" w:cs="メイリオ" w:hint="eastAsia"/>
                <w:szCs w:val="21"/>
              </w:rPr>
              <w:t>Bousai</w:t>
            </w:r>
            <w:r w:rsidR="00700F5E">
              <w:rPr>
                <w:rFonts w:asciiTheme="minorEastAsia" w:hAnsiTheme="minorEastAsia" w:cs="メイリオ" w:hint="eastAsia"/>
                <w:szCs w:val="21"/>
              </w:rPr>
              <w:t>2024</w:t>
            </w:r>
            <w:r w:rsidR="002D68BC" w:rsidRPr="009B0DE1">
              <w:rPr>
                <w:rFonts w:asciiTheme="minorEastAsia" w:hAnsiTheme="minorEastAsia" w:cs="メイリオ" w:hint="eastAsia"/>
                <w:szCs w:val="21"/>
              </w:rPr>
              <w:t>実績</w:t>
            </w:r>
            <w:r w:rsidR="00AD4313" w:rsidRPr="009B0DE1">
              <w:rPr>
                <w:rFonts w:asciiTheme="minorEastAsia" w:hAnsiTheme="minorEastAsia" w:cs="メイリオ" w:hint="eastAsia"/>
                <w:szCs w:val="21"/>
              </w:rPr>
              <w:t>）</w:t>
            </w:r>
          </w:p>
        </w:tc>
      </w:tr>
    </w:tbl>
    <w:p w:rsidR="00311932" w:rsidRPr="009B0DE1" w:rsidRDefault="008A44B2" w:rsidP="00D17361">
      <w:pPr>
        <w:spacing w:line="100" w:lineRule="exact"/>
        <w:rPr>
          <w:rFonts w:asciiTheme="minorEastAsia" w:hAnsiTheme="minorEastAsia" w:cs="メイリオ"/>
          <w:b/>
          <w:szCs w:val="21"/>
        </w:rPr>
      </w:pPr>
      <w:r w:rsidRPr="009B0DE1">
        <w:rPr>
          <w:rFonts w:asciiTheme="minorEastAsia" w:hAnsiTheme="minorEastAsia" w:cs="メイリオ" w:hint="eastAsia"/>
          <w:b/>
          <w:szCs w:val="21"/>
        </w:rPr>
        <w:t xml:space="preserve">　</w:t>
      </w:r>
      <w:r w:rsidR="00311932" w:rsidRPr="009B0DE1">
        <w:rPr>
          <w:rFonts w:asciiTheme="minorEastAsia" w:hAnsiTheme="minorEastAsia" w:cs="メイリオ" w:hint="eastAsia"/>
          <w:b/>
          <w:szCs w:val="21"/>
        </w:rPr>
        <w:t xml:space="preserve"> </w:t>
      </w:r>
    </w:p>
    <w:p w:rsidR="0018334D" w:rsidRPr="009B0DE1" w:rsidRDefault="0018334D" w:rsidP="00311932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 w:cs="メイリオ"/>
          <w:b/>
          <w:szCs w:val="21"/>
        </w:rPr>
      </w:pPr>
      <w:r w:rsidRPr="009B0DE1">
        <w:rPr>
          <w:rFonts w:asciiTheme="minorEastAsia" w:hAnsiTheme="minorEastAsia" w:cs="メイリオ" w:hint="eastAsia"/>
          <w:b/>
          <w:szCs w:val="21"/>
        </w:rPr>
        <w:t>出店申込み</w:t>
      </w:r>
      <w:r w:rsidR="00D72410" w:rsidRPr="009B0DE1">
        <w:rPr>
          <w:rFonts w:asciiTheme="minorEastAsia" w:hAnsiTheme="minorEastAsia" w:cs="メイリオ" w:hint="eastAsia"/>
          <w:b/>
          <w:szCs w:val="21"/>
        </w:rPr>
        <w:t>及び募集要項</w:t>
      </w:r>
    </w:p>
    <w:p w:rsidR="00D72410" w:rsidRPr="009B0DE1" w:rsidRDefault="00D72410" w:rsidP="00CA64BD">
      <w:pPr>
        <w:pStyle w:val="a3"/>
        <w:spacing w:line="340" w:lineRule="exact"/>
        <w:ind w:leftChars="0" w:left="357" w:rightChars="270" w:right="567" w:firstLineChars="100" w:firstLine="210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出店希望者は、</w:t>
      </w:r>
      <w:r w:rsidR="00F030C6" w:rsidRPr="009B0DE1">
        <w:rPr>
          <w:rFonts w:asciiTheme="minorEastAsia" w:hAnsiTheme="minorEastAsia" w:cs="メイリオ" w:hint="eastAsia"/>
          <w:szCs w:val="21"/>
        </w:rPr>
        <w:t>募集要項を</w:t>
      </w:r>
      <w:r w:rsidR="002C3007" w:rsidRPr="009B0DE1">
        <w:rPr>
          <w:rFonts w:asciiTheme="minorEastAsia" w:hAnsiTheme="minorEastAsia" w:cs="メイリオ" w:hint="eastAsia"/>
          <w:szCs w:val="21"/>
        </w:rPr>
        <w:t>御</w:t>
      </w:r>
      <w:r w:rsidR="00F030C6" w:rsidRPr="009B0DE1">
        <w:rPr>
          <w:rFonts w:asciiTheme="minorEastAsia" w:hAnsiTheme="minorEastAsia" w:cs="メイリオ" w:hint="eastAsia"/>
          <w:szCs w:val="21"/>
        </w:rPr>
        <w:t>確認のうえ、下記の</w:t>
      </w:r>
      <w:r w:rsidRPr="009B0DE1">
        <w:rPr>
          <w:rFonts w:asciiTheme="minorEastAsia" w:hAnsiTheme="minorEastAsia" w:cs="メイリオ" w:hint="eastAsia"/>
          <w:szCs w:val="21"/>
        </w:rPr>
        <w:t>書類を</w:t>
      </w:r>
      <w:r w:rsidR="0036582D">
        <w:rPr>
          <w:rFonts w:asciiTheme="minorEastAsia" w:hAnsiTheme="minorEastAsia" w:cs="メイリオ" w:hint="eastAsia"/>
          <w:szCs w:val="21"/>
        </w:rPr>
        <w:t>電子メール、</w:t>
      </w:r>
      <w:r w:rsidRPr="009B0DE1">
        <w:rPr>
          <w:rFonts w:asciiTheme="minorEastAsia" w:hAnsiTheme="minorEastAsia" w:cs="メイリオ" w:hint="eastAsia"/>
          <w:szCs w:val="21"/>
        </w:rPr>
        <w:t>FAX</w:t>
      </w:r>
      <w:r w:rsidR="00CA64BD">
        <w:rPr>
          <w:rFonts w:asciiTheme="minorEastAsia" w:hAnsiTheme="minorEastAsia" w:cs="メイリオ" w:hint="eastAsia"/>
          <w:szCs w:val="21"/>
        </w:rPr>
        <w:t>又</w:t>
      </w:r>
      <w:r w:rsidRPr="009B0DE1">
        <w:rPr>
          <w:rFonts w:asciiTheme="minorEastAsia" w:hAnsiTheme="minorEastAsia" w:cs="メイリオ" w:hint="eastAsia"/>
          <w:szCs w:val="21"/>
        </w:rPr>
        <w:t>は富士市防災危機管理課（富士市消防防災庁舎</w:t>
      </w:r>
      <w:r w:rsidR="00F030C6" w:rsidRPr="009B0DE1">
        <w:rPr>
          <w:rFonts w:asciiTheme="minorEastAsia" w:hAnsiTheme="minorEastAsia" w:cs="メイリオ" w:hint="eastAsia"/>
          <w:szCs w:val="21"/>
        </w:rPr>
        <w:t>3</w:t>
      </w:r>
      <w:r w:rsidRPr="009B0DE1">
        <w:rPr>
          <w:rFonts w:asciiTheme="minorEastAsia" w:hAnsiTheme="minorEastAsia" w:cs="メイリオ" w:hint="eastAsia"/>
          <w:szCs w:val="21"/>
        </w:rPr>
        <w:t>階）に直接</w:t>
      </w:r>
      <w:r w:rsidR="002C3007" w:rsidRPr="009B0DE1">
        <w:rPr>
          <w:rFonts w:asciiTheme="minorEastAsia" w:hAnsiTheme="minorEastAsia" w:cs="メイリオ" w:hint="eastAsia"/>
          <w:szCs w:val="21"/>
        </w:rPr>
        <w:t>御</w:t>
      </w:r>
      <w:r w:rsidRPr="009B0DE1">
        <w:rPr>
          <w:rFonts w:asciiTheme="minorEastAsia" w:hAnsiTheme="minorEastAsia" w:cs="メイリオ" w:hint="eastAsia"/>
          <w:szCs w:val="21"/>
        </w:rPr>
        <w:t>提出ください。</w:t>
      </w:r>
    </w:p>
    <w:p w:rsidR="00F030C6" w:rsidRPr="009B0DE1" w:rsidRDefault="00F030C6" w:rsidP="00311932">
      <w:pPr>
        <w:pStyle w:val="a3"/>
        <w:spacing w:line="100" w:lineRule="exact"/>
        <w:ind w:leftChars="0" w:left="357" w:rightChars="270" w:right="567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 xml:space="preserve">　</w:t>
      </w:r>
      <w:r w:rsidR="00311932" w:rsidRPr="009B0DE1">
        <w:rPr>
          <w:rFonts w:asciiTheme="minorEastAsia" w:hAnsiTheme="minorEastAsia" w:cs="メイリオ" w:hint="eastAsia"/>
          <w:szCs w:val="21"/>
        </w:rPr>
        <w:t xml:space="preserve"> </w:t>
      </w:r>
    </w:p>
    <w:p w:rsidR="00F030C6" w:rsidRPr="009B0DE1" w:rsidRDefault="00F030C6" w:rsidP="00311932">
      <w:pPr>
        <w:pStyle w:val="a3"/>
        <w:spacing w:line="340" w:lineRule="exact"/>
        <w:ind w:leftChars="0" w:left="357" w:rightChars="270" w:right="567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＜提出書類＞</w:t>
      </w:r>
    </w:p>
    <w:p w:rsidR="00D72410" w:rsidRPr="00700F5E" w:rsidRDefault="008A44B2" w:rsidP="00700F5E">
      <w:pPr>
        <w:pStyle w:val="a3"/>
        <w:numPr>
          <w:ilvl w:val="0"/>
          <w:numId w:val="8"/>
        </w:numPr>
        <w:spacing w:line="340" w:lineRule="exact"/>
        <w:ind w:leftChars="0" w:rightChars="270" w:right="567"/>
        <w:rPr>
          <w:rFonts w:asciiTheme="minorEastAsia" w:hAnsiTheme="minorEastAsia" w:cs="メイリオ"/>
          <w:szCs w:val="21"/>
          <w:u w:val="single"/>
        </w:rPr>
      </w:pPr>
      <w:r w:rsidRPr="00700F5E">
        <w:rPr>
          <w:rFonts w:asciiTheme="minorEastAsia" w:hAnsiTheme="minorEastAsia" w:cs="メイリオ" w:hint="eastAsia"/>
          <w:szCs w:val="21"/>
          <w:u w:val="single"/>
        </w:rPr>
        <w:t>ふじBousai</w:t>
      </w:r>
      <w:r w:rsidR="00700F5E" w:rsidRPr="00700F5E">
        <w:rPr>
          <w:rFonts w:asciiTheme="minorEastAsia" w:hAnsiTheme="minorEastAsia" w:cs="メイリオ" w:hint="eastAsia"/>
          <w:szCs w:val="21"/>
          <w:u w:val="single"/>
        </w:rPr>
        <w:t>2025</w:t>
      </w:r>
      <w:r w:rsidR="0077674C" w:rsidRPr="00700F5E">
        <w:rPr>
          <w:rFonts w:asciiTheme="minorEastAsia" w:hAnsiTheme="minorEastAsia" w:cs="メイリオ" w:hint="eastAsia"/>
          <w:szCs w:val="21"/>
          <w:u w:val="single"/>
        </w:rPr>
        <w:t>ケータリング</w:t>
      </w:r>
      <w:r w:rsidR="00AB0BD6" w:rsidRPr="00700F5E">
        <w:rPr>
          <w:rFonts w:asciiTheme="minorEastAsia" w:hAnsiTheme="minorEastAsia" w:cs="メイリオ" w:hint="eastAsia"/>
          <w:szCs w:val="21"/>
          <w:u w:val="single"/>
        </w:rPr>
        <w:t>事業者</w:t>
      </w:r>
      <w:r w:rsidR="0077674C" w:rsidRPr="00700F5E">
        <w:rPr>
          <w:rFonts w:asciiTheme="minorEastAsia" w:hAnsiTheme="minorEastAsia" w:cs="メイリオ" w:hint="eastAsia"/>
          <w:szCs w:val="21"/>
          <w:u w:val="single"/>
        </w:rPr>
        <w:t>出店申込書</w:t>
      </w:r>
    </w:p>
    <w:p w:rsidR="00D72410" w:rsidRPr="00700F5E" w:rsidRDefault="00F030C6" w:rsidP="00700F5E">
      <w:pPr>
        <w:pStyle w:val="a3"/>
        <w:numPr>
          <w:ilvl w:val="0"/>
          <w:numId w:val="8"/>
        </w:numPr>
        <w:spacing w:line="340" w:lineRule="exact"/>
        <w:ind w:leftChars="0" w:rightChars="270" w:right="567"/>
        <w:rPr>
          <w:rFonts w:asciiTheme="minorEastAsia" w:hAnsiTheme="minorEastAsia" w:cs="メイリオ"/>
          <w:szCs w:val="21"/>
        </w:rPr>
      </w:pPr>
      <w:r w:rsidRPr="00700F5E">
        <w:rPr>
          <w:rFonts w:asciiTheme="minorEastAsia" w:hAnsiTheme="minorEastAsia" w:cs="メイリオ" w:hint="eastAsia"/>
          <w:szCs w:val="21"/>
          <w:u w:val="single"/>
        </w:rPr>
        <w:t>食品衛生法に基づく営業許可証のコピー</w:t>
      </w:r>
    </w:p>
    <w:tbl>
      <w:tblPr>
        <w:tblStyle w:val="a4"/>
        <w:tblpPr w:leftFromText="142" w:rightFromText="142" w:vertAnchor="text" w:horzAnchor="margin" w:tblpXSpec="center" w:tblpY="19"/>
        <w:tblW w:w="8635" w:type="dxa"/>
        <w:tblLayout w:type="fixed"/>
        <w:tblLook w:val="04A0" w:firstRow="1" w:lastRow="0" w:firstColumn="1" w:lastColumn="0" w:noHBand="0" w:noVBand="1"/>
      </w:tblPr>
      <w:tblGrid>
        <w:gridCol w:w="1733"/>
        <w:gridCol w:w="6902"/>
      </w:tblGrid>
      <w:tr w:rsidR="00E6495B" w:rsidRPr="009B0DE1" w:rsidTr="00E6495B">
        <w:trPr>
          <w:trHeight w:hRule="exact" w:val="397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E6495B" w:rsidRPr="009B0DE1" w:rsidRDefault="00E6495B" w:rsidP="00E6495B">
            <w:pPr>
              <w:spacing w:line="340" w:lineRule="exact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szCs w:val="21"/>
              </w:rPr>
              <w:t>開催日</w:t>
            </w:r>
          </w:p>
        </w:tc>
        <w:tc>
          <w:tcPr>
            <w:tcW w:w="6902" w:type="dxa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令和</w:t>
            </w:r>
            <w:r>
              <w:rPr>
                <w:rFonts w:asciiTheme="minorEastAsia" w:hAnsiTheme="minorEastAsia" w:cs="メイリオ" w:hint="eastAsia"/>
                <w:szCs w:val="21"/>
              </w:rPr>
              <w:t>7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年11月</w:t>
            </w:r>
            <w:r>
              <w:rPr>
                <w:rFonts w:asciiTheme="minorEastAsia" w:hAnsiTheme="minorEastAsia" w:cs="メイリオ" w:hint="eastAsia"/>
                <w:szCs w:val="21"/>
              </w:rPr>
              <w:t>15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日（土） 午前</w:t>
            </w:r>
            <w:r w:rsidRPr="009B0DE1">
              <w:rPr>
                <w:rFonts w:asciiTheme="minorEastAsia" w:hAnsiTheme="minorEastAsia" w:cs="メイリオ"/>
                <w:szCs w:val="21"/>
              </w:rPr>
              <w:t>10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時00分～午後2時00分</w:t>
            </w:r>
          </w:p>
        </w:tc>
      </w:tr>
      <w:tr w:rsidR="00E6495B" w:rsidRPr="009B0DE1" w:rsidTr="00E6495B">
        <w:trPr>
          <w:trHeight w:hRule="exact" w:val="397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szCs w:val="21"/>
              </w:rPr>
              <w:t>出店時間</w:t>
            </w:r>
          </w:p>
        </w:tc>
        <w:tc>
          <w:tcPr>
            <w:tcW w:w="6902" w:type="dxa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午前</w:t>
            </w:r>
            <w:r w:rsidRPr="009B0DE1">
              <w:rPr>
                <w:rFonts w:asciiTheme="minorEastAsia" w:hAnsiTheme="minorEastAsia" w:cs="メイリオ"/>
                <w:szCs w:val="21"/>
              </w:rPr>
              <w:t>10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時</w:t>
            </w:r>
            <w:r w:rsidRPr="009B0DE1">
              <w:rPr>
                <w:rFonts w:asciiTheme="minorEastAsia" w:hAnsiTheme="minorEastAsia" w:cs="メイリオ"/>
                <w:szCs w:val="21"/>
              </w:rPr>
              <w:t>0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0分～午後2時00分</w:t>
            </w:r>
          </w:p>
        </w:tc>
      </w:tr>
      <w:tr w:rsidR="00E6495B" w:rsidRPr="009B0DE1" w:rsidTr="00E6495B">
        <w:trPr>
          <w:trHeight w:hRule="exact" w:val="397"/>
        </w:trPr>
        <w:tc>
          <w:tcPr>
            <w:tcW w:w="1733" w:type="dxa"/>
            <w:shd w:val="clear" w:color="auto" w:fill="808080" w:themeFill="background1" w:themeFillShade="80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szCs w:val="21"/>
              </w:rPr>
              <w:t>開催場所</w:t>
            </w:r>
          </w:p>
        </w:tc>
        <w:tc>
          <w:tcPr>
            <w:tcW w:w="6902" w:type="dxa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富士市産業交流展示場　ふじさんめっせ（富士市柳島189-8）</w:t>
            </w:r>
          </w:p>
        </w:tc>
      </w:tr>
      <w:tr w:rsidR="00E6495B" w:rsidRPr="009B0DE1" w:rsidTr="00E6495B">
        <w:trPr>
          <w:trHeight w:hRule="exact" w:val="397"/>
        </w:trPr>
        <w:tc>
          <w:tcPr>
            <w:tcW w:w="1733" w:type="dxa"/>
            <w:shd w:val="clear" w:color="auto" w:fill="7F7F7F" w:themeFill="text1" w:themeFillTint="80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kern w:val="0"/>
                <w:szCs w:val="21"/>
              </w:rPr>
              <w:t>出店料</w:t>
            </w:r>
          </w:p>
        </w:tc>
        <w:tc>
          <w:tcPr>
            <w:tcW w:w="6902" w:type="dxa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b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szCs w:val="21"/>
              </w:rPr>
              <w:t>無料</w:t>
            </w:r>
          </w:p>
        </w:tc>
      </w:tr>
      <w:tr w:rsidR="00E6495B" w:rsidRPr="009B0DE1" w:rsidTr="00E6495B">
        <w:trPr>
          <w:trHeight w:hRule="exact" w:val="1533"/>
        </w:trPr>
        <w:tc>
          <w:tcPr>
            <w:tcW w:w="1733" w:type="dxa"/>
            <w:shd w:val="clear" w:color="auto" w:fill="7F7F7F" w:themeFill="text1" w:themeFillTint="80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kern w:val="0"/>
                <w:szCs w:val="21"/>
              </w:rPr>
              <w:t>出店方法</w:t>
            </w:r>
          </w:p>
        </w:tc>
        <w:tc>
          <w:tcPr>
            <w:tcW w:w="6902" w:type="dxa"/>
            <w:vAlign w:val="center"/>
          </w:tcPr>
          <w:p w:rsidR="00E6495B" w:rsidRPr="009B0DE1" w:rsidRDefault="00E6495B" w:rsidP="00E6495B">
            <w:pPr>
              <w:spacing w:line="340" w:lineRule="exact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テント販売（1張</w:t>
            </w:r>
            <w:r>
              <w:rPr>
                <w:rFonts w:asciiTheme="minorEastAsia" w:hAnsiTheme="minorEastAsia" w:cs="メイリオ" w:hint="eastAsia"/>
                <w:szCs w:val="21"/>
              </w:rPr>
              <w:t>分のスペース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 xml:space="preserve">　3.6ｍ×5.4ｍ（2間×3間）、半張</w:t>
            </w:r>
            <w:r>
              <w:rPr>
                <w:rFonts w:asciiTheme="minorEastAsia" w:hAnsiTheme="minorEastAsia" w:cs="メイリオ" w:hint="eastAsia"/>
                <w:szCs w:val="21"/>
              </w:rPr>
              <w:t>分のスペース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 xml:space="preserve">　3.6ｍ×2.7ｍ（2間×1.5間））または車販売から選択</w:t>
            </w:r>
          </w:p>
          <w:p w:rsidR="00E6495B" w:rsidRPr="00CA64BD" w:rsidRDefault="00E6495B" w:rsidP="00E6495B">
            <w:pPr>
              <w:spacing w:line="340" w:lineRule="exact"/>
              <w:rPr>
                <w:rFonts w:asciiTheme="minorEastAsia" w:hAnsiTheme="minorEastAsia" w:cs="メイリオ"/>
                <w:szCs w:val="21"/>
                <w:u w:val="wave"/>
              </w:rPr>
            </w:pPr>
            <w:r w:rsidRPr="00CA64BD">
              <w:rPr>
                <w:rFonts w:asciiTheme="minorEastAsia" w:hAnsiTheme="minorEastAsia" w:cs="メイリオ" w:hint="eastAsia"/>
                <w:szCs w:val="21"/>
                <w:u w:val="wave"/>
              </w:rPr>
              <w:t>※テント等については各店で御用意ください。</w:t>
            </w:r>
            <w:r>
              <w:rPr>
                <w:rFonts w:asciiTheme="minorEastAsia" w:hAnsiTheme="minorEastAsia" w:cs="メイリオ" w:hint="eastAsia"/>
                <w:szCs w:val="21"/>
                <w:u w:val="wave"/>
              </w:rPr>
              <w:t>その際、強風対策を必ず施してください。</w:t>
            </w:r>
          </w:p>
        </w:tc>
      </w:tr>
      <w:tr w:rsidR="00E6495B" w:rsidRPr="009B0DE1" w:rsidTr="00E6495B">
        <w:trPr>
          <w:trHeight w:hRule="exact" w:val="397"/>
        </w:trPr>
        <w:tc>
          <w:tcPr>
            <w:tcW w:w="1733" w:type="dxa"/>
            <w:shd w:val="clear" w:color="auto" w:fill="7F7F7F" w:themeFill="text1" w:themeFillTint="80"/>
            <w:vAlign w:val="center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jc w:val="center"/>
              <w:rPr>
                <w:rFonts w:asciiTheme="minorEastAsia" w:hAnsiTheme="minorEastAsia" w:cs="メイリオ"/>
                <w:b/>
                <w:color w:val="FFFFFF" w:themeColor="background1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b/>
                <w:color w:val="FFFFFF" w:themeColor="background1"/>
                <w:szCs w:val="21"/>
              </w:rPr>
              <w:t>募集店舗数</w:t>
            </w:r>
          </w:p>
        </w:tc>
        <w:tc>
          <w:tcPr>
            <w:tcW w:w="6902" w:type="dxa"/>
          </w:tcPr>
          <w:p w:rsidR="00E6495B" w:rsidRPr="009B0DE1" w:rsidRDefault="00E6495B" w:rsidP="00E6495B">
            <w:pPr>
              <w:pStyle w:val="a3"/>
              <w:spacing w:line="340" w:lineRule="exact"/>
              <w:ind w:leftChars="0" w:left="0"/>
              <w:rPr>
                <w:rFonts w:asciiTheme="minorEastAsia" w:hAnsiTheme="minorEastAsia" w:cs="メイリオ"/>
                <w:szCs w:val="21"/>
              </w:rPr>
            </w:pPr>
            <w:r w:rsidRPr="009B0DE1">
              <w:rPr>
                <w:rFonts w:asciiTheme="minorEastAsia" w:hAnsiTheme="minorEastAsia" w:cs="メイリオ" w:hint="eastAsia"/>
                <w:szCs w:val="21"/>
              </w:rPr>
              <w:t>7店舗（募集数になり次第終了とさせていただきます</w:t>
            </w:r>
            <w:r>
              <w:rPr>
                <w:rFonts w:asciiTheme="minorEastAsia" w:hAnsiTheme="minorEastAsia" w:cs="メイリオ" w:hint="eastAsia"/>
                <w:szCs w:val="21"/>
              </w:rPr>
              <w:t>。</w:t>
            </w:r>
            <w:r w:rsidRPr="009B0DE1">
              <w:rPr>
                <w:rFonts w:asciiTheme="minorEastAsia" w:hAnsiTheme="minorEastAsia" w:cs="メイリオ" w:hint="eastAsia"/>
                <w:szCs w:val="21"/>
              </w:rPr>
              <w:t>）</w:t>
            </w:r>
          </w:p>
        </w:tc>
      </w:tr>
    </w:tbl>
    <w:p w:rsidR="00D72410" w:rsidRPr="009B0DE1" w:rsidRDefault="00D72410" w:rsidP="00311932">
      <w:pPr>
        <w:pStyle w:val="a3"/>
        <w:spacing w:line="240" w:lineRule="exact"/>
        <w:ind w:leftChars="0" w:left="357" w:rightChars="270" w:right="567"/>
        <w:rPr>
          <w:rFonts w:asciiTheme="minorEastAsia" w:hAnsiTheme="minorEastAsia" w:cs="メイリオ"/>
          <w:sz w:val="24"/>
          <w:szCs w:val="24"/>
        </w:rPr>
      </w:pPr>
    </w:p>
    <w:p w:rsidR="00AD0AC0" w:rsidRPr="009B0DE1" w:rsidRDefault="00B84830" w:rsidP="00311932">
      <w:pPr>
        <w:pStyle w:val="a3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 w:cs="メイリオ"/>
          <w:b/>
          <w:szCs w:val="21"/>
        </w:rPr>
      </w:pPr>
      <w:r w:rsidRPr="009B0DE1">
        <w:rPr>
          <w:rFonts w:asciiTheme="minorEastAsia" w:hAnsiTheme="minorEastAsia" w:cs="メイリオ" w:hint="eastAsia"/>
          <w:b/>
          <w:szCs w:val="21"/>
        </w:rPr>
        <w:t>注意事項</w:t>
      </w:r>
    </w:p>
    <w:p w:rsidR="00B84830" w:rsidRPr="009B0DE1" w:rsidRDefault="009B0DE1" w:rsidP="009B0DE1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・</w:t>
      </w:r>
      <w:r w:rsidR="00B84830" w:rsidRPr="009B0DE1">
        <w:rPr>
          <w:rFonts w:asciiTheme="minorEastAsia" w:hAnsiTheme="minorEastAsia" w:cs="メイリオ" w:hint="eastAsia"/>
          <w:szCs w:val="21"/>
        </w:rPr>
        <w:t>アルコール類の販売は禁止です</w:t>
      </w:r>
      <w:r w:rsidR="008A44B2" w:rsidRPr="009B0DE1">
        <w:rPr>
          <w:rFonts w:asciiTheme="minorEastAsia" w:hAnsiTheme="minorEastAsia" w:cs="メイリオ" w:hint="eastAsia"/>
          <w:szCs w:val="21"/>
        </w:rPr>
        <w:t>。</w:t>
      </w:r>
    </w:p>
    <w:p w:rsidR="00B84830" w:rsidRPr="009B0DE1" w:rsidRDefault="00B84830" w:rsidP="00311932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・</w:t>
      </w:r>
      <w:r w:rsidR="006F42E3" w:rsidRPr="009B0DE1">
        <w:rPr>
          <w:rFonts w:asciiTheme="minorEastAsia" w:hAnsiTheme="minorEastAsia" w:cs="メイリオ" w:hint="eastAsia"/>
          <w:szCs w:val="21"/>
        </w:rPr>
        <w:t>店舗営業</w:t>
      </w:r>
      <w:r w:rsidR="00F030C6" w:rsidRPr="009B0DE1">
        <w:rPr>
          <w:rFonts w:asciiTheme="minorEastAsia" w:hAnsiTheme="minorEastAsia" w:cs="メイリオ" w:hint="eastAsia"/>
          <w:szCs w:val="21"/>
        </w:rPr>
        <w:t>又はイベントでの飲食物の販売を行っている事業者</w:t>
      </w:r>
      <w:r w:rsidR="009843B9" w:rsidRPr="009B0DE1">
        <w:rPr>
          <w:rFonts w:asciiTheme="minorEastAsia" w:hAnsiTheme="minorEastAsia" w:cs="メイリオ" w:hint="eastAsia"/>
          <w:szCs w:val="21"/>
        </w:rPr>
        <w:t>を対象とします</w:t>
      </w:r>
      <w:r w:rsidR="008A44B2" w:rsidRPr="009B0DE1">
        <w:rPr>
          <w:rFonts w:asciiTheme="minorEastAsia" w:hAnsiTheme="minorEastAsia" w:cs="メイリオ" w:hint="eastAsia"/>
          <w:szCs w:val="21"/>
        </w:rPr>
        <w:t>。</w:t>
      </w:r>
    </w:p>
    <w:p w:rsidR="00F030C6" w:rsidRDefault="004A074E" w:rsidP="00311932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・出店</w:t>
      </w:r>
      <w:r w:rsidR="00A4140B" w:rsidRPr="009B0DE1">
        <w:rPr>
          <w:rFonts w:asciiTheme="minorEastAsia" w:hAnsiTheme="minorEastAsia" w:cs="メイリオ" w:hint="eastAsia"/>
          <w:szCs w:val="21"/>
        </w:rPr>
        <w:t>に使用する電源や燃料は各店で</w:t>
      </w:r>
      <w:r w:rsidR="00B70E9E" w:rsidRPr="009B0DE1">
        <w:rPr>
          <w:rFonts w:asciiTheme="minorEastAsia" w:hAnsiTheme="minorEastAsia" w:cs="メイリオ" w:hint="eastAsia"/>
          <w:szCs w:val="21"/>
        </w:rPr>
        <w:t>御</w:t>
      </w:r>
      <w:r w:rsidR="00A4140B" w:rsidRPr="009B0DE1">
        <w:rPr>
          <w:rFonts w:asciiTheme="minorEastAsia" w:hAnsiTheme="minorEastAsia" w:cs="メイリオ" w:hint="eastAsia"/>
          <w:szCs w:val="21"/>
        </w:rPr>
        <w:t>用意ください</w:t>
      </w:r>
      <w:r w:rsidR="008A44B2" w:rsidRPr="009B0DE1">
        <w:rPr>
          <w:rFonts w:asciiTheme="minorEastAsia" w:hAnsiTheme="minorEastAsia" w:cs="メイリオ" w:hint="eastAsia"/>
          <w:szCs w:val="21"/>
        </w:rPr>
        <w:t>。</w:t>
      </w:r>
    </w:p>
    <w:p w:rsidR="00BD4A4D" w:rsidRDefault="00BD4A4D" w:rsidP="00BD4A4D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・ゴミ箱は各店で御用意してください。</w:t>
      </w:r>
      <w:r w:rsidRPr="009B0DE1">
        <w:rPr>
          <w:rFonts w:asciiTheme="minorEastAsia" w:hAnsiTheme="minorEastAsia" w:cs="メイリオ" w:hint="eastAsia"/>
          <w:szCs w:val="21"/>
        </w:rPr>
        <w:t>特に、汁物を販売する場合は残り汁を処理</w:t>
      </w:r>
      <w:r>
        <w:rPr>
          <w:rFonts w:asciiTheme="minorEastAsia" w:hAnsiTheme="minorEastAsia" w:cs="メイリオ" w:hint="eastAsia"/>
          <w:szCs w:val="21"/>
        </w:rPr>
        <w:t>できるもの</w:t>
      </w:r>
    </w:p>
    <w:p w:rsidR="00BD4A4D" w:rsidRDefault="00BD4A4D" w:rsidP="00BD4A4D">
      <w:pPr>
        <w:pStyle w:val="a3"/>
        <w:spacing w:line="340" w:lineRule="exact"/>
        <w:ind w:leftChars="0" w:left="360" w:rightChars="202" w:right="424" w:firstLineChars="100" w:firstLine="210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を御用意ください。</w:t>
      </w:r>
      <w:r w:rsidRPr="00BD4A4D">
        <w:rPr>
          <w:rFonts w:asciiTheme="minorEastAsia" w:hAnsiTheme="minorEastAsia" w:cs="メイリオ" w:hint="eastAsia"/>
          <w:szCs w:val="21"/>
        </w:rPr>
        <w:t>また、出店の際に出たゴミは、各店においてすべてお持ち帰りください。</w:t>
      </w:r>
    </w:p>
    <w:p w:rsidR="00B84830" w:rsidRPr="009B0DE1" w:rsidRDefault="00F8208F" w:rsidP="00311932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・火気</w:t>
      </w:r>
      <w:r w:rsidR="008A44B2" w:rsidRPr="009B0DE1">
        <w:rPr>
          <w:rFonts w:asciiTheme="minorEastAsia" w:hAnsiTheme="minorEastAsia" w:cs="メイリオ" w:hint="eastAsia"/>
          <w:szCs w:val="21"/>
        </w:rPr>
        <w:t>を使用する</w:t>
      </w:r>
      <w:r w:rsidRPr="009B0DE1">
        <w:rPr>
          <w:rFonts w:asciiTheme="minorEastAsia" w:hAnsiTheme="minorEastAsia" w:cs="メイリオ" w:hint="eastAsia"/>
          <w:szCs w:val="21"/>
        </w:rPr>
        <w:t>場合は消火器を必ず</w:t>
      </w:r>
      <w:r w:rsidR="00B70E9E" w:rsidRPr="009B0DE1">
        <w:rPr>
          <w:rFonts w:asciiTheme="minorEastAsia" w:hAnsiTheme="minorEastAsia" w:cs="メイリオ" w:hint="eastAsia"/>
          <w:szCs w:val="21"/>
        </w:rPr>
        <w:t>御</w:t>
      </w:r>
      <w:r w:rsidRPr="009B0DE1">
        <w:rPr>
          <w:rFonts w:asciiTheme="minorEastAsia" w:hAnsiTheme="minorEastAsia" w:cs="メイリオ" w:hint="eastAsia"/>
          <w:szCs w:val="21"/>
        </w:rPr>
        <w:t>用意ください</w:t>
      </w:r>
      <w:r w:rsidR="008A44B2" w:rsidRPr="009B0DE1">
        <w:rPr>
          <w:rFonts w:asciiTheme="minorEastAsia" w:hAnsiTheme="minorEastAsia" w:cs="メイリオ" w:hint="eastAsia"/>
          <w:szCs w:val="21"/>
        </w:rPr>
        <w:t>。</w:t>
      </w:r>
    </w:p>
    <w:p w:rsidR="00F8208F" w:rsidRPr="009B0DE1" w:rsidRDefault="00F8208F" w:rsidP="00311932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・露</w:t>
      </w:r>
      <w:r w:rsidR="005F2C78">
        <w:rPr>
          <w:rFonts w:asciiTheme="minorEastAsia" w:hAnsiTheme="minorEastAsia" w:cs="メイリオ" w:hint="eastAsia"/>
          <w:szCs w:val="21"/>
        </w:rPr>
        <w:t>店</w:t>
      </w:r>
      <w:r w:rsidRPr="009B0DE1">
        <w:rPr>
          <w:rFonts w:asciiTheme="minorEastAsia" w:hAnsiTheme="minorEastAsia" w:cs="メイリオ" w:hint="eastAsia"/>
          <w:szCs w:val="21"/>
        </w:rPr>
        <w:t>営業許可証を持つ場合は</w:t>
      </w:r>
      <w:r w:rsidR="00D17361" w:rsidRPr="009B0DE1">
        <w:rPr>
          <w:rFonts w:asciiTheme="minorEastAsia" w:hAnsiTheme="minorEastAsia" w:cs="メイリオ" w:hint="eastAsia"/>
          <w:szCs w:val="21"/>
        </w:rPr>
        <w:t>、会場にて</w:t>
      </w:r>
      <w:r w:rsidRPr="009B0DE1">
        <w:rPr>
          <w:rFonts w:asciiTheme="minorEastAsia" w:hAnsiTheme="minorEastAsia" w:cs="メイリオ" w:hint="eastAsia"/>
          <w:szCs w:val="21"/>
        </w:rPr>
        <w:t>調理し販売することができます</w:t>
      </w:r>
      <w:r w:rsidR="008A44B2" w:rsidRPr="009B0DE1">
        <w:rPr>
          <w:rFonts w:asciiTheme="minorEastAsia" w:hAnsiTheme="minorEastAsia" w:cs="メイリオ" w:hint="eastAsia"/>
          <w:szCs w:val="21"/>
        </w:rPr>
        <w:t>。</w:t>
      </w:r>
    </w:p>
    <w:p w:rsidR="00F8208F" w:rsidRDefault="00F8208F" w:rsidP="00311932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・出店場所は指定された場所でお願いします</w:t>
      </w:r>
      <w:r w:rsidR="00311932" w:rsidRPr="009B0DE1">
        <w:rPr>
          <w:rFonts w:asciiTheme="minorEastAsia" w:hAnsiTheme="minorEastAsia" w:cs="メイリオ" w:hint="eastAsia"/>
          <w:szCs w:val="21"/>
        </w:rPr>
        <w:t>。</w:t>
      </w:r>
    </w:p>
    <w:p w:rsidR="00D17361" w:rsidRDefault="00F8208F" w:rsidP="00D91457">
      <w:pPr>
        <w:pStyle w:val="a3"/>
        <w:spacing w:line="340" w:lineRule="exact"/>
        <w:ind w:leftChars="0" w:left="360" w:rightChars="202" w:right="424"/>
        <w:rPr>
          <w:rFonts w:ascii="メイリオ" w:eastAsia="メイリオ" w:hAnsi="メイリオ" w:cs="メイリオ"/>
          <w:szCs w:val="21"/>
        </w:rPr>
      </w:pPr>
      <w:r w:rsidRPr="009B0DE1">
        <w:rPr>
          <w:rFonts w:asciiTheme="minorEastAsia" w:hAnsiTheme="minorEastAsia" w:cs="メイリオ" w:hint="eastAsia"/>
          <w:szCs w:val="21"/>
        </w:rPr>
        <w:t>・過</w:t>
      </w:r>
      <w:r w:rsidR="00F030C6" w:rsidRPr="009B0DE1">
        <w:rPr>
          <w:rFonts w:asciiTheme="minorEastAsia" w:hAnsiTheme="minorEastAsia" w:cs="メイリオ" w:hint="eastAsia"/>
          <w:szCs w:val="21"/>
        </w:rPr>
        <w:t>去に食品衛生法</w:t>
      </w:r>
      <w:r w:rsidR="00CA64BD">
        <w:rPr>
          <w:rFonts w:asciiTheme="minorEastAsia" w:hAnsiTheme="minorEastAsia" w:cs="メイリオ" w:hint="eastAsia"/>
          <w:szCs w:val="21"/>
        </w:rPr>
        <w:t>に基づく行政処分等を受けた</w:t>
      </w:r>
      <w:r w:rsidR="002D68BC" w:rsidRPr="009B0DE1">
        <w:rPr>
          <w:rFonts w:asciiTheme="minorEastAsia" w:hAnsiTheme="minorEastAsia" w:cs="メイリオ" w:hint="eastAsia"/>
          <w:szCs w:val="21"/>
        </w:rPr>
        <w:t>事業者</w:t>
      </w:r>
      <w:r w:rsidRPr="009B0DE1">
        <w:rPr>
          <w:rFonts w:asciiTheme="minorEastAsia" w:hAnsiTheme="minorEastAsia" w:cs="メイリオ" w:hint="eastAsia"/>
          <w:szCs w:val="21"/>
        </w:rPr>
        <w:t>は</w:t>
      </w:r>
      <w:r w:rsidR="00D17361" w:rsidRPr="009B0DE1">
        <w:rPr>
          <w:rFonts w:asciiTheme="minorEastAsia" w:hAnsiTheme="minorEastAsia" w:cs="メイリオ" w:hint="eastAsia"/>
          <w:szCs w:val="21"/>
        </w:rPr>
        <w:t>お断りさせていただきます</w:t>
      </w:r>
      <w:r w:rsidR="00D91457">
        <w:rPr>
          <w:rFonts w:ascii="メイリオ" w:eastAsia="メイリオ" w:hAnsi="メイリオ" w:cs="メイリオ" w:hint="eastAsia"/>
          <w:szCs w:val="21"/>
        </w:rPr>
        <w:t>。</w:t>
      </w:r>
    </w:p>
    <w:p w:rsidR="00D91457" w:rsidRDefault="00D91457" w:rsidP="00D91457">
      <w:pPr>
        <w:pStyle w:val="a3"/>
        <w:spacing w:line="340" w:lineRule="exact"/>
        <w:ind w:leftChars="0" w:left="360" w:rightChars="202" w:right="424"/>
        <w:rPr>
          <w:rFonts w:asciiTheme="minorEastAsia" w:hAnsiTheme="minorEastAsia" w:cs="メイリオ"/>
          <w:szCs w:val="21"/>
        </w:rPr>
      </w:pPr>
    </w:p>
    <w:p w:rsidR="00725FCB" w:rsidRPr="004273D1" w:rsidRDefault="00725FCB" w:rsidP="00725FCB">
      <w:pPr>
        <w:rPr>
          <w:rFonts w:asciiTheme="minorEastAsia" w:hAnsiTheme="minorEastAsia"/>
          <w:b/>
          <w:szCs w:val="21"/>
        </w:rPr>
      </w:pPr>
      <w:r w:rsidRPr="004273D1">
        <w:rPr>
          <w:rFonts w:asciiTheme="minorEastAsia" w:hAnsiTheme="minorEastAsia" w:hint="eastAsia"/>
          <w:b/>
          <w:szCs w:val="21"/>
        </w:rPr>
        <w:t>◇中止の決定</w:t>
      </w:r>
    </w:p>
    <w:p w:rsidR="00725FCB" w:rsidRPr="004273D1" w:rsidRDefault="00725FCB" w:rsidP="00725F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4273D1">
        <w:rPr>
          <w:rFonts w:asciiTheme="minorEastAsia" w:hAnsiTheme="minorEastAsia" w:hint="eastAsia"/>
          <w:szCs w:val="21"/>
        </w:rPr>
        <w:t>以下の条件に該当した場合は、すべて中止とする。</w:t>
      </w:r>
    </w:p>
    <w:p w:rsidR="00725FCB" w:rsidRDefault="00725FCB" w:rsidP="00725FCB">
      <w:pPr>
        <w:pStyle w:val="a3"/>
        <w:numPr>
          <w:ilvl w:val="0"/>
          <w:numId w:val="5"/>
        </w:numPr>
        <w:ind w:leftChars="0" w:left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南海トラフ地震臨時情報が発表</w:t>
      </w:r>
    </w:p>
    <w:p w:rsidR="00725FCB" w:rsidRDefault="00725FCB" w:rsidP="00725FCB">
      <w:pPr>
        <w:pStyle w:val="a3"/>
        <w:numPr>
          <w:ilvl w:val="0"/>
          <w:numId w:val="5"/>
        </w:numPr>
        <w:ind w:leftChars="0" w:left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静岡県沿岸に津波注意報・津波警報・大津波警報が発表</w:t>
      </w:r>
    </w:p>
    <w:p w:rsidR="00725FCB" w:rsidRDefault="00725FCB" w:rsidP="00725FCB">
      <w:pPr>
        <w:pStyle w:val="a3"/>
        <w:numPr>
          <w:ilvl w:val="0"/>
          <w:numId w:val="5"/>
        </w:numPr>
        <w:ind w:leftChars="0" w:left="1050"/>
        <w:rPr>
          <w:rFonts w:asciiTheme="minorEastAsia" w:hAnsiTheme="minorEastAsia"/>
          <w:szCs w:val="21"/>
        </w:rPr>
      </w:pPr>
      <w:r w:rsidRPr="004273D1">
        <w:rPr>
          <w:rFonts w:asciiTheme="minorEastAsia" w:hAnsiTheme="minorEastAsia" w:hint="eastAsia"/>
          <w:szCs w:val="21"/>
        </w:rPr>
        <w:t>市内で震度</w:t>
      </w:r>
      <w:r>
        <w:rPr>
          <w:rFonts w:asciiTheme="minorEastAsia" w:hAnsiTheme="minorEastAsia" w:hint="eastAsia"/>
          <w:szCs w:val="21"/>
        </w:rPr>
        <w:t>４以上の地震または</w:t>
      </w:r>
      <w:r w:rsidRPr="004273D1">
        <w:rPr>
          <w:rFonts w:asciiTheme="minorEastAsia" w:hAnsiTheme="minorEastAsia" w:hint="eastAsia"/>
          <w:szCs w:val="21"/>
        </w:rPr>
        <w:t>県内で震度</w:t>
      </w:r>
      <w:r>
        <w:rPr>
          <w:rFonts w:asciiTheme="minorEastAsia" w:hAnsiTheme="minorEastAsia" w:hint="eastAsia"/>
          <w:szCs w:val="21"/>
        </w:rPr>
        <w:t>５</w:t>
      </w:r>
      <w:r w:rsidRPr="004273D1">
        <w:rPr>
          <w:rFonts w:asciiTheme="minorEastAsia" w:hAnsiTheme="minorEastAsia" w:hint="eastAsia"/>
          <w:szCs w:val="21"/>
        </w:rPr>
        <w:t>弱</w:t>
      </w:r>
      <w:r>
        <w:rPr>
          <w:rFonts w:asciiTheme="minorEastAsia" w:hAnsiTheme="minorEastAsia" w:hint="eastAsia"/>
          <w:szCs w:val="21"/>
        </w:rPr>
        <w:t>以上</w:t>
      </w:r>
      <w:r w:rsidRPr="004273D1">
        <w:rPr>
          <w:rFonts w:asciiTheme="minorEastAsia" w:hAnsiTheme="minorEastAsia" w:hint="eastAsia"/>
          <w:szCs w:val="21"/>
        </w:rPr>
        <w:t>の地震が発生</w:t>
      </w:r>
    </w:p>
    <w:p w:rsidR="00725FCB" w:rsidRDefault="00725FCB" w:rsidP="00725FCB">
      <w:pPr>
        <w:pStyle w:val="a3"/>
        <w:numPr>
          <w:ilvl w:val="0"/>
          <w:numId w:val="5"/>
        </w:numPr>
        <w:ind w:leftChars="0" w:left="1050"/>
        <w:rPr>
          <w:rFonts w:asciiTheme="minorEastAsia" w:hAnsiTheme="minorEastAsia"/>
          <w:szCs w:val="21"/>
        </w:rPr>
      </w:pPr>
      <w:r w:rsidRPr="004273D1">
        <w:rPr>
          <w:rFonts w:asciiTheme="minorEastAsia" w:hAnsiTheme="minorEastAsia" w:hint="eastAsia"/>
          <w:szCs w:val="21"/>
        </w:rPr>
        <w:t>市内に</w:t>
      </w:r>
      <w:r>
        <w:rPr>
          <w:rFonts w:asciiTheme="minorEastAsia" w:hAnsiTheme="minorEastAsia" w:hint="eastAsia"/>
          <w:szCs w:val="21"/>
        </w:rPr>
        <w:t>大雨、洪水、暴風の警報が発表</w:t>
      </w:r>
    </w:p>
    <w:p w:rsidR="00725FCB" w:rsidRPr="00991E3F" w:rsidRDefault="00725FCB" w:rsidP="00991E3F">
      <w:pPr>
        <w:pStyle w:val="a3"/>
        <w:numPr>
          <w:ilvl w:val="0"/>
          <w:numId w:val="5"/>
        </w:numPr>
        <w:ind w:leftChars="0" w:left="105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富士山の噴火警戒レベル引き上げ</w:t>
      </w:r>
    </w:p>
    <w:p w:rsidR="00725FCB" w:rsidRPr="00540579" w:rsidRDefault="00725FCB" w:rsidP="00725F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4273D1">
        <w:rPr>
          <w:rFonts w:asciiTheme="minorEastAsia" w:hAnsiTheme="minorEastAsia" w:hint="eastAsia"/>
          <w:szCs w:val="21"/>
        </w:rPr>
        <w:t>その他の場合は、状況を見極め一部又は中止とする。</w:t>
      </w:r>
    </w:p>
    <w:p w:rsidR="008A44B2" w:rsidRPr="007B6D5F" w:rsidRDefault="008A44B2" w:rsidP="007B6D5F">
      <w:pPr>
        <w:pStyle w:val="a3"/>
        <w:spacing w:line="340" w:lineRule="exact"/>
        <w:ind w:leftChars="0" w:left="360"/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 w:rsidRPr="008A44B2">
        <w:rPr>
          <w:rFonts w:ascii="メイリオ" w:eastAsia="メイリオ" w:hAnsi="メイリオ" w:cs="メイリオ" w:hint="eastAsia"/>
          <w:b/>
          <w:sz w:val="32"/>
          <w:szCs w:val="28"/>
        </w:rPr>
        <w:lastRenderedPageBreak/>
        <w:t>ふじ</w:t>
      </w:r>
      <w:r w:rsidR="007B6D5F">
        <w:rPr>
          <w:rFonts w:ascii="メイリオ" w:eastAsia="メイリオ" w:hAnsi="メイリオ" w:cs="メイリオ" w:hint="eastAsia"/>
          <w:b/>
          <w:sz w:val="32"/>
          <w:szCs w:val="28"/>
        </w:rPr>
        <w:t>Bousai2025</w:t>
      </w:r>
      <w:r w:rsidR="00D221AB" w:rsidRPr="007B6D5F">
        <w:rPr>
          <w:rFonts w:ascii="メイリオ" w:eastAsia="メイリオ" w:hAnsi="メイリオ" w:cs="メイリオ" w:hint="eastAsia"/>
          <w:b/>
          <w:sz w:val="32"/>
          <w:szCs w:val="28"/>
        </w:rPr>
        <w:t>ケータリング事業者</w:t>
      </w:r>
      <w:r w:rsidRPr="007B6D5F">
        <w:rPr>
          <w:rFonts w:ascii="メイリオ" w:eastAsia="メイリオ" w:hAnsi="メイリオ" w:cs="メイリオ" w:hint="eastAsia"/>
          <w:b/>
          <w:sz w:val="32"/>
          <w:szCs w:val="28"/>
        </w:rPr>
        <w:t>出店申込書</w:t>
      </w:r>
    </w:p>
    <w:p w:rsidR="008A44B2" w:rsidRPr="00A23C93" w:rsidRDefault="008A44B2" w:rsidP="008A44B2">
      <w:pPr>
        <w:spacing w:line="200" w:lineRule="exact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1276"/>
        <w:gridCol w:w="3118"/>
      </w:tblGrid>
      <w:tr w:rsidR="008A44B2" w:rsidRPr="00492941" w:rsidTr="007A2DAC">
        <w:trPr>
          <w:trHeight w:hRule="exact" w:val="680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8A44B2" w:rsidRPr="00206221" w:rsidRDefault="008A44B2" w:rsidP="008A44B2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2"/>
                <w:szCs w:val="24"/>
              </w:rPr>
            </w:pPr>
            <w:r w:rsidRPr="008A44B2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10"/>
                <w:kern w:val="0"/>
                <w:sz w:val="22"/>
                <w:szCs w:val="24"/>
                <w:fitText w:val="1100" w:id="1489168640"/>
              </w:rPr>
              <w:t>申込</w:t>
            </w:r>
            <w:r w:rsidRPr="008A44B2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2"/>
                <w:szCs w:val="24"/>
                <w:fitText w:val="1100" w:id="1489168640"/>
              </w:rPr>
              <w:t>日</w:t>
            </w:r>
          </w:p>
        </w:tc>
        <w:tc>
          <w:tcPr>
            <w:tcW w:w="8079" w:type="dxa"/>
            <w:gridSpan w:val="3"/>
            <w:vAlign w:val="center"/>
          </w:tcPr>
          <w:p w:rsidR="008A44B2" w:rsidRPr="007B6D5F" w:rsidRDefault="0077674C" w:rsidP="00725FCB">
            <w:pPr>
              <w:spacing w:line="340" w:lineRule="exact"/>
              <w:rPr>
                <w:rFonts w:ascii="メイリオ" w:eastAsia="メイリオ" w:hAnsi="メイリオ" w:cs="メイリオ"/>
                <w:sz w:val="28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  <w:u w:val="single"/>
              </w:rPr>
              <w:t>令和</w:t>
            </w:r>
            <w:r w:rsidR="007B6D5F">
              <w:rPr>
                <w:rFonts w:ascii="メイリオ" w:eastAsia="メイリオ" w:hAnsi="メイリオ" w:cs="メイリオ" w:hint="eastAsia"/>
                <w:sz w:val="28"/>
                <w:szCs w:val="24"/>
                <w:u w:val="single"/>
              </w:rPr>
              <w:t>7</w:t>
            </w:r>
            <w:r>
              <w:rPr>
                <w:rFonts w:ascii="メイリオ" w:eastAsia="メイリオ" w:hAnsi="メイリオ" w:cs="メイリオ" w:hint="eastAsia"/>
                <w:sz w:val="28"/>
                <w:szCs w:val="24"/>
                <w:u w:val="single"/>
              </w:rPr>
              <w:t>年</w:t>
            </w:r>
            <w:r w:rsidR="008A44B2" w:rsidRPr="008F4A9F">
              <w:rPr>
                <w:rFonts w:ascii="メイリオ" w:eastAsia="メイリオ" w:hAnsi="メイリオ" w:cs="メイリオ" w:hint="eastAsia"/>
                <w:sz w:val="28"/>
                <w:szCs w:val="24"/>
                <w:u w:val="single"/>
              </w:rPr>
              <w:t xml:space="preserve">　　月</w:t>
            </w:r>
            <w:r w:rsidR="00725FCB">
              <w:rPr>
                <w:rFonts w:ascii="メイリオ" w:eastAsia="メイリオ" w:hAnsi="メイリオ" w:cs="メイリオ" w:hint="eastAsia"/>
                <w:sz w:val="28"/>
                <w:szCs w:val="24"/>
                <w:u w:val="single"/>
              </w:rPr>
              <w:t xml:space="preserve">　</w:t>
            </w:r>
            <w:r w:rsidR="008A44B2">
              <w:rPr>
                <w:rFonts w:ascii="メイリオ" w:eastAsia="メイリオ" w:hAnsi="メイリオ" w:cs="メイリオ" w:hint="eastAsia"/>
                <w:sz w:val="28"/>
                <w:szCs w:val="24"/>
                <w:u w:val="single"/>
              </w:rPr>
              <w:t xml:space="preserve">　</w:t>
            </w:r>
            <w:r w:rsidR="008A44B2" w:rsidRPr="008F4A9F">
              <w:rPr>
                <w:rFonts w:ascii="メイリオ" w:eastAsia="メイリオ" w:hAnsi="メイリオ" w:cs="メイリオ" w:hint="eastAsia"/>
                <w:sz w:val="28"/>
                <w:szCs w:val="24"/>
                <w:u w:val="single"/>
              </w:rPr>
              <w:t xml:space="preserve">　日</w:t>
            </w:r>
          </w:p>
        </w:tc>
      </w:tr>
      <w:tr w:rsidR="008A44B2" w:rsidRPr="004165D3" w:rsidTr="007A2DAC">
        <w:trPr>
          <w:trHeight w:hRule="exact" w:val="680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8A44B2" w:rsidRPr="00206221" w:rsidRDefault="008A44B2" w:rsidP="008A44B2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2"/>
                <w:szCs w:val="24"/>
              </w:rPr>
            </w:pPr>
            <w:r w:rsidRPr="00EE7158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6"/>
                <w:kern w:val="0"/>
                <w:sz w:val="22"/>
                <w:szCs w:val="24"/>
                <w:fitText w:val="1100" w:id="1489169152"/>
              </w:rPr>
              <w:t>事業者</w:t>
            </w:r>
            <w:r w:rsidRPr="00EE7158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2"/>
                <w:kern w:val="0"/>
                <w:sz w:val="22"/>
                <w:szCs w:val="24"/>
                <w:fitText w:val="1100" w:id="1489169152"/>
              </w:rPr>
              <w:t>名</w:t>
            </w:r>
          </w:p>
        </w:tc>
        <w:tc>
          <w:tcPr>
            <w:tcW w:w="8079" w:type="dxa"/>
            <w:gridSpan w:val="3"/>
            <w:vAlign w:val="bottom"/>
          </w:tcPr>
          <w:p w:rsidR="008A44B2" w:rsidRPr="00E23F16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事業者</w:t>
            </w:r>
            <w:r w:rsidR="007A2DAC">
              <w:rPr>
                <w:rFonts w:ascii="メイリオ" w:eastAsia="メイリオ" w:hAnsi="メイリオ" w:cs="メイリオ" w:hint="eastAsia"/>
                <w:sz w:val="20"/>
                <w:szCs w:val="24"/>
              </w:rPr>
              <w:t>名：　　　　　　　　　　　　　担当者名</w:t>
            </w:r>
            <w:r w:rsidRPr="00E23F16">
              <w:rPr>
                <w:rFonts w:ascii="メイリオ" w:eastAsia="メイリオ" w:hAnsi="メイリオ" w:cs="メイリオ" w:hint="eastAsia"/>
                <w:sz w:val="20"/>
                <w:szCs w:val="24"/>
              </w:rPr>
              <w:t xml:space="preserve">：　　　　　　　　　　　　　　　　</w:t>
            </w:r>
          </w:p>
        </w:tc>
      </w:tr>
      <w:tr w:rsidR="008A44B2" w:rsidRPr="00492941" w:rsidTr="007A2DAC">
        <w:trPr>
          <w:trHeight w:hRule="exact" w:val="680"/>
        </w:trPr>
        <w:tc>
          <w:tcPr>
            <w:tcW w:w="1560" w:type="dxa"/>
            <w:vMerge w:val="restart"/>
            <w:shd w:val="clear" w:color="auto" w:fill="808080" w:themeFill="background1" w:themeFillShade="80"/>
            <w:vAlign w:val="center"/>
          </w:tcPr>
          <w:p w:rsidR="008A44B2" w:rsidRPr="00206221" w:rsidRDefault="008A44B2" w:rsidP="008A44B2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2"/>
                <w:szCs w:val="24"/>
              </w:rPr>
            </w:pPr>
            <w:r w:rsidRPr="00E1044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10"/>
                <w:kern w:val="0"/>
                <w:sz w:val="22"/>
                <w:szCs w:val="24"/>
                <w:fitText w:val="1100" w:id="1489168643"/>
              </w:rPr>
              <w:t>所在</w:t>
            </w:r>
            <w:r w:rsidRPr="00E1044F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2"/>
                <w:szCs w:val="24"/>
                <w:fitText w:val="1100" w:id="1489168643"/>
              </w:rPr>
              <w:t>地</w:t>
            </w:r>
          </w:p>
        </w:tc>
        <w:tc>
          <w:tcPr>
            <w:tcW w:w="3685" w:type="dxa"/>
            <w:vMerge w:val="restart"/>
          </w:tcPr>
          <w:p w:rsidR="008A44B2" w:rsidRPr="00492941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4A9F">
              <w:rPr>
                <w:rFonts w:ascii="メイリオ" w:eastAsia="メイリオ" w:hAnsi="メイリオ" w:cs="メイリオ" w:hint="eastAsia"/>
                <w:sz w:val="24"/>
                <w:szCs w:val="20"/>
              </w:rPr>
              <w:t>〒</w:t>
            </w:r>
            <w:r w:rsidRPr="0049294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-</w:t>
            </w:r>
          </w:p>
          <w:p w:rsidR="008A44B2" w:rsidRPr="00492941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8A44B2" w:rsidRPr="00206221" w:rsidRDefault="008A44B2" w:rsidP="008A44B2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2"/>
                <w:szCs w:val="24"/>
              </w:rPr>
            </w:pPr>
            <w:r w:rsidRPr="00206221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2"/>
                <w:szCs w:val="24"/>
              </w:rPr>
              <w:t xml:space="preserve">電 話 </w:t>
            </w:r>
          </w:p>
        </w:tc>
        <w:tc>
          <w:tcPr>
            <w:tcW w:w="3118" w:type="dxa"/>
            <w:vAlign w:val="center"/>
          </w:tcPr>
          <w:p w:rsidR="008A44B2" w:rsidRPr="00492941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A44B2" w:rsidRPr="00492941" w:rsidTr="007A2DAC">
        <w:trPr>
          <w:trHeight w:hRule="exact" w:val="680"/>
        </w:trPr>
        <w:tc>
          <w:tcPr>
            <w:tcW w:w="1560" w:type="dxa"/>
            <w:vMerge/>
            <w:shd w:val="clear" w:color="auto" w:fill="808080" w:themeFill="background1" w:themeFillShade="80"/>
            <w:vAlign w:val="center"/>
          </w:tcPr>
          <w:p w:rsidR="008A44B2" w:rsidRPr="00492941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8A44B2" w:rsidRPr="00492941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8A44B2" w:rsidRPr="00206221" w:rsidRDefault="008A44B2" w:rsidP="008A44B2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2"/>
                <w:szCs w:val="24"/>
              </w:rPr>
            </w:pPr>
            <w:r w:rsidRPr="00206221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2"/>
                <w:szCs w:val="24"/>
              </w:rPr>
              <w:t>F</w:t>
            </w:r>
            <w:r w:rsidRPr="00206221">
              <w:rPr>
                <w:rFonts w:ascii="メイリオ" w:eastAsia="メイリオ" w:hAnsi="メイリオ" w:cs="メイリオ"/>
                <w:b/>
                <w:color w:val="FFFFFF" w:themeColor="background1"/>
                <w:sz w:val="22"/>
                <w:szCs w:val="24"/>
              </w:rPr>
              <w:t xml:space="preserve"> </w:t>
            </w:r>
            <w:r w:rsidRPr="00206221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2"/>
                <w:szCs w:val="24"/>
              </w:rPr>
              <w:t>A</w:t>
            </w:r>
            <w:r w:rsidRPr="00206221">
              <w:rPr>
                <w:rFonts w:ascii="メイリオ" w:eastAsia="メイリオ" w:hAnsi="メイリオ" w:cs="メイリオ"/>
                <w:b/>
                <w:color w:val="FFFFFF" w:themeColor="background1"/>
                <w:sz w:val="22"/>
                <w:szCs w:val="24"/>
              </w:rPr>
              <w:t xml:space="preserve"> </w:t>
            </w:r>
            <w:r w:rsidRPr="00206221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2"/>
                <w:szCs w:val="24"/>
              </w:rPr>
              <w:t>X</w:t>
            </w:r>
          </w:p>
        </w:tc>
        <w:tc>
          <w:tcPr>
            <w:tcW w:w="3118" w:type="dxa"/>
            <w:vAlign w:val="center"/>
          </w:tcPr>
          <w:p w:rsidR="008A44B2" w:rsidRPr="00492941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A44B2" w:rsidRPr="00492941" w:rsidTr="007A2DAC">
        <w:trPr>
          <w:trHeight w:hRule="exact" w:val="680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8A44B2" w:rsidRPr="00B32AFB" w:rsidRDefault="008A44B2" w:rsidP="008A44B2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2C3007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2"/>
                <w:kern w:val="0"/>
                <w:sz w:val="22"/>
                <w:szCs w:val="24"/>
                <w:fitText w:val="1100" w:id="1489168644"/>
              </w:rPr>
              <w:t>E-メー</w:t>
            </w:r>
            <w:r w:rsidRPr="002C3007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2"/>
                <w:szCs w:val="24"/>
                <w:fitText w:val="1100" w:id="1489168644"/>
              </w:rPr>
              <w:t>ル</w:t>
            </w:r>
          </w:p>
        </w:tc>
        <w:tc>
          <w:tcPr>
            <w:tcW w:w="8079" w:type="dxa"/>
            <w:gridSpan w:val="3"/>
            <w:vAlign w:val="center"/>
          </w:tcPr>
          <w:p w:rsidR="008A44B2" w:rsidRPr="00492941" w:rsidRDefault="008A44B2" w:rsidP="008A44B2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5169EC" w:rsidRPr="00257898" w:rsidRDefault="005169EC" w:rsidP="00142168">
      <w:pPr>
        <w:pStyle w:val="ab"/>
        <w:rPr>
          <w:rFonts w:ascii="HGPｺﾞｼｯｸM" w:eastAsia="HGPｺﾞｼｯｸM" w:hAnsiTheme="majorEastAsia"/>
          <w:spacing w:val="0"/>
          <w:sz w:val="28"/>
        </w:rPr>
      </w:pP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072"/>
      </w:tblGrid>
      <w:tr w:rsidR="00B8425E" w:rsidTr="00311932">
        <w:tc>
          <w:tcPr>
            <w:tcW w:w="1555" w:type="dxa"/>
            <w:shd w:val="clear" w:color="auto" w:fill="7F7F7F" w:themeFill="text1" w:themeFillTint="80"/>
          </w:tcPr>
          <w:p w:rsidR="00B8425E" w:rsidRPr="00311932" w:rsidRDefault="00B8425E" w:rsidP="00B8425E">
            <w:pPr>
              <w:pStyle w:val="ab"/>
              <w:tabs>
                <w:tab w:val="center" w:pos="576"/>
              </w:tabs>
              <w:rPr>
                <w:rFonts w:ascii="メイリオ" w:eastAsia="メイリオ" w:hAnsi="メイリオ" w:cs="メイリオ"/>
                <w:b/>
                <w:color w:val="FFFFFF" w:themeColor="background1"/>
                <w:spacing w:val="0"/>
                <w:sz w:val="24"/>
                <w:szCs w:val="24"/>
              </w:rPr>
            </w:pPr>
          </w:p>
          <w:p w:rsidR="00B8425E" w:rsidRPr="00311932" w:rsidRDefault="00B8425E" w:rsidP="00B06894">
            <w:pPr>
              <w:pStyle w:val="ab"/>
              <w:tabs>
                <w:tab w:val="center" w:pos="576"/>
              </w:tabs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0"/>
                <w:sz w:val="24"/>
                <w:szCs w:val="24"/>
              </w:rPr>
            </w:pPr>
            <w:r w:rsidRPr="00311932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0"/>
                <w:sz w:val="24"/>
                <w:szCs w:val="24"/>
              </w:rPr>
              <w:t>販売物</w:t>
            </w:r>
          </w:p>
        </w:tc>
        <w:tc>
          <w:tcPr>
            <w:tcW w:w="8072" w:type="dxa"/>
          </w:tcPr>
          <w:p w:rsidR="00B8425E" w:rsidRPr="00311932" w:rsidRDefault="00B8425E" w:rsidP="00142168">
            <w:pPr>
              <w:pStyle w:val="ab"/>
              <w:rPr>
                <w:rFonts w:ascii="メイリオ" w:eastAsia="メイリオ" w:hAnsi="メイリオ" w:cs="メイリオ"/>
                <w:spacing w:val="0"/>
                <w:sz w:val="28"/>
              </w:rPr>
            </w:pPr>
          </w:p>
          <w:p w:rsidR="00B8425E" w:rsidRPr="00311932" w:rsidRDefault="00B8425E" w:rsidP="00142168">
            <w:pPr>
              <w:pStyle w:val="ab"/>
              <w:rPr>
                <w:rFonts w:ascii="メイリオ" w:eastAsia="メイリオ" w:hAnsi="メイリオ" w:cs="メイリオ"/>
                <w:spacing w:val="0"/>
                <w:sz w:val="28"/>
              </w:rPr>
            </w:pPr>
          </w:p>
          <w:p w:rsidR="00B8425E" w:rsidRPr="00311932" w:rsidRDefault="00B8425E" w:rsidP="00142168">
            <w:pPr>
              <w:pStyle w:val="ab"/>
              <w:rPr>
                <w:rFonts w:ascii="メイリオ" w:eastAsia="メイリオ" w:hAnsi="メイリオ" w:cs="メイリオ"/>
                <w:spacing w:val="0"/>
              </w:rPr>
            </w:pPr>
            <w:r w:rsidRPr="00311932">
              <w:rPr>
                <w:rFonts w:ascii="メイリオ" w:eastAsia="メイリオ" w:hAnsi="メイリオ" w:cs="メイリオ" w:hint="eastAsia"/>
                <w:spacing w:val="0"/>
                <w:sz w:val="20"/>
              </w:rPr>
              <w:t>※予定で構いませんの</w:t>
            </w:r>
            <w:r w:rsidR="00C607D4" w:rsidRPr="00311932">
              <w:rPr>
                <w:rFonts w:ascii="メイリオ" w:eastAsia="メイリオ" w:hAnsi="メイリオ" w:cs="メイリオ" w:hint="eastAsia"/>
                <w:spacing w:val="0"/>
                <w:sz w:val="20"/>
              </w:rPr>
              <w:t>で</w:t>
            </w:r>
            <w:r w:rsidRPr="00311932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品目をお書きください</w:t>
            </w:r>
          </w:p>
        </w:tc>
      </w:tr>
      <w:tr w:rsidR="00B8425E" w:rsidTr="00311932">
        <w:trPr>
          <w:trHeight w:hRule="exact" w:val="1361"/>
        </w:trPr>
        <w:tc>
          <w:tcPr>
            <w:tcW w:w="1555" w:type="dxa"/>
            <w:shd w:val="clear" w:color="auto" w:fill="7F7F7F" w:themeFill="text1" w:themeFillTint="80"/>
            <w:vAlign w:val="center"/>
          </w:tcPr>
          <w:p w:rsidR="00B8425E" w:rsidRPr="00311932" w:rsidRDefault="00B8425E" w:rsidP="00B8425E">
            <w:pPr>
              <w:pStyle w:val="ab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0"/>
                <w:sz w:val="24"/>
                <w:szCs w:val="24"/>
              </w:rPr>
            </w:pPr>
          </w:p>
          <w:p w:rsidR="00B8425E" w:rsidRPr="00311932" w:rsidRDefault="00B8425E" w:rsidP="00B8425E">
            <w:pPr>
              <w:pStyle w:val="ab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0"/>
                <w:sz w:val="24"/>
                <w:szCs w:val="24"/>
              </w:rPr>
            </w:pPr>
            <w:r w:rsidRPr="00311932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0"/>
                <w:sz w:val="24"/>
                <w:szCs w:val="24"/>
              </w:rPr>
              <w:t>出店</w:t>
            </w:r>
            <w:r w:rsidR="004A074E" w:rsidRPr="00311932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0"/>
                <w:sz w:val="24"/>
                <w:szCs w:val="24"/>
              </w:rPr>
              <w:t>方法</w:t>
            </w:r>
          </w:p>
          <w:p w:rsidR="007A2DAC" w:rsidRPr="00311932" w:rsidRDefault="007A2DAC" w:rsidP="00B8425E">
            <w:pPr>
              <w:pStyle w:val="ab"/>
              <w:jc w:val="center"/>
              <w:rPr>
                <w:rFonts w:ascii="メイリオ" w:eastAsia="メイリオ" w:hAnsi="メイリオ" w:cs="メイリオ"/>
                <w:color w:val="FFFFFF" w:themeColor="background1"/>
                <w:spacing w:val="-8"/>
                <w:sz w:val="16"/>
                <w:szCs w:val="24"/>
              </w:rPr>
            </w:pPr>
            <w:r w:rsidRPr="00311932">
              <w:rPr>
                <w:rFonts w:ascii="メイリオ" w:eastAsia="メイリオ" w:hAnsi="メイリオ" w:cs="メイリオ" w:hint="eastAsia"/>
                <w:color w:val="FFFFFF" w:themeColor="background1"/>
                <w:spacing w:val="-8"/>
                <w:sz w:val="16"/>
                <w:szCs w:val="24"/>
              </w:rPr>
              <w:t>（該当するものに○）</w:t>
            </w:r>
          </w:p>
          <w:p w:rsidR="00B8425E" w:rsidRPr="00311932" w:rsidRDefault="00B8425E" w:rsidP="00B8425E">
            <w:pPr>
              <w:pStyle w:val="ab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0"/>
                <w:sz w:val="24"/>
                <w:szCs w:val="24"/>
              </w:rPr>
            </w:pPr>
          </w:p>
        </w:tc>
        <w:tc>
          <w:tcPr>
            <w:tcW w:w="8072" w:type="dxa"/>
            <w:vAlign w:val="center"/>
          </w:tcPr>
          <w:p w:rsidR="007A2DAC" w:rsidRPr="00311932" w:rsidRDefault="004E352F" w:rsidP="007A2DAC">
            <w:pPr>
              <w:pStyle w:val="ab"/>
              <w:spacing w:line="160" w:lineRule="exact"/>
              <w:rPr>
                <w:rFonts w:ascii="メイリオ" w:eastAsia="メイリオ" w:hAnsi="メイリオ" w:cs="メイリオ"/>
                <w:spacing w:val="0"/>
                <w:sz w:val="28"/>
              </w:rPr>
            </w:pPr>
            <w:r w:rsidRPr="00311932">
              <w:rPr>
                <w:rFonts w:ascii="メイリオ" w:eastAsia="メイリオ" w:hAnsi="メイリオ" w:cs="メイリオ" w:hint="eastAsia"/>
                <w:noProof/>
                <w:spacing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932BBF" wp14:editId="27020319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75565</wp:posOffset>
                      </wp:positionV>
                      <wp:extent cx="2405380" cy="8096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538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64BD" w:rsidRPr="00311932" w:rsidRDefault="00CA64BD" w:rsidP="007A2DAC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18"/>
                                    </w:rPr>
                                  </w:pPr>
                                  <w:r w:rsidRPr="00311932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＜参考：</w:t>
                                  </w:r>
                                  <w:r w:rsidR="004E352F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スペースの目安</w:t>
                                  </w:r>
                                  <w:r w:rsidRPr="00311932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＞</w:t>
                                  </w:r>
                                </w:p>
                                <w:p w:rsidR="00CA64BD" w:rsidRPr="00311932" w:rsidRDefault="00CA64BD" w:rsidP="004A074E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18"/>
                                    </w:rPr>
                                  </w:pPr>
                                  <w:r w:rsidRPr="00311932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１張</w:t>
                                  </w:r>
                                  <w:r w:rsidR="004E352F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分</w:t>
                                  </w:r>
                                  <w:r w:rsidRPr="00311932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＝3.6ｍ×5.4ｍ（2間×3間）</w:t>
                                  </w:r>
                                </w:p>
                                <w:p w:rsidR="00CA64BD" w:rsidRPr="00311932" w:rsidRDefault="00CA64BD" w:rsidP="004A074E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18"/>
                                    </w:rPr>
                                  </w:pPr>
                                  <w:r w:rsidRPr="00311932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半張</w:t>
                                  </w:r>
                                  <w:r w:rsidR="004E352F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分</w:t>
                                  </w:r>
                                  <w:r w:rsidRPr="00311932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18"/>
                                    </w:rPr>
                                    <w:t>＝3.6ｍ×2.7ｍ（2間×1.5間）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32BBF" id="テキスト ボックス 4" o:spid="_x0000_s1028" type="#_x0000_t202" style="position:absolute;left:0;text-align:left;margin-left:229.05pt;margin-top:5.95pt;width:189.4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xUogIAAHo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" filled="f" stroked="f" strokeweight=".5pt">
                      <v:textbox>
                        <w:txbxContent>
                          <w:p w:rsidR="00CA64BD" w:rsidRPr="00311932" w:rsidRDefault="00CA64BD" w:rsidP="007A2DA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18"/>
                              </w:rPr>
                            </w:pPr>
                            <w:r w:rsidRPr="0031193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＜参考：</w:t>
                            </w:r>
                            <w:r w:rsidR="004E352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スペースの目安</w:t>
                            </w:r>
                            <w:r w:rsidRPr="0031193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＞</w:t>
                            </w:r>
                          </w:p>
                          <w:p w:rsidR="00CA64BD" w:rsidRPr="00311932" w:rsidRDefault="00CA64BD" w:rsidP="004A074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18"/>
                              </w:rPr>
                            </w:pPr>
                            <w:r w:rsidRPr="0031193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１張</w:t>
                            </w:r>
                            <w:r w:rsidR="004E352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分</w:t>
                            </w:r>
                            <w:r w:rsidRPr="0031193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＝3.6ｍ×5.4ｍ（2間×3間）</w:t>
                            </w:r>
                          </w:p>
                          <w:p w:rsidR="00CA64BD" w:rsidRPr="00311932" w:rsidRDefault="00CA64BD" w:rsidP="004A074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18"/>
                              </w:rPr>
                            </w:pPr>
                            <w:r w:rsidRPr="0031193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半張</w:t>
                            </w:r>
                            <w:r w:rsidR="004E352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分</w:t>
                            </w:r>
                            <w:r w:rsidRPr="0031193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8"/>
                              </w:rPr>
                              <w:t>＝3.6ｍ×2.7ｍ（2間×1.5間）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DAC" w:rsidRPr="00311932">
              <w:rPr>
                <w:rFonts w:ascii="メイリオ" w:eastAsia="メイリオ" w:hAnsi="メイリオ" w:cs="メイリオ" w:hint="eastAsia"/>
                <w:noProof/>
                <w:spacing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40005</wp:posOffset>
                      </wp:positionV>
                      <wp:extent cx="2357755" cy="733425"/>
                      <wp:effectExtent l="0" t="0" r="4445" b="952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7755" cy="733425"/>
                              </a:xfrm>
                              <a:prstGeom prst="roundRect">
                                <a:avLst>
                                  <a:gd name="adj" fmla="val 8875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7C1C7F" id="角丸四角形 9" o:spid="_x0000_s1026" style="position:absolute;left:0;text-align:left;margin-left:228.7pt;margin-top:3.15pt;width:185.65pt;height:57.7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" fillcolor="#dbdbdb [1302]" stroked="f" strokeweight="1pt">
                      <v:stroke joinstyle="miter"/>
                    </v:roundrect>
                  </w:pict>
                </mc:Fallback>
              </mc:AlternateContent>
            </w:r>
          </w:p>
          <w:p w:rsidR="007A2DAC" w:rsidRPr="00311932" w:rsidRDefault="006F42E3" w:rsidP="00311932">
            <w:pPr>
              <w:pStyle w:val="ab"/>
              <w:ind w:firstLineChars="50" w:firstLine="140"/>
              <w:rPr>
                <w:rFonts w:ascii="メイリオ" w:eastAsia="メイリオ" w:hAnsi="メイリオ" w:cs="メイリオ"/>
                <w:spacing w:val="0"/>
                <w:sz w:val="28"/>
              </w:rPr>
            </w:pPr>
            <w:r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>１張</w:t>
            </w:r>
            <w:r w:rsidR="004E352F">
              <w:rPr>
                <w:rFonts w:ascii="メイリオ" w:eastAsia="メイリオ" w:hAnsi="メイリオ" w:cs="メイリオ" w:hint="eastAsia"/>
                <w:spacing w:val="0"/>
                <w:sz w:val="28"/>
              </w:rPr>
              <w:t>分</w:t>
            </w:r>
            <w:r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　</w:t>
            </w:r>
            <w:r w:rsidR="004A074E"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　</w:t>
            </w:r>
            <w:r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・　</w:t>
            </w:r>
            <w:r w:rsidR="004A074E"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　</w:t>
            </w:r>
            <w:r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>半張</w:t>
            </w:r>
            <w:r w:rsidR="004E352F">
              <w:rPr>
                <w:rFonts w:ascii="メイリオ" w:eastAsia="メイリオ" w:hAnsi="メイリオ" w:cs="メイリオ" w:hint="eastAsia"/>
                <w:spacing w:val="0"/>
                <w:sz w:val="28"/>
              </w:rPr>
              <w:t>分</w:t>
            </w:r>
          </w:p>
          <w:p w:rsidR="007A2DAC" w:rsidRPr="00311932" w:rsidRDefault="007A2DAC" w:rsidP="007A2DAC">
            <w:pPr>
              <w:pStyle w:val="ab"/>
              <w:spacing w:line="200" w:lineRule="exact"/>
              <w:rPr>
                <w:rFonts w:ascii="メイリオ" w:eastAsia="メイリオ" w:hAnsi="メイリオ" w:cs="メイリオ"/>
                <w:spacing w:val="0"/>
                <w:sz w:val="28"/>
              </w:rPr>
            </w:pPr>
            <w:r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　</w:t>
            </w:r>
          </w:p>
          <w:p w:rsidR="00B8425E" w:rsidRPr="00311932" w:rsidRDefault="00B8425E" w:rsidP="006A1038">
            <w:pPr>
              <w:pStyle w:val="ab"/>
              <w:ind w:firstLineChars="50" w:firstLine="140"/>
              <w:rPr>
                <w:rFonts w:ascii="メイリオ" w:eastAsia="メイリオ" w:hAnsi="メイリオ" w:cs="メイリオ"/>
                <w:spacing w:val="0"/>
                <w:sz w:val="28"/>
              </w:rPr>
            </w:pPr>
            <w:r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>車販売</w:t>
            </w:r>
            <w:r w:rsidR="007A2DAC"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 </w:t>
            </w:r>
            <w:r w:rsidR="006A1038">
              <w:rPr>
                <w:rFonts w:ascii="メイリオ" w:eastAsia="メイリオ" w:hAnsi="メイリオ" w:cs="メイリオ" w:hint="eastAsia"/>
                <w:spacing w:val="0"/>
                <w:sz w:val="28"/>
              </w:rPr>
              <w:t>（</w:t>
            </w:r>
            <w:r w:rsidR="00311932" w:rsidRPr="00311932">
              <w:rPr>
                <w:rFonts w:ascii="メイリオ" w:eastAsia="メイリオ" w:hAnsi="メイリオ" w:cs="メイリオ" w:hint="eastAsia"/>
                <w:spacing w:val="0"/>
              </w:rPr>
              <w:t>車の大きさ</w:t>
            </w:r>
            <w:r w:rsid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　　</w:t>
            </w:r>
            <w:r w:rsidR="007A2DAC"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>m</w:t>
            </w:r>
            <w:r w:rsid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×　</w:t>
            </w:r>
            <w:r w:rsidR="007A2DAC" w:rsidRPr="00311932">
              <w:rPr>
                <w:rFonts w:ascii="メイリオ" w:eastAsia="メイリオ" w:hAnsi="メイリオ" w:cs="メイリオ" w:hint="eastAsia"/>
                <w:spacing w:val="0"/>
                <w:sz w:val="28"/>
              </w:rPr>
              <w:t xml:space="preserve">　m</w:t>
            </w:r>
            <w:r w:rsidR="006A1038">
              <w:rPr>
                <w:rFonts w:ascii="メイリオ" w:eastAsia="メイリオ" w:hAnsi="メイリオ" w:cs="メイリオ" w:hint="eastAsia"/>
                <w:spacing w:val="0"/>
                <w:sz w:val="28"/>
              </w:rPr>
              <w:t>）</w:t>
            </w:r>
          </w:p>
        </w:tc>
      </w:tr>
      <w:tr w:rsidR="0077674C" w:rsidTr="0077674C">
        <w:trPr>
          <w:trHeight w:hRule="exact" w:val="1043"/>
        </w:trPr>
        <w:tc>
          <w:tcPr>
            <w:tcW w:w="1555" w:type="dxa"/>
            <w:shd w:val="clear" w:color="auto" w:fill="7F7F7F" w:themeFill="text1" w:themeFillTint="80"/>
            <w:vAlign w:val="center"/>
          </w:tcPr>
          <w:p w:rsidR="0077674C" w:rsidRPr="00311932" w:rsidRDefault="0077674C" w:rsidP="0077674C">
            <w:pPr>
              <w:pStyle w:val="ab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0"/>
                <w:sz w:val="24"/>
                <w:szCs w:val="24"/>
              </w:rPr>
              <w:t>提出先</w:t>
            </w:r>
          </w:p>
        </w:tc>
        <w:tc>
          <w:tcPr>
            <w:tcW w:w="8072" w:type="dxa"/>
            <w:vAlign w:val="center"/>
          </w:tcPr>
          <w:p w:rsidR="0077674C" w:rsidRPr="0077674C" w:rsidRDefault="0077674C" w:rsidP="0077674C">
            <w:pPr>
              <w:spacing w:line="340" w:lineRule="exact"/>
              <w:ind w:leftChars="-135" w:left="-283" w:right="-569" w:firstLineChars="200" w:firstLine="56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防災</w:t>
            </w:r>
            <w:r w:rsidRPr="0077674C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危機管理課　　</w:t>
            </w:r>
            <w:hyperlink r:id="rId8" w:history="1">
              <w:r w:rsidRPr="0077674C">
                <w:rPr>
                  <w:rStyle w:val="ac"/>
                  <w:rFonts w:ascii="メイリオ" w:eastAsia="メイリオ" w:hAnsi="メイリオ" w:cs="メイリオ" w:hint="eastAsia"/>
                  <w:sz w:val="28"/>
                  <w:szCs w:val="28"/>
                  <w:u w:val="none"/>
                </w:rPr>
                <w:t>bousai@div.city.fuji.shizuoka.jp</w:t>
              </w:r>
            </w:hyperlink>
          </w:p>
          <w:p w:rsidR="0077674C" w:rsidRPr="0077674C" w:rsidRDefault="0077674C" w:rsidP="002C7EE5">
            <w:pPr>
              <w:spacing w:line="340" w:lineRule="exact"/>
              <w:ind w:leftChars="-135" w:left="-283" w:right="-569" w:firstLineChars="1300" w:firstLine="3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または　</w:t>
            </w:r>
            <w:r w:rsidRPr="0077674C">
              <w:rPr>
                <w:rFonts w:ascii="メイリオ" w:eastAsia="メイリオ" w:hAnsi="メイリオ" w:cs="メイリオ" w:hint="eastAsia"/>
                <w:sz w:val="24"/>
                <w:szCs w:val="24"/>
              </w:rPr>
              <w:t>FAX：0545-51-2040</w:t>
            </w:r>
            <w:r w:rsidRPr="0077674C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 宛</w:t>
            </w:r>
          </w:p>
          <w:p w:rsidR="0077674C" w:rsidRPr="00311932" w:rsidRDefault="0077674C" w:rsidP="007A2DAC">
            <w:pPr>
              <w:pStyle w:val="ab"/>
              <w:spacing w:line="160" w:lineRule="exact"/>
              <w:rPr>
                <w:rFonts w:ascii="メイリオ" w:eastAsia="メイリオ" w:hAnsi="メイリオ" w:cs="メイリオ"/>
                <w:noProof/>
                <w:spacing w:val="0"/>
                <w:sz w:val="28"/>
              </w:rPr>
            </w:pPr>
          </w:p>
        </w:tc>
      </w:tr>
    </w:tbl>
    <w:p w:rsidR="00C607D4" w:rsidRDefault="00C607D4" w:rsidP="00A4140B">
      <w:pPr>
        <w:widowControl/>
        <w:tabs>
          <w:tab w:val="left" w:pos="1800"/>
        </w:tabs>
        <w:jc w:val="left"/>
        <w:rPr>
          <w:rFonts w:ascii="HGPｺﾞｼｯｸM" w:eastAsia="HGPｺﾞｼｯｸM" w:hAnsiTheme="majorEastAsia"/>
          <w:b/>
          <w:sz w:val="24"/>
        </w:rPr>
      </w:pPr>
    </w:p>
    <w:p w:rsidR="00A4140B" w:rsidRPr="00311932" w:rsidRDefault="006704EC" w:rsidP="00311932">
      <w:pPr>
        <w:widowControl/>
        <w:tabs>
          <w:tab w:val="left" w:pos="1800"/>
        </w:tabs>
        <w:ind w:leftChars="-135" w:left="-283" w:rightChars="-68" w:right="-143"/>
        <w:jc w:val="center"/>
        <w:rPr>
          <w:rFonts w:ascii="メイリオ" w:eastAsia="メイリオ" w:hAnsi="メイリオ" w:cs="メイリオ"/>
          <w:spacing w:val="-10"/>
          <w:sz w:val="28"/>
        </w:rPr>
      </w:pPr>
      <w:r w:rsidRPr="00311932">
        <w:rPr>
          <w:rFonts w:ascii="メイリオ" w:eastAsia="メイリオ" w:hAnsi="メイリオ" w:cs="メイリオ"/>
          <w:noProof/>
          <w:spacing w:val="-10"/>
        </w:rPr>
        <w:drawing>
          <wp:anchor distT="0" distB="0" distL="114300" distR="114300" simplePos="0" relativeHeight="251670528" behindDoc="0" locked="0" layoutInCell="1" allowOverlap="1" wp14:anchorId="487DEBCA" wp14:editId="21CB73CF">
            <wp:simplePos x="0" y="0"/>
            <wp:positionH relativeFrom="column">
              <wp:posOffset>23495</wp:posOffset>
            </wp:positionH>
            <wp:positionV relativeFrom="paragraph">
              <wp:posOffset>437515</wp:posOffset>
            </wp:positionV>
            <wp:extent cx="6067425" cy="3665855"/>
            <wp:effectExtent l="38100" t="38100" r="47625" b="298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665855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0B" w:rsidRPr="00311932">
        <w:rPr>
          <w:rFonts w:ascii="メイリオ" w:eastAsia="メイリオ" w:hAnsi="メイリオ" w:cs="メイリオ" w:hint="eastAsia"/>
          <w:spacing w:val="-10"/>
          <w:sz w:val="28"/>
        </w:rPr>
        <w:t>＜会場案内図：富士市産業交流展示場　ふじさんめっせ（富士市柳島189-8）＞</w:t>
      </w:r>
    </w:p>
    <w:p w:rsidR="00A4140B" w:rsidRDefault="00A4140B" w:rsidP="00A4140B">
      <w:pPr>
        <w:widowControl/>
        <w:tabs>
          <w:tab w:val="left" w:pos="1800"/>
        </w:tabs>
        <w:jc w:val="center"/>
        <w:rPr>
          <w:rFonts w:ascii="HGPｺﾞｼｯｸM" w:eastAsia="HGPｺﾞｼｯｸM" w:hAnsiTheme="majorEastAsia"/>
          <w:sz w:val="24"/>
        </w:rPr>
      </w:pPr>
    </w:p>
    <w:p w:rsidR="009843B9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p w:rsidR="009843B9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p w:rsidR="009843B9" w:rsidRPr="00A4140B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p w:rsidR="009843B9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p w:rsidR="009843B9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p w:rsidR="009843B9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p w:rsidR="009843B9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p w:rsidR="009843B9" w:rsidRDefault="009843B9" w:rsidP="00B8425E">
      <w:pPr>
        <w:widowControl/>
        <w:jc w:val="left"/>
        <w:rPr>
          <w:rFonts w:ascii="HGPｺﾞｼｯｸM" w:eastAsia="HGPｺﾞｼｯｸM" w:hAnsi="Century" w:cs="ＭＳ 明朝"/>
          <w:b/>
          <w:kern w:val="0"/>
          <w:sz w:val="24"/>
          <w:szCs w:val="21"/>
        </w:rPr>
      </w:pPr>
    </w:p>
    <w:sectPr w:rsidR="009843B9" w:rsidSect="00F030C6">
      <w:type w:val="continuous"/>
      <w:pgSz w:w="11906" w:h="16838" w:code="9"/>
      <w:pgMar w:top="851" w:right="851" w:bottom="851" w:left="1418" w:header="851" w:footer="992" w:gutter="0"/>
      <w:cols w:space="283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BD" w:rsidRDefault="00CA64BD" w:rsidP="005B29CD">
      <w:r>
        <w:separator/>
      </w:r>
    </w:p>
  </w:endnote>
  <w:endnote w:type="continuationSeparator" w:id="0">
    <w:p w:rsidR="00CA64BD" w:rsidRDefault="00CA64BD" w:rsidP="005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BD" w:rsidRDefault="00CA64BD" w:rsidP="005B29CD">
      <w:r>
        <w:separator/>
      </w:r>
    </w:p>
  </w:footnote>
  <w:footnote w:type="continuationSeparator" w:id="0">
    <w:p w:rsidR="00CA64BD" w:rsidRDefault="00CA64BD" w:rsidP="005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3B83"/>
    <w:multiLevelType w:val="hybridMultilevel"/>
    <w:tmpl w:val="CDB085BA"/>
    <w:lvl w:ilvl="0" w:tplc="AF76AD4C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3646D"/>
    <w:multiLevelType w:val="hybridMultilevel"/>
    <w:tmpl w:val="4C5CF39C"/>
    <w:lvl w:ilvl="0" w:tplc="416E787A">
      <w:start w:val="3"/>
      <w:numFmt w:val="bullet"/>
      <w:lvlText w:val="-"/>
      <w:lvlJc w:val="left"/>
      <w:pPr>
        <w:ind w:left="1320" w:hanging="360"/>
      </w:pPr>
      <w:rPr>
        <w:rFonts w:ascii="HGPｺﾞｼｯｸM" w:eastAsia="HGP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5B474DC"/>
    <w:multiLevelType w:val="hybridMultilevel"/>
    <w:tmpl w:val="885002E0"/>
    <w:lvl w:ilvl="0" w:tplc="048475B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C750A6"/>
    <w:multiLevelType w:val="hybridMultilevel"/>
    <w:tmpl w:val="E76E06F4"/>
    <w:lvl w:ilvl="0" w:tplc="6AAE053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68706F0E"/>
    <w:multiLevelType w:val="hybridMultilevel"/>
    <w:tmpl w:val="4E3A553A"/>
    <w:lvl w:ilvl="0" w:tplc="A19A13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C012846"/>
    <w:multiLevelType w:val="hybridMultilevel"/>
    <w:tmpl w:val="E5241912"/>
    <w:lvl w:ilvl="0" w:tplc="70E0B582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A13259"/>
    <w:multiLevelType w:val="hybridMultilevel"/>
    <w:tmpl w:val="618CA3C8"/>
    <w:lvl w:ilvl="0" w:tplc="04090009">
      <w:start w:val="1"/>
      <w:numFmt w:val="bullet"/>
      <w:lvlText w:val="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7FF66762"/>
    <w:multiLevelType w:val="hybridMultilevel"/>
    <w:tmpl w:val="E7BCDCF8"/>
    <w:lvl w:ilvl="0" w:tplc="B798EBBA">
      <w:start w:val="1"/>
      <w:numFmt w:val="decimalEnclosedCircle"/>
      <w:lvlText w:val="%1"/>
      <w:lvlJc w:val="left"/>
      <w:pPr>
        <w:ind w:left="92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E6"/>
    <w:rsid w:val="00001C0E"/>
    <w:rsid w:val="000144E6"/>
    <w:rsid w:val="00037F37"/>
    <w:rsid w:val="00096BC9"/>
    <w:rsid w:val="000B29E7"/>
    <w:rsid w:val="00120073"/>
    <w:rsid w:val="00134E8D"/>
    <w:rsid w:val="00140B6E"/>
    <w:rsid w:val="00142168"/>
    <w:rsid w:val="00161163"/>
    <w:rsid w:val="00165FA8"/>
    <w:rsid w:val="00175985"/>
    <w:rsid w:val="0018334D"/>
    <w:rsid w:val="00183594"/>
    <w:rsid w:val="001D3591"/>
    <w:rsid w:val="002038DE"/>
    <w:rsid w:val="00257898"/>
    <w:rsid w:val="002B147C"/>
    <w:rsid w:val="002C3007"/>
    <w:rsid w:val="002C7EE5"/>
    <w:rsid w:val="002D139D"/>
    <w:rsid w:val="002D68BC"/>
    <w:rsid w:val="00311932"/>
    <w:rsid w:val="003228DC"/>
    <w:rsid w:val="00322A5E"/>
    <w:rsid w:val="00345762"/>
    <w:rsid w:val="0036582D"/>
    <w:rsid w:val="003920AD"/>
    <w:rsid w:val="003950A5"/>
    <w:rsid w:val="003A1062"/>
    <w:rsid w:val="003A63D7"/>
    <w:rsid w:val="003B0CBD"/>
    <w:rsid w:val="003B2CDE"/>
    <w:rsid w:val="003D162A"/>
    <w:rsid w:val="003D2943"/>
    <w:rsid w:val="0041277E"/>
    <w:rsid w:val="00485FB5"/>
    <w:rsid w:val="00487AAC"/>
    <w:rsid w:val="004A074E"/>
    <w:rsid w:val="004E352F"/>
    <w:rsid w:val="005169EC"/>
    <w:rsid w:val="0055675B"/>
    <w:rsid w:val="0056364A"/>
    <w:rsid w:val="005732F7"/>
    <w:rsid w:val="0058688F"/>
    <w:rsid w:val="005B29CD"/>
    <w:rsid w:val="005B2D79"/>
    <w:rsid w:val="005B5129"/>
    <w:rsid w:val="005C2F48"/>
    <w:rsid w:val="005F2C78"/>
    <w:rsid w:val="00606D5F"/>
    <w:rsid w:val="006129DB"/>
    <w:rsid w:val="006461F8"/>
    <w:rsid w:val="006704EC"/>
    <w:rsid w:val="00697333"/>
    <w:rsid w:val="006973A5"/>
    <w:rsid w:val="006A1038"/>
    <w:rsid w:val="006B0A29"/>
    <w:rsid w:val="006C48B5"/>
    <w:rsid w:val="006F42E3"/>
    <w:rsid w:val="00700F5E"/>
    <w:rsid w:val="00706FCC"/>
    <w:rsid w:val="007123F1"/>
    <w:rsid w:val="00725FCB"/>
    <w:rsid w:val="00734817"/>
    <w:rsid w:val="007628F4"/>
    <w:rsid w:val="00766CDC"/>
    <w:rsid w:val="0077674C"/>
    <w:rsid w:val="0079041C"/>
    <w:rsid w:val="007A2DAC"/>
    <w:rsid w:val="007B6D5F"/>
    <w:rsid w:val="007C4752"/>
    <w:rsid w:val="007C6CB3"/>
    <w:rsid w:val="007D52D6"/>
    <w:rsid w:val="007F14AD"/>
    <w:rsid w:val="008006B3"/>
    <w:rsid w:val="00802BF4"/>
    <w:rsid w:val="00823C93"/>
    <w:rsid w:val="00874749"/>
    <w:rsid w:val="008A1E01"/>
    <w:rsid w:val="008A44B2"/>
    <w:rsid w:val="008B099C"/>
    <w:rsid w:val="008C14E4"/>
    <w:rsid w:val="008C150F"/>
    <w:rsid w:val="008E01DB"/>
    <w:rsid w:val="008E27CB"/>
    <w:rsid w:val="008E3294"/>
    <w:rsid w:val="009221CE"/>
    <w:rsid w:val="00946C41"/>
    <w:rsid w:val="00953C80"/>
    <w:rsid w:val="0095789C"/>
    <w:rsid w:val="009671ED"/>
    <w:rsid w:val="00972282"/>
    <w:rsid w:val="009843B9"/>
    <w:rsid w:val="00991E3F"/>
    <w:rsid w:val="009B0DE1"/>
    <w:rsid w:val="009B2761"/>
    <w:rsid w:val="00A4140B"/>
    <w:rsid w:val="00A57307"/>
    <w:rsid w:val="00A719BD"/>
    <w:rsid w:val="00A746BB"/>
    <w:rsid w:val="00AB0BD6"/>
    <w:rsid w:val="00AD0AC0"/>
    <w:rsid w:val="00AD4313"/>
    <w:rsid w:val="00AF6254"/>
    <w:rsid w:val="00B00BF1"/>
    <w:rsid w:val="00B06894"/>
    <w:rsid w:val="00B23BFA"/>
    <w:rsid w:val="00B25016"/>
    <w:rsid w:val="00B5126D"/>
    <w:rsid w:val="00B70E9E"/>
    <w:rsid w:val="00B8425E"/>
    <w:rsid w:val="00B84830"/>
    <w:rsid w:val="00B97201"/>
    <w:rsid w:val="00BC6324"/>
    <w:rsid w:val="00BD4A4D"/>
    <w:rsid w:val="00BE5970"/>
    <w:rsid w:val="00C13D94"/>
    <w:rsid w:val="00C41715"/>
    <w:rsid w:val="00C532EF"/>
    <w:rsid w:val="00C607D4"/>
    <w:rsid w:val="00C63ECE"/>
    <w:rsid w:val="00C848BB"/>
    <w:rsid w:val="00C93807"/>
    <w:rsid w:val="00C96595"/>
    <w:rsid w:val="00CA2B79"/>
    <w:rsid w:val="00CA64BD"/>
    <w:rsid w:val="00CF1B2D"/>
    <w:rsid w:val="00D02719"/>
    <w:rsid w:val="00D07909"/>
    <w:rsid w:val="00D17361"/>
    <w:rsid w:val="00D221AB"/>
    <w:rsid w:val="00D57472"/>
    <w:rsid w:val="00D72410"/>
    <w:rsid w:val="00D83C54"/>
    <w:rsid w:val="00D91457"/>
    <w:rsid w:val="00DB2E15"/>
    <w:rsid w:val="00DD1553"/>
    <w:rsid w:val="00DE4121"/>
    <w:rsid w:val="00DE638B"/>
    <w:rsid w:val="00E1044F"/>
    <w:rsid w:val="00E30F60"/>
    <w:rsid w:val="00E40586"/>
    <w:rsid w:val="00E6495B"/>
    <w:rsid w:val="00E72AC8"/>
    <w:rsid w:val="00E93A32"/>
    <w:rsid w:val="00EE7158"/>
    <w:rsid w:val="00F030C6"/>
    <w:rsid w:val="00F17A5E"/>
    <w:rsid w:val="00F236C1"/>
    <w:rsid w:val="00F748CC"/>
    <w:rsid w:val="00F74C2D"/>
    <w:rsid w:val="00F8208F"/>
    <w:rsid w:val="00F93EBD"/>
    <w:rsid w:val="00F96B50"/>
    <w:rsid w:val="00FA48F2"/>
    <w:rsid w:val="00FA7F80"/>
    <w:rsid w:val="00FB2899"/>
    <w:rsid w:val="00FE2495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C95F94"/>
  <w15:docId w15:val="{9E5725CA-F3B1-4BAB-A37F-6985A86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F1"/>
    <w:pPr>
      <w:ind w:leftChars="400" w:left="840"/>
    </w:pPr>
  </w:style>
  <w:style w:type="table" w:styleId="a4">
    <w:name w:val="Table Grid"/>
    <w:basedOn w:val="a1"/>
    <w:uiPriority w:val="39"/>
    <w:rsid w:val="00AD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7F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2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29CD"/>
  </w:style>
  <w:style w:type="paragraph" w:styleId="a9">
    <w:name w:val="footer"/>
    <w:basedOn w:val="a"/>
    <w:link w:val="aa"/>
    <w:uiPriority w:val="99"/>
    <w:unhideWhenUsed/>
    <w:rsid w:val="005B2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29CD"/>
  </w:style>
  <w:style w:type="paragraph" w:customStyle="1" w:styleId="ab">
    <w:name w:val="一太郎"/>
    <w:rsid w:val="00345762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character" w:styleId="ac">
    <w:name w:val="Hyperlink"/>
    <w:basedOn w:val="a0"/>
    <w:uiPriority w:val="99"/>
    <w:unhideWhenUsed/>
    <w:rsid w:val="00F17A5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843B9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210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21443965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6244875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31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div.city.fuji.shizuo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4314-A63E-4DF8-A8B4-FDF19906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おおた　ともひさ</dc:creator>
  <cp:keywords/>
  <dc:description/>
  <cp:lastModifiedBy>すがの　あつし</cp:lastModifiedBy>
  <cp:revision>42</cp:revision>
  <cp:lastPrinted>2022-07-12T23:09:00Z</cp:lastPrinted>
  <dcterms:created xsi:type="dcterms:W3CDTF">2016-09-01T13:23:00Z</dcterms:created>
  <dcterms:modified xsi:type="dcterms:W3CDTF">2025-07-22T23:45:00Z</dcterms:modified>
</cp:coreProperties>
</file>