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6ECE" w14:textId="77777777" w:rsidR="00297DFD" w:rsidRPr="00297DFD" w:rsidRDefault="00297DFD" w:rsidP="00297DFD">
      <w:pPr>
        <w:widowControl/>
        <w:jc w:val="left"/>
        <w:rPr>
          <w:rFonts w:ascii="ＭＳ 明朝" w:hAnsi="ＭＳ 明朝"/>
          <w:snapToGrid w:val="0"/>
          <w:color w:val="0D0D0D" w:themeColor="text1" w:themeTint="F2"/>
          <w:szCs w:val="21"/>
          <w:lang w:eastAsia="zh-CN"/>
        </w:rPr>
      </w:pPr>
      <w:r w:rsidRPr="00297DFD">
        <w:rPr>
          <w:rFonts w:ascii="ＭＳ 明朝" w:hAnsi="ＭＳ 明朝" w:hint="eastAsia"/>
          <w:snapToGrid w:val="0"/>
          <w:color w:val="0D0D0D" w:themeColor="text1" w:themeTint="F2"/>
          <w:szCs w:val="21"/>
          <w:lang w:eastAsia="zh-CN"/>
        </w:rPr>
        <w:t>第５号様式（第９条関係）</w:t>
      </w:r>
    </w:p>
    <w:p w14:paraId="6E5CA1C9" w14:textId="77777777" w:rsidR="00297DFD" w:rsidRPr="00297DFD" w:rsidRDefault="00297DFD" w:rsidP="00297DFD">
      <w:pPr>
        <w:autoSpaceDE w:val="0"/>
        <w:autoSpaceDN w:val="0"/>
        <w:adjustRightInd w:val="0"/>
        <w:spacing w:after="120" w:line="380" w:lineRule="exact"/>
        <w:ind w:left="210" w:hanging="210"/>
        <w:jc w:val="center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</w:rPr>
      </w:pPr>
      <w:r w:rsidRPr="00297DFD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</w:t>
      </w:r>
      <w:r w:rsidRPr="00297DFD">
        <w:rPr>
          <w:rFonts w:ascii="ＭＳ 明朝" w:hAnsi="ＭＳ 明朝" w:hint="eastAsia"/>
          <w:snapToGrid w:val="0"/>
          <w:color w:val="0D0D0D" w:themeColor="text1" w:themeTint="F2"/>
          <w:szCs w:val="21"/>
        </w:rPr>
        <w:t>事業完了報告書</w:t>
      </w:r>
    </w:p>
    <w:p w14:paraId="72B78AC3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</w:rPr>
      </w:pPr>
    </w:p>
    <w:p w14:paraId="065346AA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lang w:eastAsia="zh-TW"/>
        </w:rPr>
      </w:pPr>
      <w:r w:rsidRPr="00297DFD">
        <w:rPr>
          <w:rFonts w:ascii="ＭＳ 明朝" w:hAnsi="ＭＳ 明朝" w:cs="ＭＳ 明朝" w:hint="eastAsia"/>
          <w:snapToGrid w:val="0"/>
          <w:color w:val="0D0D0D" w:themeColor="text1" w:themeTint="F2"/>
          <w:szCs w:val="21"/>
          <w:lang w:eastAsia="zh-TW"/>
        </w:rPr>
        <w:t xml:space="preserve">年　　月　　日　　</w:t>
      </w:r>
    </w:p>
    <w:p w14:paraId="43CAA9EB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lang w:eastAsia="zh-TW"/>
        </w:rPr>
      </w:pPr>
    </w:p>
    <w:p w14:paraId="50E5851F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lang w:eastAsia="zh-TW"/>
        </w:rPr>
      </w:pPr>
    </w:p>
    <w:p w14:paraId="1030CD8E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lang w:eastAsia="zh-TW"/>
        </w:rPr>
      </w:pPr>
      <w:r w:rsidRPr="00297DFD">
        <w:rPr>
          <w:rFonts w:ascii="ＭＳ 明朝" w:hAnsi="ＭＳ 明朝" w:cs="ＭＳ 明朝" w:hint="eastAsia"/>
          <w:snapToGrid w:val="0"/>
          <w:color w:val="0D0D0D" w:themeColor="text1" w:themeTint="F2"/>
          <w:szCs w:val="21"/>
          <w:lang w:eastAsia="zh-TW"/>
        </w:rPr>
        <w:t xml:space="preserve">　　　（宛先）富士市長</w:t>
      </w:r>
    </w:p>
    <w:p w14:paraId="3B4A8B84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lang w:eastAsia="zh-TW"/>
        </w:rPr>
      </w:pPr>
    </w:p>
    <w:p w14:paraId="35D71302" w14:textId="77777777" w:rsidR="00297DFD" w:rsidRPr="00297DFD" w:rsidRDefault="00297DFD" w:rsidP="00297DFD">
      <w:pPr>
        <w:spacing w:line="460" w:lineRule="exact"/>
        <w:ind w:left="5040" w:firstLine="840"/>
        <w:jc w:val="left"/>
        <w:rPr>
          <w:rFonts w:ascii="ＭＳ 明朝" w:hAnsi="ＭＳ 明朝"/>
          <w:color w:val="0D0D0D" w:themeColor="text1" w:themeTint="F2"/>
        </w:rPr>
      </w:pPr>
      <w:r w:rsidRPr="00297DFD">
        <w:rPr>
          <w:rFonts w:ascii="ＭＳ 明朝" w:hAnsi="ＭＳ 明朝" w:hint="eastAsia"/>
          <w:color w:val="0D0D0D" w:themeColor="text1" w:themeTint="F2"/>
          <w:spacing w:val="210"/>
        </w:rPr>
        <w:t>住</w:t>
      </w:r>
      <w:r w:rsidRPr="00297DFD">
        <w:rPr>
          <w:rFonts w:ascii="ＭＳ 明朝" w:hAnsi="ＭＳ 明朝" w:hint="eastAsia"/>
          <w:color w:val="0D0D0D" w:themeColor="text1" w:themeTint="F2"/>
        </w:rPr>
        <w:t>所</w:t>
      </w:r>
      <w:r w:rsidRPr="00297DFD">
        <w:rPr>
          <w:rFonts w:ascii="ＭＳ 明朝" w:hAnsi="ＭＳ 明朝" w:hint="eastAsia"/>
          <w:snapToGrid w:val="0"/>
          <w:color w:val="0D0D0D" w:themeColor="text1" w:themeTint="F2"/>
          <w:sz w:val="36"/>
          <w:eastAsianLayout w:id="-1984252672" w:combine="1" w:combineBrackets="round"/>
        </w:rPr>
        <w:t xml:space="preserve">法人にあっては、その主たる事務所の所在地　　</w:t>
      </w:r>
      <w:r w:rsidRPr="00297DFD">
        <w:rPr>
          <w:rFonts w:ascii="ＭＳ 明朝" w:hAnsi="ＭＳ 明朝" w:hint="eastAsia"/>
          <w:snapToGrid w:val="0"/>
          <w:color w:val="0D0D0D" w:themeColor="text1" w:themeTint="F2"/>
          <w:szCs w:val="21"/>
        </w:rPr>
        <w:t xml:space="preserve">　　　</w:t>
      </w:r>
    </w:p>
    <w:p w14:paraId="1700F537" w14:textId="77777777" w:rsidR="00297DFD" w:rsidRPr="00297DFD" w:rsidRDefault="00297DFD" w:rsidP="00297DFD">
      <w:pPr>
        <w:spacing w:line="460" w:lineRule="exact"/>
        <w:ind w:firstLineChars="2330" w:firstLine="4871"/>
        <w:rPr>
          <w:rFonts w:ascii="ＭＳ 明朝" w:hAnsi="ＭＳ 明朝"/>
          <w:color w:val="0D0D0D" w:themeColor="text1" w:themeTint="F2"/>
        </w:rPr>
      </w:pPr>
      <w:r w:rsidRPr="00297DFD">
        <w:rPr>
          <w:rFonts w:ascii="ＭＳ 明朝" w:hAnsi="ＭＳ 明朝" w:hint="eastAsia"/>
          <w:color w:val="0D0D0D" w:themeColor="text1" w:themeTint="F2"/>
        </w:rPr>
        <w:t>報告者</w:t>
      </w:r>
      <w:r w:rsidRPr="00297DFD">
        <w:rPr>
          <w:rFonts w:ascii="ＭＳ 明朝" w:hAnsi="ＭＳ 明朝"/>
          <w:color w:val="0D0D0D" w:themeColor="text1" w:themeTint="F2"/>
        </w:rPr>
        <w:tab/>
      </w:r>
      <w:r w:rsidRPr="00297DFD">
        <w:rPr>
          <w:rFonts w:ascii="ＭＳ 明朝" w:hAnsi="ＭＳ 明朝" w:hint="eastAsia"/>
          <w:color w:val="0D0D0D" w:themeColor="text1" w:themeTint="F2"/>
          <w:spacing w:val="210"/>
        </w:rPr>
        <w:t>氏</w:t>
      </w:r>
      <w:r w:rsidRPr="00297DFD">
        <w:rPr>
          <w:rFonts w:ascii="ＭＳ 明朝" w:hAnsi="ＭＳ 明朝" w:hint="eastAsia"/>
          <w:color w:val="0D0D0D" w:themeColor="text1" w:themeTint="F2"/>
        </w:rPr>
        <w:t>名</w:t>
      </w:r>
      <w:r w:rsidRPr="00297DFD">
        <w:rPr>
          <w:rFonts w:ascii="ＭＳ 明朝" w:hAnsi="ＭＳ 明朝" w:hint="eastAsia"/>
          <w:snapToGrid w:val="0"/>
          <w:color w:val="0D0D0D" w:themeColor="text1" w:themeTint="F2"/>
          <w:sz w:val="36"/>
          <w:eastAsianLayout w:id="-1984252672" w:combine="1" w:combineBrackets="round"/>
        </w:rPr>
        <w:t xml:space="preserve">法人にあっては、その名称及び代表者の氏名　　</w:t>
      </w:r>
    </w:p>
    <w:p w14:paraId="1ACC0F62" w14:textId="77777777" w:rsidR="00297DFD" w:rsidRPr="00297DFD" w:rsidRDefault="00297DFD" w:rsidP="00297DFD">
      <w:pPr>
        <w:spacing w:line="460" w:lineRule="exact"/>
        <w:ind w:firstLineChars="2700" w:firstLine="5644"/>
        <w:rPr>
          <w:rFonts w:ascii="ＭＳ 明朝" w:hAnsi="ＭＳ 明朝"/>
          <w:color w:val="0D0D0D" w:themeColor="text1" w:themeTint="F2"/>
        </w:rPr>
      </w:pPr>
      <w:r w:rsidRPr="00297DFD">
        <w:rPr>
          <w:rFonts w:ascii="ＭＳ 明朝" w:hAnsi="ＭＳ 明朝" w:hint="eastAsia"/>
          <w:color w:val="0D0D0D" w:themeColor="text1" w:themeTint="F2"/>
        </w:rPr>
        <w:t>電話番号</w:t>
      </w:r>
    </w:p>
    <w:p w14:paraId="2176D242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after="160" w:line="220" w:lineRule="exact"/>
        <w:jc w:val="righ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u w:val="single"/>
        </w:rPr>
      </w:pPr>
      <w:r w:rsidRPr="00297DFD">
        <w:rPr>
          <w:rFonts w:ascii="ＭＳ 明朝" w:hAnsi="ＭＳ 明朝" w:cs="ＭＳ 明朝" w:hint="eastAsia"/>
          <w:snapToGrid w:val="0"/>
          <w:color w:val="0D0D0D" w:themeColor="text1" w:themeTint="F2"/>
          <w:szCs w:val="21"/>
        </w:rPr>
        <w:t xml:space="preserve">　</w:t>
      </w:r>
    </w:p>
    <w:p w14:paraId="666CF588" w14:textId="77777777" w:rsidR="00297DFD" w:rsidRPr="00297DFD" w:rsidRDefault="00297DFD" w:rsidP="00297DF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</w:rPr>
      </w:pPr>
    </w:p>
    <w:p w14:paraId="7D144E26" w14:textId="77777777" w:rsidR="00297DFD" w:rsidRPr="00297DFD" w:rsidRDefault="00297DFD" w:rsidP="00297DFD">
      <w:pPr>
        <w:widowControl/>
        <w:ind w:firstLineChars="100" w:firstLine="209"/>
        <w:jc w:val="left"/>
        <w:rPr>
          <w:rFonts w:ascii="ＭＳ 明朝" w:hAnsi="ＭＳ 明朝"/>
          <w:snapToGrid w:val="0"/>
          <w:color w:val="0D0D0D" w:themeColor="text1" w:themeTint="F2"/>
          <w:szCs w:val="21"/>
        </w:rPr>
      </w:pPr>
      <w:r w:rsidRPr="00297DFD">
        <w:rPr>
          <w:rFonts w:ascii="ＭＳ 明朝" w:hAnsi="ＭＳ 明朝" w:hint="eastAsia"/>
          <w:snapToGrid w:val="0"/>
          <w:color w:val="0D0D0D" w:themeColor="text1" w:themeTint="F2"/>
          <w:szCs w:val="21"/>
        </w:rPr>
        <w:t>年　　月　　日付け　　第　　号により補助金の交付の決定を受けた</w:t>
      </w:r>
      <w:r w:rsidRPr="00297DFD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富士市魅力ある職場環境づくり支援補助金に係る</w:t>
      </w:r>
      <w:r w:rsidRPr="00297DFD">
        <w:rPr>
          <w:rFonts w:ascii="ＭＳ 明朝" w:hAnsi="ＭＳ 明朝" w:hint="eastAsia"/>
          <w:snapToGrid w:val="0"/>
          <w:color w:val="0D0D0D" w:themeColor="text1" w:themeTint="F2"/>
          <w:szCs w:val="21"/>
        </w:rPr>
        <w:t>事業が、下記のとおり完了したので、関係書類を添えて報告します。</w:t>
      </w:r>
    </w:p>
    <w:p w14:paraId="0F070FA7" w14:textId="77777777" w:rsidR="00297DFD" w:rsidRPr="00297DFD" w:rsidRDefault="00297DFD" w:rsidP="00297DFD">
      <w:pPr>
        <w:pStyle w:val="af"/>
        <w:rPr>
          <w:rFonts w:ascii="ＭＳ 明朝" w:eastAsia="ＭＳ 明朝" w:hAnsi="ＭＳ 明朝"/>
          <w:color w:val="0D0D0D" w:themeColor="text1" w:themeTint="F2"/>
        </w:rPr>
      </w:pPr>
      <w:r w:rsidRPr="00297DFD">
        <w:rPr>
          <w:rFonts w:ascii="ＭＳ 明朝" w:eastAsia="ＭＳ 明朝" w:hAnsi="ＭＳ 明朝" w:hint="eastAsia"/>
          <w:color w:val="0D0D0D" w:themeColor="text1" w:themeTint="F2"/>
        </w:rPr>
        <w:t>記</w:t>
      </w:r>
    </w:p>
    <w:p w14:paraId="1CF03949" w14:textId="77777777" w:rsidR="00297DFD" w:rsidRPr="00297DFD" w:rsidRDefault="00297DFD" w:rsidP="00297DFD">
      <w:pPr>
        <w:ind w:firstLineChars="100" w:firstLine="209"/>
        <w:rPr>
          <w:rFonts w:ascii="ＭＳ 明朝" w:hAnsi="ＭＳ 明朝"/>
          <w:color w:val="0D0D0D" w:themeColor="text1" w:themeTint="F2"/>
        </w:rPr>
      </w:pPr>
      <w:r w:rsidRPr="00297DFD">
        <w:rPr>
          <w:rFonts w:ascii="ＭＳ 明朝" w:hAnsi="ＭＳ 明朝" w:hint="eastAsia"/>
          <w:color w:val="0D0D0D" w:themeColor="text1" w:themeTint="F2"/>
          <w:kern w:val="0"/>
          <w:szCs w:val="21"/>
        </w:rPr>
        <w:t>魅力ある職場環境づくり</w:t>
      </w:r>
      <w:r w:rsidRPr="00297DFD">
        <w:rPr>
          <w:rFonts w:ascii="ＭＳ 明朝" w:hAnsi="ＭＳ 明朝" w:hint="eastAsia"/>
          <w:color w:val="0D0D0D" w:themeColor="text1" w:themeTint="F2"/>
        </w:rPr>
        <w:t>に係る経費（消費税及び消費税相当額を除く。）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1418"/>
        <w:gridCol w:w="1275"/>
        <w:gridCol w:w="1985"/>
      </w:tblGrid>
      <w:tr w:rsidR="00297DFD" w:rsidRPr="00297DFD" w14:paraId="6DB94319" w14:textId="77777777" w:rsidTr="00ED58A2">
        <w:tc>
          <w:tcPr>
            <w:tcW w:w="4394" w:type="dxa"/>
          </w:tcPr>
          <w:p w14:paraId="46D2612A" w14:textId="77777777" w:rsidR="00297DFD" w:rsidRPr="00297DFD" w:rsidRDefault="00297DFD" w:rsidP="00ED58A2">
            <w:pPr>
              <w:jc w:val="center"/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費目等</w:t>
            </w:r>
          </w:p>
        </w:tc>
        <w:tc>
          <w:tcPr>
            <w:tcW w:w="1418" w:type="dxa"/>
          </w:tcPr>
          <w:p w14:paraId="0FE65237" w14:textId="77777777" w:rsidR="00297DFD" w:rsidRPr="00297DFD" w:rsidRDefault="00297DFD" w:rsidP="00ED58A2">
            <w:pPr>
              <w:jc w:val="center"/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単価</w:t>
            </w:r>
          </w:p>
        </w:tc>
        <w:tc>
          <w:tcPr>
            <w:tcW w:w="1275" w:type="dxa"/>
          </w:tcPr>
          <w:p w14:paraId="11ECC62D" w14:textId="77777777" w:rsidR="00297DFD" w:rsidRPr="00297DFD" w:rsidRDefault="00297DFD" w:rsidP="00ED58A2">
            <w:pPr>
              <w:jc w:val="center"/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数量</w:t>
            </w:r>
          </w:p>
        </w:tc>
        <w:tc>
          <w:tcPr>
            <w:tcW w:w="1985" w:type="dxa"/>
          </w:tcPr>
          <w:p w14:paraId="437B56AF" w14:textId="77777777" w:rsidR="00297DFD" w:rsidRPr="00297DFD" w:rsidRDefault="00297DFD" w:rsidP="00ED58A2">
            <w:pPr>
              <w:jc w:val="center"/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金額</w:t>
            </w:r>
          </w:p>
        </w:tc>
      </w:tr>
      <w:tr w:rsidR="00297DFD" w:rsidRPr="00297DFD" w14:paraId="3708FB1A" w14:textId="77777777" w:rsidTr="00ED58A2">
        <w:trPr>
          <w:trHeight w:val="1039"/>
        </w:trPr>
        <w:tc>
          <w:tcPr>
            <w:tcW w:w="4394" w:type="dxa"/>
          </w:tcPr>
          <w:p w14:paraId="775019E1" w14:textId="77777777" w:rsidR="00297DFD" w:rsidRPr="00297DFD" w:rsidRDefault="00297DFD" w:rsidP="00ED58A2">
            <w:pPr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委託費</w:t>
            </w:r>
          </w:p>
        </w:tc>
        <w:tc>
          <w:tcPr>
            <w:tcW w:w="1418" w:type="dxa"/>
          </w:tcPr>
          <w:p w14:paraId="56FDBA0F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275" w:type="dxa"/>
          </w:tcPr>
          <w:p w14:paraId="5ED7ABE3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985" w:type="dxa"/>
          </w:tcPr>
          <w:p w14:paraId="12EA0686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</w:tr>
      <w:tr w:rsidR="00297DFD" w:rsidRPr="00297DFD" w14:paraId="7540E1C0" w14:textId="77777777" w:rsidTr="00ED58A2">
        <w:trPr>
          <w:trHeight w:val="1309"/>
        </w:trPr>
        <w:tc>
          <w:tcPr>
            <w:tcW w:w="4394" w:type="dxa"/>
          </w:tcPr>
          <w:p w14:paraId="6E95E5AA" w14:textId="77777777" w:rsidR="00297DFD" w:rsidRPr="00297DFD" w:rsidRDefault="00297DFD" w:rsidP="00ED58A2">
            <w:pPr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工事・修繕費</w:t>
            </w:r>
          </w:p>
        </w:tc>
        <w:tc>
          <w:tcPr>
            <w:tcW w:w="1418" w:type="dxa"/>
          </w:tcPr>
          <w:p w14:paraId="0798A711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275" w:type="dxa"/>
          </w:tcPr>
          <w:p w14:paraId="064DF7D8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985" w:type="dxa"/>
          </w:tcPr>
          <w:p w14:paraId="7829C393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</w:tr>
      <w:tr w:rsidR="00297DFD" w:rsidRPr="00297DFD" w14:paraId="20F20025" w14:textId="77777777" w:rsidTr="00ED58A2">
        <w:trPr>
          <w:trHeight w:val="1309"/>
        </w:trPr>
        <w:tc>
          <w:tcPr>
            <w:tcW w:w="4394" w:type="dxa"/>
          </w:tcPr>
          <w:p w14:paraId="55216C9F" w14:textId="77777777" w:rsidR="00297DFD" w:rsidRPr="00297DFD" w:rsidRDefault="00297DFD" w:rsidP="00ED58A2">
            <w:pPr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備品購入費</w:t>
            </w:r>
          </w:p>
        </w:tc>
        <w:tc>
          <w:tcPr>
            <w:tcW w:w="1418" w:type="dxa"/>
          </w:tcPr>
          <w:p w14:paraId="7E5102EC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275" w:type="dxa"/>
          </w:tcPr>
          <w:p w14:paraId="04EA1EE9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985" w:type="dxa"/>
          </w:tcPr>
          <w:p w14:paraId="24B077D6" w14:textId="77777777" w:rsidR="00297DFD" w:rsidRPr="00297DFD" w:rsidRDefault="00297DFD" w:rsidP="00ED58A2">
            <w:pPr>
              <w:jc w:val="right"/>
              <w:rPr>
                <w:rFonts w:ascii="ＭＳ 明朝" w:hAnsi="ＭＳ 明朝"/>
                <w:color w:val="0D0D0D" w:themeColor="text1" w:themeTint="F2"/>
              </w:rPr>
            </w:pPr>
          </w:p>
        </w:tc>
      </w:tr>
      <w:tr w:rsidR="00297DFD" w:rsidRPr="00297DFD" w14:paraId="2B3905F2" w14:textId="77777777" w:rsidTr="00ED58A2">
        <w:tc>
          <w:tcPr>
            <w:tcW w:w="4394" w:type="dxa"/>
            <w:tcBorders>
              <w:top w:val="double" w:sz="4" w:space="0" w:color="auto"/>
            </w:tcBorders>
          </w:tcPr>
          <w:p w14:paraId="7EFC5624" w14:textId="77777777" w:rsidR="00297DFD" w:rsidRPr="00297DFD" w:rsidRDefault="00297DFD" w:rsidP="00ED58A2">
            <w:pPr>
              <w:jc w:val="center"/>
              <w:rPr>
                <w:rFonts w:ascii="ＭＳ 明朝" w:hAnsi="ＭＳ 明朝"/>
                <w:color w:val="0D0D0D" w:themeColor="text1" w:themeTint="F2"/>
              </w:rPr>
            </w:pPr>
            <w:r w:rsidRPr="00297DFD">
              <w:rPr>
                <w:rFonts w:ascii="ＭＳ 明朝" w:hAnsi="ＭＳ 明朝" w:hint="eastAsia"/>
                <w:color w:val="0D0D0D" w:themeColor="text1" w:themeTint="F2"/>
              </w:rPr>
              <w:t>合　　　計</w:t>
            </w:r>
          </w:p>
        </w:tc>
        <w:tc>
          <w:tcPr>
            <w:tcW w:w="1418" w:type="dxa"/>
            <w:tcBorders>
              <w:top w:val="double" w:sz="4" w:space="0" w:color="auto"/>
              <w:tr2bl w:val="single" w:sz="4" w:space="0" w:color="auto"/>
            </w:tcBorders>
          </w:tcPr>
          <w:p w14:paraId="3181A6F4" w14:textId="77777777" w:rsidR="00297DFD" w:rsidRPr="00297DFD" w:rsidRDefault="00297DFD" w:rsidP="00ED58A2">
            <w:pPr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275" w:type="dxa"/>
            <w:tcBorders>
              <w:top w:val="double" w:sz="4" w:space="0" w:color="auto"/>
              <w:tr2bl w:val="single" w:sz="4" w:space="0" w:color="auto"/>
            </w:tcBorders>
          </w:tcPr>
          <w:p w14:paraId="55EEAC7D" w14:textId="77777777" w:rsidR="00297DFD" w:rsidRPr="00297DFD" w:rsidRDefault="00297DFD" w:rsidP="00ED58A2">
            <w:pPr>
              <w:rPr>
                <w:rFonts w:ascii="ＭＳ 明朝" w:hAnsi="ＭＳ 明朝"/>
                <w:color w:val="0D0D0D" w:themeColor="text1" w:themeTint="F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405C2D0C" w14:textId="77777777" w:rsidR="00297DFD" w:rsidRPr="00297DFD" w:rsidRDefault="00297DFD" w:rsidP="00ED58A2">
            <w:pPr>
              <w:rPr>
                <w:rFonts w:ascii="ＭＳ 明朝" w:hAnsi="ＭＳ 明朝"/>
                <w:color w:val="0D0D0D" w:themeColor="text1" w:themeTint="F2"/>
              </w:rPr>
            </w:pPr>
          </w:p>
        </w:tc>
      </w:tr>
    </w:tbl>
    <w:p w14:paraId="2E3E48AD" w14:textId="77777777" w:rsidR="00D23296" w:rsidRPr="00297DFD" w:rsidRDefault="00D23296" w:rsidP="00297DFD">
      <w:pPr>
        <w:rPr>
          <w:rFonts w:ascii="ＭＳ 明朝" w:hAnsi="ＭＳ 明朝" w:hint="eastAsia"/>
        </w:rPr>
      </w:pPr>
    </w:p>
    <w:sectPr w:rsidR="00D23296" w:rsidRPr="00297DFD" w:rsidSect="00522BCC">
      <w:pgSz w:w="11906" w:h="16838" w:code="9"/>
      <w:pgMar w:top="1134" w:right="1134" w:bottom="1134" w:left="1134" w:header="851" w:footer="992" w:gutter="0"/>
      <w:cols w:space="425"/>
      <w:docGrid w:type="linesAndChars" w:linePitch="40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74C" w14:textId="77777777" w:rsidR="00522BCC" w:rsidRDefault="00522BCC" w:rsidP="00522BCC">
      <w:r>
        <w:separator/>
      </w:r>
    </w:p>
  </w:endnote>
  <w:endnote w:type="continuationSeparator" w:id="0">
    <w:p w14:paraId="52CD5D76" w14:textId="77777777" w:rsidR="00522BCC" w:rsidRDefault="00522BCC" w:rsidP="0052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ACF5" w14:textId="77777777" w:rsidR="00522BCC" w:rsidRDefault="00522BCC" w:rsidP="00522BCC">
      <w:r>
        <w:separator/>
      </w:r>
    </w:p>
  </w:footnote>
  <w:footnote w:type="continuationSeparator" w:id="0">
    <w:p w14:paraId="13D777BB" w14:textId="77777777" w:rsidR="00522BCC" w:rsidRDefault="00522BCC" w:rsidP="0052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5C"/>
    <w:rsid w:val="00214A00"/>
    <w:rsid w:val="00297DFD"/>
    <w:rsid w:val="00522BCC"/>
    <w:rsid w:val="00585351"/>
    <w:rsid w:val="0076385C"/>
    <w:rsid w:val="00787856"/>
    <w:rsid w:val="009427EA"/>
    <w:rsid w:val="00C66356"/>
    <w:rsid w:val="00D23296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431D1"/>
  <w15:chartTrackingRefBased/>
  <w15:docId w15:val="{9D42FFF7-E263-4483-BB0A-92CD6B7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35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85C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8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85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5C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5C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5C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638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8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38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8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2BCC"/>
  </w:style>
  <w:style w:type="paragraph" w:styleId="ac">
    <w:name w:val="footer"/>
    <w:basedOn w:val="a"/>
    <w:link w:val="ad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2BCC"/>
  </w:style>
  <w:style w:type="table" w:styleId="ae">
    <w:name w:val="Table Grid"/>
    <w:basedOn w:val="a1"/>
    <w:uiPriority w:val="59"/>
    <w:rsid w:val="00297DF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97DFD"/>
    <w:pPr>
      <w:jc w:val="center"/>
    </w:pPr>
    <w:rPr>
      <w:rFonts w:asciiTheme="minorEastAsia" w:eastAsiaTheme="minorEastAsia" w:hAnsiTheme="minorEastAsia"/>
      <w:snapToGrid w:val="0"/>
      <w:szCs w:val="21"/>
    </w:rPr>
  </w:style>
  <w:style w:type="character" w:customStyle="1" w:styleId="af0">
    <w:name w:val="記 (文字)"/>
    <w:basedOn w:val="a0"/>
    <w:link w:val="af"/>
    <w:uiPriority w:val="99"/>
    <w:rsid w:val="00297DFD"/>
    <w:rPr>
      <w:rFonts w:asciiTheme="minorEastAsia" w:hAnsiTheme="minorEastAsia" w:cs="Times New Roman"/>
      <w:snapToGrid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富士市役所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4</cp:revision>
  <dcterms:created xsi:type="dcterms:W3CDTF">2026-04-14T10:23:00Z</dcterms:created>
  <dcterms:modified xsi:type="dcterms:W3CDTF">2026-04-14T10:29:00Z</dcterms:modified>
</cp:coreProperties>
</file>