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E6" w:rsidRPr="00CB0162" w:rsidRDefault="00787629" w:rsidP="00CB0162">
      <w:pPr>
        <w:jc w:val="center"/>
        <w:rPr>
          <w:rFonts w:ascii="HGｺﾞｼｯｸM" w:eastAsia="HGｺﾞｼｯｸM"/>
          <w:sz w:val="24"/>
          <w:szCs w:val="24"/>
        </w:rPr>
      </w:pPr>
      <w:r>
        <w:rPr>
          <w:rFonts w:ascii="HGｺﾞｼｯｸM" w:eastAsia="HGｺﾞｼｯｸM" w:hint="eastAsia"/>
          <w:sz w:val="24"/>
          <w:szCs w:val="24"/>
        </w:rPr>
        <w:t xml:space="preserve">令和8年 </w:t>
      </w:r>
      <w:r w:rsidR="0044674C">
        <w:rPr>
          <w:rFonts w:ascii="HGｺﾞｼｯｸM" w:eastAsia="HGｺﾞｼｯｸM" w:hint="eastAsia"/>
          <w:sz w:val="24"/>
          <w:szCs w:val="24"/>
        </w:rPr>
        <w:t>龍巌淵</w:t>
      </w:r>
      <w:r w:rsidR="001E60E3" w:rsidRPr="00CB0162">
        <w:rPr>
          <w:rFonts w:ascii="HGｺﾞｼｯｸM" w:eastAsia="HGｺﾞｼｯｸM" w:hint="eastAsia"/>
          <w:sz w:val="24"/>
          <w:szCs w:val="24"/>
        </w:rPr>
        <w:t>キッチンカー配置仕様書</w:t>
      </w:r>
    </w:p>
    <w:p w:rsidR="001E60E3" w:rsidRPr="00C20C60" w:rsidRDefault="001E60E3">
      <w:pPr>
        <w:rPr>
          <w:rFonts w:ascii="HGｺﾞｼｯｸM" w:eastAsia="HGｺﾞｼｯｸM"/>
          <w:sz w:val="24"/>
          <w:szCs w:val="24"/>
        </w:rPr>
      </w:pPr>
    </w:p>
    <w:p w:rsidR="00381C13" w:rsidRDefault="00936A6B" w:rsidP="00CB0162">
      <w:pPr>
        <w:ind w:firstLineChars="100" w:firstLine="240"/>
        <w:rPr>
          <w:rFonts w:ascii="HGｺﾞｼｯｸM" w:eastAsia="HGｺﾞｼｯｸM"/>
          <w:sz w:val="24"/>
          <w:szCs w:val="24"/>
        </w:rPr>
      </w:pPr>
      <w:r>
        <w:rPr>
          <w:rFonts w:ascii="HGｺﾞｼｯｸM" w:eastAsia="HGｺﾞｼｯｸM" w:hint="eastAsia"/>
          <w:sz w:val="24"/>
          <w:szCs w:val="24"/>
        </w:rPr>
        <w:t>富士山と桜の絶景スポットとして知られる龍巌淵は</w:t>
      </w:r>
      <w:r w:rsidR="00787629">
        <w:rPr>
          <w:rFonts w:ascii="HGｺﾞｼｯｸM" w:eastAsia="HGｺﾞｼｯｸM" w:hint="eastAsia"/>
          <w:sz w:val="24"/>
          <w:szCs w:val="24"/>
        </w:rPr>
        <w:t>、３月下旬から４月上旬にかけて多くの来訪者で賑わう一方</w:t>
      </w:r>
      <w:r w:rsidR="00381C13">
        <w:rPr>
          <w:rFonts w:ascii="HGｺﾞｼｯｸM" w:eastAsia="HGｺﾞｼｯｸM" w:hint="eastAsia"/>
          <w:sz w:val="24"/>
          <w:szCs w:val="24"/>
        </w:rPr>
        <w:t>、撮影スポット</w:t>
      </w:r>
      <w:r w:rsidR="00787629">
        <w:rPr>
          <w:rFonts w:ascii="HGｺﾞｼｯｸM" w:eastAsia="HGｺﾞｼｯｸM" w:hint="eastAsia"/>
          <w:sz w:val="24"/>
          <w:szCs w:val="24"/>
        </w:rPr>
        <w:t>の</w:t>
      </w:r>
      <w:r w:rsidR="00381C13">
        <w:rPr>
          <w:rFonts w:ascii="HGｺﾞｼｯｸM" w:eastAsia="HGｺﾞｼｯｸM" w:hint="eastAsia"/>
          <w:sz w:val="24"/>
          <w:szCs w:val="24"/>
        </w:rPr>
        <w:t>滝戸橋には多くの観光客が集中し、車両と接触しそうになるなど安全対策が課題となっている。</w:t>
      </w:r>
    </w:p>
    <w:p w:rsidR="00CB0162" w:rsidRDefault="00381C13" w:rsidP="0039171B">
      <w:pPr>
        <w:ind w:firstLineChars="100" w:firstLine="240"/>
        <w:rPr>
          <w:rFonts w:ascii="HGｺﾞｼｯｸM" w:eastAsia="HGｺﾞｼｯｸM"/>
          <w:sz w:val="24"/>
          <w:szCs w:val="24"/>
        </w:rPr>
      </w:pPr>
      <w:r>
        <w:rPr>
          <w:rFonts w:ascii="HGｺﾞｼｯｸM" w:eastAsia="HGｺﾞｼｯｸM" w:hint="eastAsia"/>
          <w:sz w:val="24"/>
          <w:szCs w:val="24"/>
        </w:rPr>
        <w:t>本年度は、これまでの警備員の配置に加えて、週末に</w:t>
      </w:r>
      <w:r w:rsidR="0039171B" w:rsidRPr="00CB0162">
        <w:rPr>
          <w:rFonts w:ascii="HGｺﾞｼｯｸM" w:eastAsia="HGｺﾞｼｯｸM" w:hint="eastAsia"/>
          <w:sz w:val="24"/>
          <w:szCs w:val="24"/>
        </w:rPr>
        <w:t>キッチンカーを配置する</w:t>
      </w:r>
      <w:r w:rsidR="0039171B">
        <w:rPr>
          <w:rFonts w:ascii="HGｺﾞｼｯｸM" w:eastAsia="HGｺﾞｼｯｸM" w:hint="eastAsia"/>
          <w:sz w:val="24"/>
          <w:szCs w:val="24"/>
        </w:rPr>
        <w:t>ことで</w:t>
      </w:r>
      <w:r w:rsidR="00936A6B">
        <w:rPr>
          <w:rFonts w:ascii="HGｺﾞｼｯｸM" w:eastAsia="HGｺﾞｼｯｸM" w:hint="eastAsia"/>
          <w:sz w:val="24"/>
          <w:szCs w:val="24"/>
        </w:rPr>
        <w:t>滝戸橋を車両通行止めとし、</w:t>
      </w:r>
      <w:r w:rsidR="0039171B">
        <w:rPr>
          <w:rFonts w:ascii="HGｺﾞｼｯｸM" w:eastAsia="HGｺﾞｼｯｸM" w:hint="eastAsia"/>
          <w:sz w:val="24"/>
          <w:szCs w:val="24"/>
        </w:rPr>
        <w:t>更なる安全対策を講じる。</w:t>
      </w:r>
      <w:r w:rsidR="0039171B" w:rsidRPr="00A32983">
        <w:rPr>
          <w:rFonts w:ascii="HGｺﾞｼｯｸM" w:eastAsia="HGｺﾞｼｯｸM" w:hint="eastAsia"/>
          <w:sz w:val="24"/>
          <w:szCs w:val="24"/>
        </w:rPr>
        <w:t>また、キッチンカーは地元である鷹岡・岩松北地区の事業者から優先して選ぶことで、地域の活性化を促</w:t>
      </w:r>
      <w:r w:rsidR="00787629">
        <w:rPr>
          <w:rFonts w:ascii="HGｺﾞｼｯｸM" w:eastAsia="HGｺﾞｼｯｸM" w:hint="eastAsia"/>
          <w:sz w:val="24"/>
          <w:szCs w:val="24"/>
        </w:rPr>
        <w:t>していく</w:t>
      </w:r>
      <w:r w:rsidR="0039171B">
        <w:rPr>
          <w:rFonts w:ascii="HGｺﾞｼｯｸM" w:eastAsia="HGｺﾞｼｯｸM" w:hint="eastAsia"/>
          <w:sz w:val="24"/>
          <w:szCs w:val="24"/>
        </w:rPr>
        <w:t>。</w:t>
      </w:r>
    </w:p>
    <w:p w:rsidR="0039171B" w:rsidRPr="00CB0162" w:rsidRDefault="0039171B" w:rsidP="0039171B">
      <w:pPr>
        <w:ind w:firstLineChars="100" w:firstLine="240"/>
        <w:rPr>
          <w:rFonts w:ascii="HGｺﾞｼｯｸM" w:eastAsia="HGｺﾞｼｯｸM"/>
          <w:sz w:val="24"/>
          <w:szCs w:val="24"/>
        </w:rPr>
      </w:pPr>
    </w:p>
    <w:p w:rsidR="00CB0162" w:rsidRDefault="00CB0162" w:rsidP="00CB0162">
      <w:pPr>
        <w:rPr>
          <w:rFonts w:ascii="HGｺﾞｼｯｸM" w:eastAsia="HGｺﾞｼｯｸM"/>
          <w:sz w:val="24"/>
          <w:szCs w:val="24"/>
        </w:rPr>
      </w:pPr>
      <w:r>
        <w:rPr>
          <w:rFonts w:ascii="HGｺﾞｼｯｸM" w:eastAsia="HGｺﾞｼｯｸM" w:hint="eastAsia"/>
          <w:sz w:val="24"/>
          <w:szCs w:val="24"/>
        </w:rPr>
        <w:t>1.</w:t>
      </w:r>
      <w:r w:rsidR="00C2798A">
        <w:rPr>
          <w:rFonts w:ascii="HGｺﾞｼｯｸM" w:eastAsia="HGｺﾞｼｯｸM" w:hint="eastAsia"/>
          <w:sz w:val="24"/>
          <w:szCs w:val="24"/>
        </w:rPr>
        <w:t>配置場所　　富士市岩本</w:t>
      </w:r>
      <w:r w:rsidR="00023CF4">
        <w:rPr>
          <w:rFonts w:ascii="HGｺﾞｼｯｸM" w:eastAsia="HGｺﾞｼｯｸM" w:hint="eastAsia"/>
          <w:sz w:val="24"/>
          <w:szCs w:val="24"/>
        </w:rPr>
        <w:t>地先</w:t>
      </w:r>
      <w:r w:rsidR="00C2798A">
        <w:rPr>
          <w:rFonts w:ascii="HGｺﾞｼｯｸM" w:eastAsia="HGｺﾞｼｯｸM" w:hint="eastAsia"/>
          <w:sz w:val="24"/>
          <w:szCs w:val="24"/>
        </w:rPr>
        <w:t>（別紙のとおり）</w:t>
      </w:r>
    </w:p>
    <w:p w:rsidR="005F03AB" w:rsidRDefault="00CB0162" w:rsidP="00CB0162">
      <w:pPr>
        <w:rPr>
          <w:rFonts w:ascii="HGｺﾞｼｯｸM" w:eastAsia="HGｺﾞｼｯｸM"/>
          <w:sz w:val="24"/>
          <w:szCs w:val="24"/>
        </w:rPr>
      </w:pPr>
      <w:r>
        <w:rPr>
          <w:rFonts w:ascii="HGｺﾞｼｯｸM" w:eastAsia="HGｺﾞｼｯｸM" w:hint="eastAsia"/>
          <w:sz w:val="24"/>
          <w:szCs w:val="24"/>
        </w:rPr>
        <w:t>2.</w:t>
      </w:r>
      <w:r w:rsidR="00C2798A">
        <w:rPr>
          <w:rFonts w:ascii="HGｺﾞｼｯｸM" w:eastAsia="HGｺﾞｼｯｸM" w:hint="eastAsia"/>
          <w:sz w:val="24"/>
          <w:szCs w:val="24"/>
        </w:rPr>
        <w:t>配置期間　　令和</w:t>
      </w:r>
      <w:r w:rsidR="005F03AB">
        <w:rPr>
          <w:rFonts w:ascii="HGｺﾞｼｯｸM" w:eastAsia="HGｺﾞｼｯｸM" w:hint="eastAsia"/>
          <w:sz w:val="24"/>
          <w:szCs w:val="24"/>
        </w:rPr>
        <w:t>8</w:t>
      </w:r>
      <w:r w:rsidR="00C2798A">
        <w:rPr>
          <w:rFonts w:ascii="HGｺﾞｼｯｸM" w:eastAsia="HGｺﾞｼｯｸM" w:hint="eastAsia"/>
          <w:sz w:val="24"/>
          <w:szCs w:val="24"/>
        </w:rPr>
        <w:t>年3</w:t>
      </w:r>
      <w:r>
        <w:rPr>
          <w:rFonts w:ascii="HGｺﾞｼｯｸM" w:eastAsia="HGｺﾞｼｯｸM" w:hint="eastAsia"/>
          <w:sz w:val="24"/>
          <w:szCs w:val="24"/>
        </w:rPr>
        <w:t>月</w:t>
      </w:r>
      <w:r w:rsidR="005F03AB">
        <w:rPr>
          <w:rFonts w:ascii="HGｺﾞｼｯｸM" w:eastAsia="HGｺﾞｼｯｸM" w:hint="eastAsia"/>
          <w:sz w:val="24"/>
          <w:szCs w:val="24"/>
        </w:rPr>
        <w:t>20</w:t>
      </w:r>
      <w:r>
        <w:rPr>
          <w:rFonts w:ascii="HGｺﾞｼｯｸM" w:eastAsia="HGｺﾞｼｯｸM" w:hint="eastAsia"/>
          <w:sz w:val="24"/>
          <w:szCs w:val="24"/>
        </w:rPr>
        <w:t>日（</w:t>
      </w:r>
      <w:r w:rsidR="005F03AB">
        <w:rPr>
          <w:rFonts w:ascii="HGｺﾞｼｯｸM" w:eastAsia="HGｺﾞｼｯｸM" w:hint="eastAsia"/>
          <w:sz w:val="24"/>
          <w:szCs w:val="24"/>
        </w:rPr>
        <w:t>金・祝</w:t>
      </w:r>
      <w:r>
        <w:rPr>
          <w:rFonts w:ascii="HGｺﾞｼｯｸM" w:eastAsia="HGｺﾞｼｯｸM" w:hint="eastAsia"/>
          <w:sz w:val="24"/>
          <w:szCs w:val="24"/>
        </w:rPr>
        <w:t>）</w:t>
      </w:r>
      <w:r w:rsidR="00C2798A">
        <w:rPr>
          <w:rFonts w:ascii="HGｺﾞｼｯｸM" w:eastAsia="HGｺﾞｼｯｸM" w:hint="eastAsia"/>
          <w:sz w:val="24"/>
          <w:szCs w:val="24"/>
        </w:rPr>
        <w:t>、</w:t>
      </w:r>
      <w:r w:rsidR="005F03AB">
        <w:rPr>
          <w:rFonts w:ascii="HGｺﾞｼｯｸM" w:eastAsia="HGｺﾞｼｯｸM" w:hint="eastAsia"/>
          <w:sz w:val="24"/>
          <w:szCs w:val="24"/>
        </w:rPr>
        <w:t>21日（土</w:t>
      </w:r>
      <w:r w:rsidR="00C2798A">
        <w:rPr>
          <w:rFonts w:ascii="HGｺﾞｼｯｸM" w:eastAsia="HGｺﾞｼｯｸM" w:hint="eastAsia"/>
          <w:sz w:val="24"/>
          <w:szCs w:val="24"/>
        </w:rPr>
        <w:t>）、</w:t>
      </w:r>
      <w:r w:rsidR="005F03AB">
        <w:rPr>
          <w:rFonts w:ascii="HGｺﾞｼｯｸM" w:eastAsia="HGｺﾞｼｯｸM" w:hint="eastAsia"/>
          <w:sz w:val="24"/>
          <w:szCs w:val="24"/>
        </w:rPr>
        <w:t>22日（日）、</w:t>
      </w:r>
    </w:p>
    <w:p w:rsidR="005F03AB" w:rsidRDefault="005F03AB" w:rsidP="005F03AB">
      <w:pPr>
        <w:ind w:firstLineChars="700" w:firstLine="1680"/>
        <w:rPr>
          <w:rFonts w:ascii="HGｺﾞｼｯｸM" w:eastAsia="HGｺﾞｼｯｸM"/>
          <w:sz w:val="24"/>
          <w:szCs w:val="24"/>
        </w:rPr>
      </w:pPr>
      <w:r>
        <w:rPr>
          <w:rFonts w:ascii="HGｺﾞｼｯｸM" w:eastAsia="HGｺﾞｼｯｸM" w:hint="eastAsia"/>
          <w:sz w:val="24"/>
          <w:szCs w:val="24"/>
        </w:rPr>
        <w:t>28</w:t>
      </w:r>
      <w:r w:rsidR="00C2798A">
        <w:rPr>
          <w:rFonts w:ascii="HGｺﾞｼｯｸM" w:eastAsia="HGｺﾞｼｯｸM" w:hint="eastAsia"/>
          <w:sz w:val="24"/>
          <w:szCs w:val="24"/>
        </w:rPr>
        <w:t>日（土）、</w:t>
      </w:r>
      <w:r>
        <w:rPr>
          <w:rFonts w:ascii="HGｺﾞｼｯｸM" w:eastAsia="HGｺﾞｼｯｸM" w:hint="eastAsia"/>
          <w:sz w:val="24"/>
          <w:szCs w:val="24"/>
        </w:rPr>
        <w:t>29</w:t>
      </w:r>
      <w:r w:rsidR="00C2798A">
        <w:rPr>
          <w:rFonts w:ascii="HGｺﾞｼｯｸM" w:eastAsia="HGｺﾞｼｯｸM" w:hint="eastAsia"/>
          <w:sz w:val="24"/>
          <w:szCs w:val="24"/>
        </w:rPr>
        <w:t>日（日）、4月</w:t>
      </w:r>
      <w:r>
        <w:rPr>
          <w:rFonts w:ascii="HGｺﾞｼｯｸM" w:eastAsia="HGｺﾞｼｯｸM"/>
          <w:sz w:val="24"/>
          <w:szCs w:val="24"/>
        </w:rPr>
        <w:t>4</w:t>
      </w:r>
      <w:r w:rsidR="00C2798A">
        <w:rPr>
          <w:rFonts w:ascii="HGｺﾞｼｯｸM" w:eastAsia="HGｺﾞｼｯｸM" w:hint="eastAsia"/>
          <w:sz w:val="24"/>
          <w:szCs w:val="24"/>
        </w:rPr>
        <w:t>日（土）、</w:t>
      </w:r>
      <w:r>
        <w:rPr>
          <w:rFonts w:ascii="HGｺﾞｼｯｸM" w:eastAsia="HGｺﾞｼｯｸM" w:hint="eastAsia"/>
          <w:sz w:val="24"/>
          <w:szCs w:val="24"/>
        </w:rPr>
        <w:t>5</w:t>
      </w:r>
      <w:r w:rsidR="00C2798A">
        <w:rPr>
          <w:rFonts w:ascii="HGｺﾞｼｯｸM" w:eastAsia="HGｺﾞｼｯｸM" w:hint="eastAsia"/>
          <w:sz w:val="24"/>
          <w:szCs w:val="24"/>
        </w:rPr>
        <w:t>日（日）</w:t>
      </w:r>
      <w:r>
        <w:rPr>
          <w:rFonts w:ascii="HGｺﾞｼｯｸM" w:eastAsia="HGｺﾞｼｯｸM" w:hint="eastAsia"/>
          <w:sz w:val="24"/>
          <w:szCs w:val="24"/>
        </w:rPr>
        <w:t>、11日（土）、</w:t>
      </w:r>
    </w:p>
    <w:p w:rsidR="00C2798A" w:rsidRDefault="005F03AB" w:rsidP="005F03AB">
      <w:pPr>
        <w:ind w:firstLineChars="700" w:firstLine="1680"/>
        <w:rPr>
          <w:rFonts w:ascii="HGｺﾞｼｯｸM" w:eastAsia="HGｺﾞｼｯｸM"/>
          <w:sz w:val="24"/>
          <w:szCs w:val="24"/>
        </w:rPr>
      </w:pPr>
      <w:r>
        <w:rPr>
          <w:rFonts w:ascii="HGｺﾞｼｯｸM" w:eastAsia="HGｺﾞｼｯｸM" w:hint="eastAsia"/>
          <w:sz w:val="24"/>
          <w:szCs w:val="24"/>
        </w:rPr>
        <w:t>12日（日）のうち、6日間程度</w:t>
      </w:r>
    </w:p>
    <w:p w:rsidR="00312AB2" w:rsidRDefault="00312AB2" w:rsidP="00CB0162">
      <w:pPr>
        <w:rPr>
          <w:rFonts w:ascii="HGｺﾞｼｯｸM" w:eastAsia="HGｺﾞｼｯｸM"/>
          <w:sz w:val="24"/>
          <w:szCs w:val="24"/>
        </w:rPr>
      </w:pPr>
      <w:r>
        <w:rPr>
          <w:rFonts w:ascii="HGｺﾞｼｯｸM" w:eastAsia="HGｺﾞｼｯｸM" w:hint="eastAsia"/>
          <w:sz w:val="24"/>
          <w:szCs w:val="24"/>
        </w:rPr>
        <w:t>3.配置時間</w:t>
      </w:r>
      <w:r w:rsidR="00C2798A">
        <w:rPr>
          <w:rFonts w:ascii="HGｺﾞｼｯｸM" w:eastAsia="HGｺﾞｼｯｸM" w:hint="eastAsia"/>
          <w:sz w:val="24"/>
          <w:szCs w:val="24"/>
        </w:rPr>
        <w:tab/>
        <w:t>原則9</w:t>
      </w:r>
      <w:r>
        <w:rPr>
          <w:rFonts w:ascii="HGｺﾞｼｯｸM" w:eastAsia="HGｺﾞｼｯｸM" w:hint="eastAsia"/>
          <w:sz w:val="24"/>
          <w:szCs w:val="24"/>
        </w:rPr>
        <w:t>：00～1</w:t>
      </w:r>
      <w:r w:rsidR="00C2798A">
        <w:rPr>
          <w:rFonts w:ascii="HGｺﾞｼｯｸM" w:eastAsia="HGｺﾞｼｯｸM" w:hint="eastAsia"/>
          <w:sz w:val="24"/>
          <w:szCs w:val="24"/>
        </w:rPr>
        <w:t>6</w:t>
      </w:r>
      <w:r>
        <w:rPr>
          <w:rFonts w:ascii="HGｺﾞｼｯｸM" w:eastAsia="HGｺﾞｼｯｸM" w:hint="eastAsia"/>
          <w:sz w:val="24"/>
          <w:szCs w:val="24"/>
        </w:rPr>
        <w:t>：00</w:t>
      </w:r>
      <w:r w:rsidR="0039171B">
        <w:rPr>
          <w:rFonts w:ascii="HGｺﾞｼｯｸM" w:eastAsia="HGｺﾞｼｯｸM" w:hint="eastAsia"/>
          <w:sz w:val="24"/>
          <w:szCs w:val="24"/>
        </w:rPr>
        <w:t xml:space="preserve">　※16:00完全撤収</w:t>
      </w:r>
    </w:p>
    <w:p w:rsidR="00412126" w:rsidRDefault="00412126" w:rsidP="00412126">
      <w:pPr>
        <w:ind w:left="1680" w:hangingChars="700" w:hanging="1680"/>
        <w:rPr>
          <w:rFonts w:ascii="HGｺﾞｼｯｸM" w:eastAsia="HGｺﾞｼｯｸM"/>
          <w:sz w:val="24"/>
          <w:szCs w:val="24"/>
        </w:rPr>
      </w:pPr>
      <w:r>
        <w:rPr>
          <w:rFonts w:ascii="HGｺﾞｼｯｸM" w:eastAsia="HGｺﾞｼｯｸM" w:hint="eastAsia"/>
          <w:sz w:val="24"/>
          <w:szCs w:val="24"/>
        </w:rPr>
        <w:t xml:space="preserve">　　　　　　　上記時間帯の出店が難しい場合は、実際に出店可能な時間帯を出店申込書に記載してください.</w:t>
      </w:r>
    </w:p>
    <w:p w:rsidR="0039171B" w:rsidRDefault="0039171B" w:rsidP="0039171B">
      <w:pPr>
        <w:ind w:left="1699" w:hangingChars="708" w:hanging="1699"/>
        <w:rPr>
          <w:rFonts w:ascii="HGｺﾞｼｯｸM" w:eastAsia="HGｺﾞｼｯｸM"/>
          <w:sz w:val="24"/>
          <w:szCs w:val="24"/>
        </w:rPr>
      </w:pPr>
      <w:r>
        <w:rPr>
          <w:rFonts w:ascii="HGｺﾞｼｯｸM" w:eastAsia="HGｺﾞｼｯｸM" w:hint="eastAsia"/>
          <w:sz w:val="24"/>
          <w:szCs w:val="24"/>
        </w:rPr>
        <w:t>4.出店費用　　2,300円（道路使用許可申請の手数料のみ。</w:t>
      </w:r>
      <w:r w:rsidR="00675808">
        <w:rPr>
          <w:rFonts w:ascii="HGｺﾞｼｯｸM" w:eastAsia="HGｺﾞｼｯｸM" w:hint="eastAsia"/>
          <w:sz w:val="24"/>
          <w:szCs w:val="24"/>
        </w:rPr>
        <w:t>静岡県収入証紙</w:t>
      </w:r>
      <w:r>
        <w:rPr>
          <w:rFonts w:ascii="HGｺﾞｼｯｸM" w:eastAsia="HGｺﾞｼｯｸM" w:hint="eastAsia"/>
          <w:sz w:val="24"/>
          <w:szCs w:val="24"/>
        </w:rPr>
        <w:t>により支払い、期間中複数日出店した場合も金額は変わらない。）</w:t>
      </w:r>
    </w:p>
    <w:p w:rsidR="0039171B" w:rsidRDefault="0039171B" w:rsidP="005A77A9">
      <w:pPr>
        <w:ind w:left="1692" w:hangingChars="705" w:hanging="1692"/>
        <w:rPr>
          <w:rFonts w:ascii="HGｺﾞｼｯｸM" w:eastAsia="HGｺﾞｼｯｸM"/>
          <w:sz w:val="24"/>
          <w:szCs w:val="24"/>
        </w:rPr>
      </w:pPr>
      <w:r>
        <w:rPr>
          <w:rFonts w:ascii="HGｺﾞｼｯｸM" w:eastAsia="HGｺﾞｼｯｸM" w:hint="eastAsia"/>
          <w:sz w:val="24"/>
          <w:szCs w:val="24"/>
        </w:rPr>
        <w:t>5</w:t>
      </w:r>
      <w:r w:rsidR="00CB0162">
        <w:rPr>
          <w:rFonts w:ascii="HGｺﾞｼｯｸM" w:eastAsia="HGｺﾞｼｯｸM" w:hint="eastAsia"/>
          <w:sz w:val="24"/>
          <w:szCs w:val="24"/>
        </w:rPr>
        <w:t>.配置</w:t>
      </w:r>
      <w:r w:rsidR="001F4A24">
        <w:rPr>
          <w:rFonts w:ascii="HGｺﾞｼｯｸM" w:eastAsia="HGｺﾞｼｯｸM" w:hint="eastAsia"/>
          <w:sz w:val="24"/>
          <w:szCs w:val="24"/>
        </w:rPr>
        <w:t>条件</w:t>
      </w:r>
      <w:r w:rsidR="00CB0162">
        <w:rPr>
          <w:rFonts w:ascii="HGｺﾞｼｯｸM" w:eastAsia="HGｺﾞｼｯｸM" w:hint="eastAsia"/>
          <w:sz w:val="24"/>
          <w:szCs w:val="24"/>
        </w:rPr>
        <w:t xml:space="preserve">　　</w:t>
      </w:r>
      <w:r>
        <w:rPr>
          <w:rFonts w:ascii="HGｺﾞｼｯｸM" w:eastAsia="HGｺﾞｼｯｸM" w:hint="eastAsia"/>
          <w:sz w:val="24"/>
          <w:szCs w:val="24"/>
        </w:rPr>
        <w:t>以下の</w:t>
      </w:r>
      <w:r w:rsidR="005A77A9">
        <w:rPr>
          <w:rFonts w:ascii="HGｺﾞｼｯｸM" w:eastAsia="HGｺﾞｼｯｸM" w:hint="eastAsia"/>
          <w:sz w:val="24"/>
          <w:szCs w:val="24"/>
        </w:rPr>
        <w:t>①②のいずれかに該当し、③</w:t>
      </w:r>
      <w:r w:rsidR="00787629">
        <w:rPr>
          <w:rFonts w:ascii="HGｺﾞｼｯｸM" w:eastAsia="HGｺﾞｼｯｸM" w:hint="eastAsia"/>
          <w:sz w:val="24"/>
          <w:szCs w:val="24"/>
        </w:rPr>
        <w:t>及び</w:t>
      </w:r>
      <w:r w:rsidR="005A77A9">
        <w:rPr>
          <w:rFonts w:ascii="HGｺﾞｼｯｸM" w:eastAsia="HGｺﾞｼｯｸM" w:hint="eastAsia"/>
          <w:sz w:val="24"/>
          <w:szCs w:val="24"/>
        </w:rPr>
        <w:t>④の要件を満たす事業者・団体等であること。</w:t>
      </w:r>
    </w:p>
    <w:p w:rsidR="005A77A9" w:rsidRDefault="005A77A9" w:rsidP="005A77A9">
      <w:pPr>
        <w:ind w:leftChars="800" w:left="1680"/>
        <w:rPr>
          <w:rFonts w:ascii="HGｺﾞｼｯｸM" w:eastAsia="HGｺﾞｼｯｸM"/>
          <w:sz w:val="24"/>
          <w:szCs w:val="24"/>
        </w:rPr>
      </w:pPr>
      <w:r w:rsidRPr="00CB0162">
        <w:rPr>
          <w:rFonts w:ascii="HGｺﾞｼｯｸM" w:eastAsia="HGｺﾞｼｯｸM" w:hAnsi="ＭＳ 明朝" w:cs="ＭＳ 明朝" w:hint="eastAsia"/>
          <w:sz w:val="24"/>
          <w:szCs w:val="24"/>
        </w:rPr>
        <w:t>①</w:t>
      </w:r>
      <w:r>
        <w:rPr>
          <w:rFonts w:ascii="HGｺﾞｼｯｸM" w:eastAsia="HGｺﾞｼｯｸM" w:hAnsi="ＭＳ 明朝" w:cs="ＭＳ 明朝" w:hint="eastAsia"/>
          <w:sz w:val="24"/>
          <w:szCs w:val="24"/>
        </w:rPr>
        <w:t>富士市商工会または富士商工会議所</w:t>
      </w:r>
      <w:r>
        <w:rPr>
          <w:rFonts w:ascii="HGｺﾞｼｯｸM" w:eastAsia="HGｺﾞｼｯｸM" w:hint="eastAsia"/>
          <w:sz w:val="24"/>
          <w:szCs w:val="24"/>
        </w:rPr>
        <w:t>の紹介を受けた事業者</w:t>
      </w:r>
    </w:p>
    <w:p w:rsidR="00CB0162" w:rsidRPr="005A77A9" w:rsidRDefault="005A77A9" w:rsidP="005A77A9">
      <w:pPr>
        <w:ind w:leftChars="798" w:left="1902" w:hangingChars="94" w:hanging="226"/>
        <w:rPr>
          <w:rFonts w:ascii="HGｺﾞｼｯｸM" w:eastAsia="HGｺﾞｼｯｸM"/>
          <w:sz w:val="24"/>
          <w:szCs w:val="24"/>
        </w:rPr>
      </w:pPr>
      <w:r w:rsidRPr="00CB0162">
        <w:rPr>
          <w:rFonts w:ascii="HGｺﾞｼｯｸM" w:eastAsia="HGｺﾞｼｯｸM" w:hAnsi="ＭＳ 明朝" w:cs="ＭＳ 明朝" w:hint="eastAsia"/>
          <w:sz w:val="24"/>
          <w:szCs w:val="24"/>
        </w:rPr>
        <w:t>②</w:t>
      </w:r>
      <w:r>
        <w:rPr>
          <w:rFonts w:ascii="HGｺﾞｼｯｸM" w:eastAsia="HGｺﾞｼｯｸM" w:hint="eastAsia"/>
          <w:sz w:val="24"/>
          <w:szCs w:val="24"/>
        </w:rPr>
        <w:t>富士市内で開催された祭りやイベント等での出店経験があり、交流観光課で配置を認めた事業者</w:t>
      </w:r>
    </w:p>
    <w:p w:rsidR="005A77A9" w:rsidRDefault="005A77A9" w:rsidP="00693730">
      <w:pPr>
        <w:ind w:leftChars="810" w:left="1903" w:hangingChars="84" w:hanging="202"/>
        <w:jc w:val="distribute"/>
        <w:rPr>
          <w:rFonts w:ascii="HGｺﾞｼｯｸM" w:eastAsia="HGｺﾞｼｯｸM" w:hAnsi="ＭＳ 明朝" w:cs="ＭＳ 明朝"/>
          <w:sz w:val="24"/>
          <w:szCs w:val="24"/>
        </w:rPr>
      </w:pPr>
      <w:r>
        <w:rPr>
          <w:rFonts w:ascii="HGｺﾞｼｯｸM" w:eastAsia="HGｺﾞｼｯｸM" w:hAnsi="ＭＳ 明朝" w:cs="ＭＳ 明朝" w:hint="eastAsia"/>
          <w:sz w:val="24"/>
          <w:szCs w:val="24"/>
        </w:rPr>
        <w:t>③</w:t>
      </w:r>
      <w:r w:rsidR="00675808">
        <w:rPr>
          <w:rFonts w:ascii="HGｺﾞｼｯｸM" w:eastAsia="HGｺﾞｼｯｸM" w:hAnsi="ＭＳ 明朝" w:cs="ＭＳ 明朝" w:hint="eastAsia"/>
          <w:sz w:val="24"/>
          <w:szCs w:val="24"/>
        </w:rPr>
        <w:t>出店申込書申請者及びキッチンカー</w:t>
      </w:r>
      <w:r w:rsidRPr="005A77A9">
        <w:rPr>
          <w:rFonts w:ascii="HGｺﾞｼｯｸM" w:eastAsia="HGｺﾞｼｯｸM" w:hAnsi="ＭＳ 明朝" w:cs="ＭＳ 明朝" w:hint="eastAsia"/>
          <w:sz w:val="24"/>
          <w:szCs w:val="24"/>
        </w:rPr>
        <w:t>の営業に従事する者が、富士市暴力団排除条例（平成２４年３月２９日条例第２号</w:t>
      </w:r>
      <w:r>
        <w:rPr>
          <w:rFonts w:ascii="HGｺﾞｼｯｸM" w:eastAsia="HGｺﾞｼｯｸM" w:hAnsi="ＭＳ 明朝" w:cs="ＭＳ 明朝" w:hint="eastAsia"/>
          <w:sz w:val="24"/>
          <w:szCs w:val="24"/>
        </w:rPr>
        <w:t>）第</w:t>
      </w:r>
      <w:r w:rsidRPr="00693730">
        <w:rPr>
          <w:rFonts w:ascii="HGｺﾞｼｯｸM" w:eastAsia="HGｺﾞｼｯｸM" w:hAnsi="ＭＳ 明朝" w:cs="ＭＳ 明朝" w:hint="eastAsia"/>
          <w:w w:val="90"/>
          <w:sz w:val="24"/>
          <w:szCs w:val="24"/>
        </w:rPr>
        <w:t>２条が定める、暴力団・暴力団員等やその指定した者でないこと</w:t>
      </w:r>
    </w:p>
    <w:p w:rsidR="005A77A9" w:rsidRPr="005A77A9" w:rsidRDefault="00675808" w:rsidP="005A77A9">
      <w:pPr>
        <w:ind w:leftChars="798" w:left="1902" w:hangingChars="94" w:hanging="226"/>
        <w:rPr>
          <w:rFonts w:ascii="HGｺﾞｼｯｸM" w:eastAsia="HGｺﾞｼｯｸM"/>
          <w:sz w:val="24"/>
          <w:szCs w:val="24"/>
        </w:rPr>
      </w:pPr>
      <w:r>
        <w:rPr>
          <w:rFonts w:ascii="HGｺﾞｼｯｸM" w:eastAsia="HGｺﾞｼｯｸM" w:hint="eastAsia"/>
          <w:sz w:val="24"/>
          <w:szCs w:val="24"/>
        </w:rPr>
        <w:t>④出店の運営管理や調整・決定等について、この仕様書</w:t>
      </w:r>
      <w:r w:rsidR="005A77A9">
        <w:rPr>
          <w:rFonts w:ascii="HGｺﾞｼｯｸM" w:eastAsia="HGｺﾞｼｯｸM" w:hint="eastAsia"/>
          <w:sz w:val="24"/>
          <w:szCs w:val="24"/>
        </w:rPr>
        <w:t>に定めることのほか、富士市の指示を遵守すること</w:t>
      </w:r>
    </w:p>
    <w:p w:rsidR="005A77A9" w:rsidRDefault="005A77A9"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6.出店方法</w:t>
      </w:r>
      <w:r>
        <w:rPr>
          <w:rFonts w:ascii="HGｺﾞｼｯｸM" w:eastAsia="HGｺﾞｼｯｸM" w:hint="eastAsia"/>
          <w:sz w:val="24"/>
          <w:szCs w:val="24"/>
        </w:rPr>
        <w:tab/>
      </w:r>
      <w:r w:rsidR="005F03AB">
        <w:rPr>
          <w:rFonts w:ascii="HGｺﾞｼｯｸM" w:eastAsia="HGｺﾞｼｯｸM" w:hint="eastAsia"/>
          <w:sz w:val="24"/>
          <w:szCs w:val="24"/>
        </w:rPr>
        <w:t>1日最大4店舗を募集する。出店日は</w:t>
      </w:r>
      <w:r>
        <w:rPr>
          <w:rFonts w:ascii="HGｺﾞｼｯｸM" w:eastAsia="HGｺﾞｼｯｸM" w:hint="eastAsia"/>
          <w:sz w:val="24"/>
          <w:szCs w:val="24"/>
        </w:rPr>
        <w:t>交流観光課で振り分けを行う。出店可能日数には制限は設けない。</w:t>
      </w:r>
    </w:p>
    <w:p w:rsidR="00D71C08" w:rsidRDefault="00D71C08"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7.申込方法　　</w:t>
      </w:r>
      <w:r w:rsidR="005F03AB">
        <w:rPr>
          <w:rFonts w:ascii="HGｺﾞｼｯｸM" w:eastAsia="HGｺﾞｼｯｸM" w:hint="eastAsia"/>
          <w:sz w:val="24"/>
          <w:szCs w:val="24"/>
        </w:rPr>
        <w:t>1</w:t>
      </w:r>
      <w:r w:rsidR="00675808">
        <w:rPr>
          <w:rFonts w:ascii="HGｺﾞｼｯｸM" w:eastAsia="HGｺﾞｼｯｸM" w:hint="eastAsia"/>
          <w:sz w:val="24"/>
          <w:szCs w:val="24"/>
        </w:rPr>
        <w:t>月</w:t>
      </w:r>
      <w:r w:rsidR="005F03AB">
        <w:rPr>
          <w:rFonts w:ascii="HGｺﾞｼｯｸM" w:eastAsia="HGｺﾞｼｯｸM" w:hint="eastAsia"/>
          <w:sz w:val="24"/>
          <w:szCs w:val="24"/>
        </w:rPr>
        <w:t>23日（金</w:t>
      </w:r>
      <w:r w:rsidR="00675808">
        <w:rPr>
          <w:rFonts w:ascii="HGｺﾞｼｯｸM" w:eastAsia="HGｺﾞｼｯｸM" w:hint="eastAsia"/>
          <w:sz w:val="24"/>
          <w:szCs w:val="24"/>
        </w:rPr>
        <w:t>）までに</w:t>
      </w:r>
      <w:r w:rsidR="0005157B">
        <w:rPr>
          <w:rFonts w:ascii="HGｺﾞｼｯｸM" w:eastAsia="HGｺﾞｼｯｸM" w:hint="eastAsia"/>
          <w:sz w:val="24"/>
          <w:szCs w:val="24"/>
        </w:rPr>
        <w:t>市ウェブサイトから電子申請するか、</w:t>
      </w:r>
      <w:r w:rsidR="005F03AB">
        <w:rPr>
          <w:rFonts w:ascii="HGｺﾞｼｯｸM" w:eastAsia="HGｺﾞｼｯｸM" w:hint="eastAsia"/>
          <w:sz w:val="24"/>
          <w:szCs w:val="24"/>
        </w:rPr>
        <w:t>「龍巌淵キッチンカー出店申込書」</w:t>
      </w:r>
      <w:r>
        <w:rPr>
          <w:rFonts w:ascii="HGｺﾞｼｯｸM" w:eastAsia="HGｺﾞｼｯｸM" w:hint="eastAsia"/>
          <w:sz w:val="24"/>
          <w:szCs w:val="24"/>
        </w:rPr>
        <w:t>をE-m</w:t>
      </w:r>
      <w:r>
        <w:rPr>
          <w:rFonts w:ascii="HGｺﾞｼｯｸM" w:eastAsia="HGｺﾞｼｯｸM"/>
          <w:sz w:val="24"/>
          <w:szCs w:val="24"/>
        </w:rPr>
        <w:t>ail</w:t>
      </w:r>
      <w:r>
        <w:rPr>
          <w:rFonts w:ascii="HGｺﾞｼｯｸM" w:eastAsia="HGｺﾞｼｯｸM" w:hint="eastAsia"/>
          <w:sz w:val="24"/>
          <w:szCs w:val="24"/>
        </w:rPr>
        <w:t>（PDF等）</w:t>
      </w:r>
      <w:r w:rsidR="001931D1">
        <w:rPr>
          <w:rFonts w:ascii="HGｺﾞｼｯｸM" w:eastAsia="HGｺﾞｼｯｸM" w:hint="eastAsia"/>
          <w:sz w:val="24"/>
          <w:szCs w:val="24"/>
        </w:rPr>
        <w:t>または郵送</w:t>
      </w:r>
      <w:r w:rsidR="004313F5">
        <w:rPr>
          <w:rFonts w:ascii="HGｺﾞｼｯｸM" w:eastAsia="HGｺﾞｼｯｸM" w:hint="eastAsia"/>
          <w:sz w:val="24"/>
          <w:szCs w:val="24"/>
        </w:rPr>
        <w:t>もしくは</w:t>
      </w:r>
      <w:bookmarkStart w:id="0" w:name="_GoBack"/>
      <w:bookmarkEnd w:id="0"/>
      <w:r w:rsidR="001931D1">
        <w:rPr>
          <w:rFonts w:ascii="HGｺﾞｼｯｸM" w:eastAsia="HGｺﾞｼｯｸM" w:hint="eastAsia"/>
          <w:sz w:val="24"/>
          <w:szCs w:val="24"/>
        </w:rPr>
        <w:t>直接、</w:t>
      </w:r>
      <w:r>
        <w:rPr>
          <w:rFonts w:ascii="HGｺﾞｼｯｸM" w:eastAsia="HGｺﾞｼｯｸM" w:hint="eastAsia"/>
          <w:sz w:val="24"/>
          <w:szCs w:val="24"/>
        </w:rPr>
        <w:t>富士市交流観光課へ</w:t>
      </w:r>
    </w:p>
    <w:p w:rsidR="00787629" w:rsidRDefault="0005157B" w:rsidP="001931D1">
      <w:pPr>
        <w:ind w:left="1939" w:hangingChars="808" w:hanging="1939"/>
        <w:rPr>
          <w:rFonts w:ascii="HGｺﾞｼｯｸM" w:eastAsia="HGｺﾞｼｯｸM"/>
          <w:sz w:val="24"/>
          <w:szCs w:val="24"/>
        </w:rPr>
      </w:pPr>
      <w:r>
        <w:rPr>
          <w:rFonts w:ascii="HGｺﾞｼｯｸM" w:eastAsia="HGｺﾞｼｯｸM" w:hint="eastAsia"/>
          <w:sz w:val="24"/>
          <w:szCs w:val="24"/>
        </w:rPr>
        <w:t xml:space="preserve">　　　　　　　※出店</w:t>
      </w:r>
      <w:r w:rsidR="00787629">
        <w:rPr>
          <w:rFonts w:ascii="HGｺﾞｼｯｸM" w:eastAsia="HGｺﾞｼｯｸM" w:hint="eastAsia"/>
          <w:sz w:val="24"/>
          <w:szCs w:val="24"/>
        </w:rPr>
        <w:t>可否は1月下旬～2月上旬に申込者全員にメールにて通知予定</w:t>
      </w:r>
      <w:r w:rsidR="001931D1">
        <w:rPr>
          <w:rFonts w:ascii="HGｺﾞｼｯｸM" w:eastAsia="HGｺﾞｼｯｸM" w:hint="eastAsia"/>
          <w:sz w:val="24"/>
          <w:szCs w:val="24"/>
        </w:rPr>
        <w:t>です</w:t>
      </w:r>
      <w:r w:rsidR="00787629">
        <w:rPr>
          <w:rFonts w:ascii="HGｺﾞｼｯｸM" w:eastAsia="HGｺﾞｼｯｸM" w:hint="eastAsia"/>
          <w:sz w:val="24"/>
          <w:szCs w:val="24"/>
        </w:rPr>
        <w:t>。</w:t>
      </w:r>
    </w:p>
    <w:p w:rsidR="001931D1" w:rsidRDefault="001931D1" w:rsidP="001931D1">
      <w:pPr>
        <w:ind w:leftChars="800" w:left="1920" w:hangingChars="100" w:hanging="240"/>
        <w:rPr>
          <w:rFonts w:ascii="HGｺﾞｼｯｸM" w:eastAsia="HGｺﾞｼｯｸM"/>
          <w:sz w:val="24"/>
          <w:szCs w:val="24"/>
        </w:rPr>
      </w:pPr>
      <w:r w:rsidRPr="001931D1">
        <w:rPr>
          <w:rFonts w:ascii="HGｺﾞｼｯｸM" w:eastAsia="HGｺﾞｼｯｸM" w:hint="eastAsia"/>
          <w:sz w:val="24"/>
          <w:szCs w:val="24"/>
        </w:rPr>
        <w:t>※申込書を郵送またはE-mailで送付した場合は、受信確認のため必ずお電話にてご連絡ください。なお、メール送信時の不具合や郵便物の返戻等により申込書が到達しなかった場合、</w:t>
      </w:r>
      <w:r w:rsidRPr="001931D1">
        <w:rPr>
          <w:rFonts w:ascii="HGｺﾞｼｯｸM" w:eastAsia="HGｺﾞｼｯｸM" w:hint="eastAsia"/>
          <w:sz w:val="24"/>
          <w:szCs w:val="24"/>
        </w:rPr>
        <w:lastRenderedPageBreak/>
        <w:t>交流観光課ではその責任を負いかねます。</w:t>
      </w:r>
    </w:p>
    <w:p w:rsidR="00D71C08" w:rsidRDefault="00D71C08"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【必要書類】</w:t>
      </w:r>
    </w:p>
    <w:p w:rsidR="00D71C08" w:rsidRDefault="00D71C08"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w:t>
      </w:r>
      <w:r w:rsidRPr="00D71C08">
        <w:rPr>
          <w:rFonts w:ascii="HGｺﾞｼｯｸM" w:eastAsia="HGｺﾞｼｯｸM" w:hint="eastAsia"/>
          <w:sz w:val="24"/>
          <w:szCs w:val="24"/>
        </w:rPr>
        <w:t>龍巌淵キッチンカー出店申込書</w:t>
      </w:r>
      <w:r>
        <w:rPr>
          <w:rFonts w:ascii="HGｺﾞｼｯｸM" w:eastAsia="HGｺﾞｼｯｸM" w:hint="eastAsia"/>
          <w:sz w:val="24"/>
          <w:szCs w:val="24"/>
        </w:rPr>
        <w:t>（様式</w:t>
      </w:r>
      <w:r w:rsidR="00412F4E">
        <w:rPr>
          <w:rFonts w:ascii="HGｺﾞｼｯｸM" w:eastAsia="HGｺﾞｼｯｸM" w:hint="eastAsia"/>
          <w:sz w:val="24"/>
          <w:szCs w:val="24"/>
        </w:rPr>
        <w:t>1</w:t>
      </w:r>
      <w:r>
        <w:rPr>
          <w:rFonts w:ascii="HGｺﾞｼｯｸM" w:eastAsia="HGｺﾞｼｯｸM" w:hint="eastAsia"/>
          <w:sz w:val="24"/>
          <w:szCs w:val="24"/>
        </w:rPr>
        <w:t>）</w:t>
      </w:r>
    </w:p>
    <w:p w:rsidR="00693730" w:rsidRDefault="00693730"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w:t>
      </w:r>
      <w:r w:rsidR="00412126">
        <w:rPr>
          <w:rFonts w:ascii="HGｺﾞｼｯｸM" w:eastAsia="HGｺﾞｼｯｸM" w:hint="eastAsia"/>
          <w:sz w:val="24"/>
          <w:szCs w:val="24"/>
        </w:rPr>
        <w:t>★</w:t>
      </w:r>
      <w:r>
        <w:rPr>
          <w:rFonts w:ascii="HGｺﾞｼｯｸM" w:eastAsia="HGｺﾞｼｯｸM" w:hint="eastAsia"/>
          <w:sz w:val="24"/>
          <w:szCs w:val="24"/>
        </w:rPr>
        <w:t>以下の書類は出店決定後に提出</w:t>
      </w:r>
    </w:p>
    <w:p w:rsidR="00D71C08" w:rsidRDefault="00412F4E"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・誓約書（様式2</w:t>
      </w:r>
      <w:r w:rsidR="00D71C08">
        <w:rPr>
          <w:rFonts w:ascii="HGｺﾞｼｯｸM" w:eastAsia="HGｺﾞｼｯｸM" w:hint="eastAsia"/>
          <w:sz w:val="24"/>
          <w:szCs w:val="24"/>
        </w:rPr>
        <w:t>）</w:t>
      </w:r>
    </w:p>
    <w:p w:rsidR="00D71C08" w:rsidRDefault="00412F4E"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・本人確認書（様式3</w:t>
      </w:r>
      <w:r w:rsidR="00D71C08">
        <w:rPr>
          <w:rFonts w:ascii="HGｺﾞｼｯｸM" w:eastAsia="HGｺﾞｼｯｸM" w:hint="eastAsia"/>
          <w:sz w:val="24"/>
          <w:szCs w:val="24"/>
        </w:rPr>
        <w:t>）</w:t>
      </w:r>
    </w:p>
    <w:p w:rsidR="00D71C08" w:rsidRDefault="00D71C08"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・飲食店営業許可証</w:t>
      </w:r>
      <w:r w:rsidR="00412F4E">
        <w:rPr>
          <w:rFonts w:ascii="HGｺﾞｼｯｸM" w:eastAsia="HGｺﾞｼｯｸM" w:hint="eastAsia"/>
          <w:sz w:val="24"/>
          <w:szCs w:val="24"/>
        </w:rPr>
        <w:t>の写し</w:t>
      </w:r>
    </w:p>
    <w:p w:rsidR="00412F4E" w:rsidRDefault="00412F4E"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・食中毒に関する加入保険の写し</w:t>
      </w:r>
    </w:p>
    <w:p w:rsidR="00675808" w:rsidRPr="00F334F4" w:rsidRDefault="00675808" w:rsidP="005A77A9">
      <w:pPr>
        <w:ind w:left="1699" w:hangingChars="708" w:hanging="1699"/>
        <w:rPr>
          <w:rFonts w:ascii="HGｺﾞｼｯｸM" w:eastAsia="HGｺﾞｼｯｸM"/>
          <w:sz w:val="24"/>
          <w:szCs w:val="24"/>
        </w:rPr>
      </w:pPr>
      <w:r>
        <w:rPr>
          <w:rFonts w:ascii="HGｺﾞｼｯｸM" w:eastAsia="HGｺﾞｼｯｸM" w:hint="eastAsia"/>
          <w:sz w:val="24"/>
          <w:szCs w:val="24"/>
        </w:rPr>
        <w:t xml:space="preserve">　　　　　　　・道路使用許可申請書</w:t>
      </w:r>
      <w:r w:rsidR="00693730">
        <w:rPr>
          <w:rFonts w:ascii="HGｺﾞｼｯｸM" w:eastAsia="HGｺﾞｼｯｸM" w:hint="eastAsia"/>
          <w:sz w:val="24"/>
          <w:szCs w:val="24"/>
        </w:rPr>
        <w:t>、県証紙（2,300円分）</w:t>
      </w:r>
    </w:p>
    <w:p w:rsidR="001E154D" w:rsidRDefault="00D71C08" w:rsidP="00CB0162">
      <w:pPr>
        <w:rPr>
          <w:rFonts w:ascii="HGｺﾞｼｯｸM" w:eastAsia="HGｺﾞｼｯｸM"/>
          <w:sz w:val="24"/>
          <w:szCs w:val="24"/>
        </w:rPr>
      </w:pPr>
      <w:r>
        <w:rPr>
          <w:rFonts w:ascii="HGｺﾞｼｯｸM" w:eastAsia="HGｺﾞｼｯｸM" w:hint="eastAsia"/>
          <w:sz w:val="24"/>
          <w:szCs w:val="24"/>
        </w:rPr>
        <w:t>8</w:t>
      </w:r>
      <w:r w:rsidR="00CB0162">
        <w:rPr>
          <w:rFonts w:ascii="HGｺﾞｼｯｸM" w:eastAsia="HGｺﾞｼｯｸM" w:hint="eastAsia"/>
          <w:sz w:val="24"/>
          <w:szCs w:val="24"/>
        </w:rPr>
        <w:t>.</w:t>
      </w:r>
      <w:r w:rsidR="00023CF4">
        <w:rPr>
          <w:rFonts w:ascii="HGｺﾞｼｯｸM" w:eastAsia="HGｺﾞｼｯｸM" w:hint="eastAsia"/>
          <w:sz w:val="24"/>
          <w:szCs w:val="24"/>
        </w:rPr>
        <w:t xml:space="preserve">営業義務　　</w:t>
      </w:r>
      <w:r w:rsidR="001E154D">
        <w:rPr>
          <w:rFonts w:ascii="HGｺﾞｼｯｸM" w:eastAsia="HGｺﾞｼｯｸM" w:hint="eastAsia"/>
          <w:sz w:val="24"/>
          <w:szCs w:val="24"/>
        </w:rPr>
        <w:t>・飲食店営業許可証を</w:t>
      </w:r>
      <w:r w:rsidR="00DA2D2E">
        <w:rPr>
          <w:rFonts w:ascii="HGｺﾞｼｯｸM" w:eastAsia="HGｺﾞｼｯｸM" w:hint="eastAsia"/>
          <w:sz w:val="24"/>
          <w:szCs w:val="24"/>
        </w:rPr>
        <w:t>必ず</w:t>
      </w:r>
      <w:r w:rsidR="001E154D">
        <w:rPr>
          <w:rFonts w:ascii="HGｺﾞｼｯｸM" w:eastAsia="HGｺﾞｼｯｸM" w:hint="eastAsia"/>
          <w:sz w:val="24"/>
          <w:szCs w:val="24"/>
        </w:rPr>
        <w:t>所持</w:t>
      </w:r>
      <w:r w:rsidR="00312AB2">
        <w:rPr>
          <w:rFonts w:ascii="HGｺﾞｼｯｸM" w:eastAsia="HGｺﾞｼｯｸM" w:hint="eastAsia"/>
          <w:sz w:val="24"/>
          <w:szCs w:val="24"/>
        </w:rPr>
        <w:t>すること</w:t>
      </w:r>
    </w:p>
    <w:p w:rsidR="00CB0162" w:rsidRDefault="00023CF4" w:rsidP="001E154D">
      <w:pPr>
        <w:ind w:left="840" w:firstLine="840"/>
        <w:rPr>
          <w:rFonts w:ascii="HGｺﾞｼｯｸM" w:eastAsia="HGｺﾞｼｯｸM"/>
          <w:sz w:val="24"/>
          <w:szCs w:val="24"/>
        </w:rPr>
      </w:pPr>
      <w:r>
        <w:rPr>
          <w:rFonts w:ascii="HGｺﾞｼｯｸM" w:eastAsia="HGｺﾞｼｯｸM" w:hint="eastAsia"/>
          <w:sz w:val="24"/>
          <w:szCs w:val="24"/>
        </w:rPr>
        <w:t>・地域住民の迷惑とならないよう営業すること</w:t>
      </w:r>
    </w:p>
    <w:p w:rsidR="00023CF4" w:rsidRDefault="00023CF4" w:rsidP="00CB0162">
      <w:pPr>
        <w:rPr>
          <w:rFonts w:ascii="HGｺﾞｼｯｸM" w:eastAsia="HGｺﾞｼｯｸM"/>
          <w:sz w:val="24"/>
          <w:szCs w:val="24"/>
        </w:rPr>
      </w:pPr>
      <w:r>
        <w:rPr>
          <w:rFonts w:ascii="HGｺﾞｼｯｸM" w:eastAsia="HGｺﾞｼｯｸM" w:hint="eastAsia"/>
          <w:sz w:val="24"/>
          <w:szCs w:val="24"/>
        </w:rPr>
        <w:tab/>
      </w:r>
      <w:r>
        <w:rPr>
          <w:rFonts w:ascii="HGｺﾞｼｯｸM" w:eastAsia="HGｺﾞｼｯｸM" w:hint="eastAsia"/>
          <w:sz w:val="24"/>
          <w:szCs w:val="24"/>
        </w:rPr>
        <w:tab/>
        <w:t>・</w:t>
      </w:r>
      <w:r w:rsidR="00312AB2">
        <w:rPr>
          <w:rFonts w:ascii="HGｺﾞｼｯｸM" w:eastAsia="HGｺﾞｼｯｸM" w:hint="eastAsia"/>
          <w:sz w:val="24"/>
          <w:szCs w:val="24"/>
        </w:rPr>
        <w:t>地域住民や</w:t>
      </w:r>
      <w:r>
        <w:rPr>
          <w:rFonts w:ascii="HGｺﾞｼｯｸM" w:eastAsia="HGｺﾞｼｯｸM" w:hint="eastAsia"/>
          <w:sz w:val="24"/>
          <w:szCs w:val="24"/>
        </w:rPr>
        <w:t>来訪者に明るく、</w:t>
      </w:r>
      <w:r w:rsidR="001F4A24">
        <w:rPr>
          <w:rFonts w:ascii="HGｺﾞｼｯｸM" w:eastAsia="HGｺﾞｼｯｸM" w:hint="eastAsia"/>
          <w:sz w:val="24"/>
          <w:szCs w:val="24"/>
        </w:rPr>
        <w:t>友好的</w:t>
      </w:r>
      <w:r>
        <w:rPr>
          <w:rFonts w:ascii="HGｺﾞｼｯｸM" w:eastAsia="HGｺﾞｼｯｸM" w:hint="eastAsia"/>
          <w:sz w:val="24"/>
          <w:szCs w:val="24"/>
        </w:rPr>
        <w:t>な接客をすること</w:t>
      </w:r>
    </w:p>
    <w:p w:rsidR="00C20C60" w:rsidRDefault="00C20C60" w:rsidP="00C20C60">
      <w:pPr>
        <w:ind w:left="840" w:firstLine="840"/>
        <w:rPr>
          <w:rFonts w:ascii="HGｺﾞｼｯｸM" w:eastAsia="HGｺﾞｼｯｸM"/>
          <w:sz w:val="24"/>
          <w:szCs w:val="24"/>
        </w:rPr>
      </w:pPr>
      <w:r>
        <w:rPr>
          <w:rFonts w:ascii="HGｺﾞｼｯｸM" w:eastAsia="HGｺﾞｼｯｸM" w:hint="eastAsia"/>
          <w:sz w:val="24"/>
          <w:szCs w:val="24"/>
        </w:rPr>
        <w:t>・発電機を使用するなど、自立した営業とすること</w:t>
      </w:r>
    </w:p>
    <w:p w:rsidR="00C20C60" w:rsidRDefault="00C20C60" w:rsidP="00C20C60">
      <w:pPr>
        <w:ind w:left="840" w:firstLine="840"/>
        <w:rPr>
          <w:rFonts w:ascii="HGｺﾞｼｯｸM" w:eastAsia="HGｺﾞｼｯｸM"/>
          <w:sz w:val="24"/>
          <w:szCs w:val="24"/>
        </w:rPr>
      </w:pPr>
      <w:r>
        <w:rPr>
          <w:rFonts w:ascii="HGｺﾞｼｯｸM" w:eastAsia="HGｺﾞｼｯｸM" w:hint="eastAsia"/>
          <w:sz w:val="24"/>
          <w:szCs w:val="24"/>
        </w:rPr>
        <w:t>・事前に決定した営業時間を遵守すること</w:t>
      </w:r>
    </w:p>
    <w:p w:rsidR="00C20C60" w:rsidRDefault="00C20C60" w:rsidP="00C20C60">
      <w:pPr>
        <w:ind w:left="840" w:firstLine="840"/>
        <w:rPr>
          <w:rFonts w:ascii="HGｺﾞｼｯｸM" w:eastAsia="HGｺﾞｼｯｸM"/>
          <w:sz w:val="24"/>
          <w:szCs w:val="24"/>
        </w:rPr>
      </w:pPr>
      <w:r>
        <w:rPr>
          <w:rFonts w:ascii="HGｺﾞｼｯｸM" w:eastAsia="HGｺﾞｼｯｸM" w:hint="eastAsia"/>
          <w:sz w:val="24"/>
          <w:szCs w:val="24"/>
        </w:rPr>
        <w:t>・</w:t>
      </w:r>
      <w:r w:rsidR="00DA2D2E">
        <w:rPr>
          <w:rFonts w:ascii="HGｺﾞｼｯｸM" w:eastAsia="HGｺﾞｼｯｸM" w:hint="eastAsia"/>
          <w:sz w:val="24"/>
          <w:szCs w:val="24"/>
        </w:rPr>
        <w:t>店舗近辺には</w:t>
      </w:r>
      <w:r>
        <w:rPr>
          <w:rFonts w:ascii="HGｺﾞｼｯｸM" w:eastAsia="HGｺﾞｼｯｸM" w:hint="eastAsia"/>
          <w:sz w:val="24"/>
          <w:szCs w:val="24"/>
        </w:rPr>
        <w:t>ゴミ箱を設置し、営業後は持ち帰ること</w:t>
      </w:r>
    </w:p>
    <w:p w:rsidR="00DA2D2E" w:rsidRDefault="00DA2D2E" w:rsidP="0044674C">
      <w:pPr>
        <w:ind w:left="840" w:firstLine="840"/>
        <w:rPr>
          <w:rFonts w:ascii="HGｺﾞｼｯｸM" w:eastAsia="HGｺﾞｼｯｸM"/>
          <w:sz w:val="24"/>
          <w:szCs w:val="24"/>
        </w:rPr>
      </w:pPr>
      <w:r>
        <w:rPr>
          <w:rFonts w:ascii="HGｺﾞｼｯｸM" w:eastAsia="HGｺﾞｼｯｸM" w:hint="eastAsia"/>
          <w:sz w:val="24"/>
          <w:szCs w:val="24"/>
        </w:rPr>
        <w:t>・営業終了後は</w:t>
      </w:r>
      <w:r w:rsidR="0044674C">
        <w:rPr>
          <w:rFonts w:ascii="HGｺﾞｼｯｸM" w:eastAsia="HGｺﾞｼｯｸM" w:hint="eastAsia"/>
          <w:sz w:val="24"/>
          <w:szCs w:val="24"/>
        </w:rPr>
        <w:t>滝戸橋周辺</w:t>
      </w:r>
      <w:r>
        <w:rPr>
          <w:rFonts w:ascii="HGｺﾞｼｯｸM" w:eastAsia="HGｺﾞｼｯｸM" w:hint="eastAsia"/>
          <w:sz w:val="24"/>
          <w:szCs w:val="24"/>
        </w:rPr>
        <w:t>のゴミ拾いをすること</w:t>
      </w:r>
    </w:p>
    <w:p w:rsidR="0044674C" w:rsidRDefault="0044674C" w:rsidP="0044674C">
      <w:pPr>
        <w:ind w:left="1680"/>
        <w:rPr>
          <w:rFonts w:ascii="HGｺﾞｼｯｸM" w:eastAsia="HGｺﾞｼｯｸM"/>
          <w:sz w:val="24"/>
          <w:szCs w:val="24"/>
        </w:rPr>
      </w:pPr>
      <w:r>
        <w:rPr>
          <w:rFonts w:ascii="HGｺﾞｼｯｸM" w:eastAsia="HGｺﾞｼｯｸM" w:hint="eastAsia"/>
          <w:sz w:val="24"/>
          <w:szCs w:val="24"/>
        </w:rPr>
        <w:t>・電子メールにて、営業翌日</w:t>
      </w:r>
      <w:r w:rsidR="00023CF4">
        <w:rPr>
          <w:rFonts w:ascii="HGｺﾞｼｯｸM" w:eastAsia="HGｺﾞｼｯｸM" w:hint="eastAsia"/>
          <w:sz w:val="24"/>
          <w:szCs w:val="24"/>
        </w:rPr>
        <w:t>中に報告書（様式</w:t>
      </w:r>
      <w:r w:rsidR="00412F4E">
        <w:rPr>
          <w:rFonts w:ascii="HGｺﾞｼｯｸM" w:eastAsia="HGｺﾞｼｯｸM" w:hint="eastAsia"/>
          <w:sz w:val="24"/>
          <w:szCs w:val="24"/>
        </w:rPr>
        <w:t>4</w:t>
      </w:r>
      <w:r w:rsidR="00023CF4">
        <w:rPr>
          <w:rFonts w:ascii="HGｺﾞｼｯｸM" w:eastAsia="HGｺﾞｼｯｸM" w:hint="eastAsia"/>
          <w:sz w:val="24"/>
          <w:szCs w:val="24"/>
        </w:rPr>
        <w:t>）</w:t>
      </w:r>
      <w:r w:rsidR="00C20C60">
        <w:rPr>
          <w:rFonts w:ascii="HGｺﾞｼｯｸM" w:eastAsia="HGｺﾞｼｯｸM" w:hint="eastAsia"/>
          <w:sz w:val="24"/>
          <w:szCs w:val="24"/>
        </w:rPr>
        <w:t>を必ず提出す</w:t>
      </w:r>
    </w:p>
    <w:p w:rsidR="00023CF4" w:rsidRDefault="00C20C60" w:rsidP="0044674C">
      <w:pPr>
        <w:ind w:left="1680" w:firstLineChars="100" w:firstLine="240"/>
        <w:rPr>
          <w:rFonts w:ascii="HGｺﾞｼｯｸM" w:eastAsia="HGｺﾞｼｯｸM"/>
          <w:sz w:val="24"/>
          <w:szCs w:val="24"/>
        </w:rPr>
      </w:pPr>
      <w:r>
        <w:rPr>
          <w:rFonts w:ascii="HGｺﾞｼｯｸM" w:eastAsia="HGｺﾞｼｯｸM" w:hint="eastAsia"/>
          <w:sz w:val="24"/>
          <w:szCs w:val="24"/>
        </w:rPr>
        <w:t>ること</w:t>
      </w:r>
      <w:r w:rsidR="00023CF4">
        <w:rPr>
          <w:rFonts w:ascii="HGｺﾞｼｯｸM" w:eastAsia="HGｺﾞｼｯｸM" w:hint="eastAsia"/>
          <w:sz w:val="24"/>
          <w:szCs w:val="24"/>
        </w:rPr>
        <w:t xml:space="preserve">　</w:t>
      </w:r>
    </w:p>
    <w:p w:rsidR="00312AB2" w:rsidRDefault="00023CF4" w:rsidP="00CB0162">
      <w:pPr>
        <w:rPr>
          <w:rFonts w:ascii="HGｺﾞｼｯｸM" w:eastAsia="HGｺﾞｼｯｸM"/>
          <w:sz w:val="24"/>
          <w:szCs w:val="24"/>
        </w:rPr>
      </w:pPr>
      <w:r>
        <w:rPr>
          <w:rFonts w:ascii="HGｺﾞｼｯｸM" w:eastAsia="HGｺﾞｼｯｸM" w:hint="eastAsia"/>
          <w:sz w:val="24"/>
          <w:szCs w:val="24"/>
        </w:rPr>
        <w:tab/>
      </w:r>
      <w:r>
        <w:rPr>
          <w:rFonts w:ascii="HGｺﾞｼｯｸM" w:eastAsia="HGｺﾞｼｯｸM" w:hint="eastAsia"/>
          <w:sz w:val="24"/>
          <w:szCs w:val="24"/>
        </w:rPr>
        <w:tab/>
        <w:t>・</w:t>
      </w:r>
      <w:r w:rsidR="00312AB2">
        <w:rPr>
          <w:rFonts w:ascii="HGｺﾞｼｯｸM" w:eastAsia="HGｺﾞｼｯｸM" w:hint="eastAsia"/>
          <w:sz w:val="24"/>
          <w:szCs w:val="24"/>
        </w:rPr>
        <w:t>必要に応じてガイドブックや地図を渡し、観光客への便宜を</w:t>
      </w:r>
    </w:p>
    <w:p w:rsidR="00023CF4" w:rsidRDefault="00312AB2" w:rsidP="00312AB2">
      <w:pPr>
        <w:ind w:firstLineChars="800" w:firstLine="1920"/>
        <w:rPr>
          <w:rFonts w:ascii="HGｺﾞｼｯｸM" w:eastAsia="HGｺﾞｼｯｸM"/>
          <w:sz w:val="24"/>
          <w:szCs w:val="24"/>
        </w:rPr>
      </w:pPr>
      <w:r>
        <w:rPr>
          <w:rFonts w:ascii="HGｺﾞｼｯｸM" w:eastAsia="HGｺﾞｼｯｸM" w:hint="eastAsia"/>
          <w:sz w:val="24"/>
          <w:szCs w:val="24"/>
        </w:rPr>
        <w:t>図ること</w:t>
      </w:r>
    </w:p>
    <w:p w:rsidR="00CB0162" w:rsidRDefault="00D71C08" w:rsidP="00CB0162">
      <w:pPr>
        <w:rPr>
          <w:rFonts w:ascii="HGｺﾞｼｯｸM" w:eastAsia="HGｺﾞｼｯｸM"/>
          <w:sz w:val="24"/>
          <w:szCs w:val="24"/>
        </w:rPr>
      </w:pPr>
      <w:r>
        <w:rPr>
          <w:rFonts w:ascii="HGｺﾞｼｯｸM" w:eastAsia="HGｺﾞｼｯｸM" w:hint="eastAsia"/>
          <w:sz w:val="24"/>
          <w:szCs w:val="24"/>
        </w:rPr>
        <w:t>9</w:t>
      </w:r>
      <w:r w:rsidR="00CB0162">
        <w:rPr>
          <w:rFonts w:ascii="HGｺﾞｼｯｸM" w:eastAsia="HGｺﾞｼｯｸM" w:hint="eastAsia"/>
          <w:sz w:val="24"/>
          <w:szCs w:val="24"/>
        </w:rPr>
        <w:t>.</w:t>
      </w:r>
      <w:r w:rsidR="00C20C60">
        <w:rPr>
          <w:rFonts w:ascii="HGｺﾞｼｯｸM" w:eastAsia="HGｺﾞｼｯｸM" w:hint="eastAsia"/>
          <w:sz w:val="24"/>
          <w:szCs w:val="24"/>
        </w:rPr>
        <w:t>営業努力　　・</w:t>
      </w:r>
      <w:r w:rsidR="00C20C60">
        <w:rPr>
          <w:rFonts w:ascii="HGｺﾞｼｯｸM" w:eastAsia="HGｺﾞｼｯｸM" w:hint="eastAsia"/>
          <w:kern w:val="0"/>
          <w:sz w:val="24"/>
          <w:szCs w:val="24"/>
        </w:rPr>
        <w:t>富士山をモチーフとしたメニューをできる限り加えること</w:t>
      </w:r>
    </w:p>
    <w:p w:rsidR="00C20C60" w:rsidRDefault="00C20C60" w:rsidP="00CB0162">
      <w:pPr>
        <w:rPr>
          <w:rFonts w:ascii="HGｺﾞｼｯｸM" w:eastAsia="HGｺﾞｼｯｸM"/>
          <w:sz w:val="24"/>
          <w:szCs w:val="24"/>
        </w:rPr>
      </w:pPr>
      <w:r>
        <w:rPr>
          <w:rFonts w:ascii="HGｺﾞｼｯｸM" w:eastAsia="HGｺﾞｼｯｸM" w:hint="eastAsia"/>
          <w:sz w:val="24"/>
          <w:szCs w:val="24"/>
        </w:rPr>
        <w:tab/>
      </w:r>
      <w:r>
        <w:rPr>
          <w:rFonts w:ascii="HGｺﾞｼｯｸM" w:eastAsia="HGｺﾞｼｯｸM" w:hint="eastAsia"/>
          <w:sz w:val="24"/>
          <w:szCs w:val="24"/>
        </w:rPr>
        <w:tab/>
        <w:t>・</w:t>
      </w:r>
      <w:r>
        <w:rPr>
          <w:rFonts w:ascii="HGｺﾞｼｯｸM" w:eastAsia="HGｺﾞｼｯｸM" w:hint="eastAsia"/>
          <w:kern w:val="0"/>
          <w:sz w:val="24"/>
          <w:szCs w:val="24"/>
        </w:rPr>
        <w:t>季節や場の状況に考慮したメニュー内容とすること</w:t>
      </w:r>
    </w:p>
    <w:p w:rsidR="00A67930" w:rsidRDefault="00D71C08" w:rsidP="00A67930">
      <w:pPr>
        <w:rPr>
          <w:rFonts w:ascii="HGｺﾞｼｯｸM" w:eastAsia="HGｺﾞｼｯｸM"/>
          <w:kern w:val="0"/>
          <w:sz w:val="24"/>
          <w:szCs w:val="24"/>
        </w:rPr>
      </w:pPr>
      <w:r>
        <w:rPr>
          <w:rFonts w:ascii="HGｺﾞｼｯｸM" w:eastAsia="HGｺﾞｼｯｸM" w:hint="eastAsia"/>
          <w:sz w:val="24"/>
          <w:szCs w:val="24"/>
        </w:rPr>
        <w:t>10</w:t>
      </w:r>
      <w:r w:rsidR="00CB0162">
        <w:rPr>
          <w:rFonts w:ascii="HGｺﾞｼｯｸM" w:eastAsia="HGｺﾞｼｯｸM" w:hint="eastAsia"/>
          <w:sz w:val="24"/>
          <w:szCs w:val="24"/>
        </w:rPr>
        <w:t>.</w:t>
      </w:r>
      <w:r w:rsidR="00CB0162" w:rsidRPr="00D71C08">
        <w:rPr>
          <w:rFonts w:ascii="HGｺﾞｼｯｸM" w:eastAsia="HGｺﾞｼｯｸM" w:hint="eastAsia"/>
          <w:kern w:val="0"/>
          <w:sz w:val="24"/>
          <w:szCs w:val="24"/>
        </w:rPr>
        <w:t>その他</w:t>
      </w:r>
      <w:r w:rsidR="00CB0162">
        <w:rPr>
          <w:rFonts w:ascii="HGｺﾞｼｯｸM" w:eastAsia="HGｺﾞｼｯｸM" w:hint="eastAsia"/>
          <w:kern w:val="0"/>
          <w:sz w:val="24"/>
          <w:szCs w:val="24"/>
        </w:rPr>
        <w:tab/>
      </w:r>
      <w:r w:rsidR="00827E14">
        <w:rPr>
          <w:rFonts w:ascii="HGｺﾞｼｯｸM" w:eastAsia="HGｺﾞｼｯｸM" w:hint="eastAsia"/>
          <w:kern w:val="0"/>
          <w:sz w:val="24"/>
          <w:szCs w:val="24"/>
        </w:rPr>
        <w:t>・</w:t>
      </w:r>
      <w:r w:rsidR="00827E14" w:rsidRPr="00827E14">
        <w:rPr>
          <w:rFonts w:ascii="HGｺﾞｼｯｸM" w:eastAsia="HGｺﾞｼｯｸM" w:hint="eastAsia"/>
          <w:kern w:val="0"/>
          <w:sz w:val="24"/>
          <w:szCs w:val="24"/>
        </w:rPr>
        <w:t>桜の開花状況や天候によっては、交通規制を実施</w:t>
      </w:r>
      <w:r w:rsidR="00A67930">
        <w:rPr>
          <w:rFonts w:ascii="HGｺﾞｼｯｸM" w:eastAsia="HGｺﾞｼｯｸM" w:hint="eastAsia"/>
          <w:kern w:val="0"/>
          <w:sz w:val="24"/>
          <w:szCs w:val="24"/>
        </w:rPr>
        <w:t>せず、キッ</w:t>
      </w:r>
    </w:p>
    <w:p w:rsidR="00A67930" w:rsidRDefault="00A67930" w:rsidP="00A67930">
      <w:pPr>
        <w:ind w:firstLineChars="800" w:firstLine="1920"/>
        <w:rPr>
          <w:rFonts w:ascii="HGｺﾞｼｯｸM" w:eastAsia="HGｺﾞｼｯｸM"/>
          <w:kern w:val="0"/>
          <w:sz w:val="24"/>
          <w:szCs w:val="24"/>
        </w:rPr>
      </w:pPr>
      <w:r>
        <w:rPr>
          <w:rFonts w:ascii="HGｺﾞｼｯｸM" w:eastAsia="HGｺﾞｼｯｸM" w:hint="eastAsia"/>
          <w:kern w:val="0"/>
          <w:sz w:val="24"/>
          <w:szCs w:val="24"/>
        </w:rPr>
        <w:t>チンカー出店を中止とする場合</w:t>
      </w:r>
      <w:r w:rsidR="00F0382C">
        <w:rPr>
          <w:rFonts w:ascii="HGｺﾞｼｯｸM" w:eastAsia="HGｺﾞｼｯｸM" w:hint="eastAsia"/>
          <w:kern w:val="0"/>
          <w:sz w:val="24"/>
          <w:szCs w:val="24"/>
        </w:rPr>
        <w:t>があります</w:t>
      </w:r>
      <w:r w:rsidR="00827E14">
        <w:rPr>
          <w:rFonts w:ascii="HGｺﾞｼｯｸM" w:eastAsia="HGｺﾞｼｯｸM" w:hint="eastAsia"/>
          <w:kern w:val="0"/>
          <w:sz w:val="24"/>
          <w:szCs w:val="24"/>
        </w:rPr>
        <w:t>。</w:t>
      </w:r>
      <w:r w:rsidR="00827E14" w:rsidRPr="00827E14">
        <w:rPr>
          <w:rFonts w:ascii="HGｺﾞｼｯｸM" w:eastAsia="HGｺﾞｼｯｸM" w:hint="eastAsia"/>
          <w:kern w:val="0"/>
          <w:sz w:val="24"/>
          <w:szCs w:val="24"/>
        </w:rPr>
        <w:t>交通規制の実施</w:t>
      </w:r>
    </w:p>
    <w:p w:rsidR="00827E14" w:rsidRPr="00827E14" w:rsidRDefault="00827E14" w:rsidP="00A67930">
      <w:pPr>
        <w:ind w:firstLineChars="800" w:firstLine="1920"/>
        <w:rPr>
          <w:rFonts w:ascii="HGｺﾞｼｯｸM" w:eastAsia="HGｺﾞｼｯｸM"/>
          <w:kern w:val="0"/>
          <w:sz w:val="24"/>
          <w:szCs w:val="24"/>
        </w:rPr>
      </w:pPr>
      <w:r w:rsidRPr="00827E14">
        <w:rPr>
          <w:rFonts w:ascii="HGｺﾞｼｯｸM" w:eastAsia="HGｺﾞｼｯｸM" w:hint="eastAsia"/>
          <w:kern w:val="0"/>
          <w:sz w:val="24"/>
          <w:szCs w:val="24"/>
        </w:rPr>
        <w:t>可否の判断は前日の午後5時を予定し</w:t>
      </w:r>
      <w:r w:rsidR="00F0382C">
        <w:rPr>
          <w:rFonts w:ascii="HGｺﾞｼｯｸM" w:eastAsia="HGｺﾞｼｯｸM" w:hint="eastAsia"/>
          <w:kern w:val="0"/>
          <w:sz w:val="24"/>
          <w:szCs w:val="24"/>
        </w:rPr>
        <w:t>ています</w:t>
      </w:r>
      <w:r w:rsidRPr="00827E14">
        <w:rPr>
          <w:rFonts w:ascii="HGｺﾞｼｯｸM" w:eastAsia="HGｺﾞｼｯｸM" w:hint="eastAsia"/>
          <w:kern w:val="0"/>
          <w:sz w:val="24"/>
          <w:szCs w:val="24"/>
        </w:rPr>
        <w:t>。</w:t>
      </w:r>
    </w:p>
    <w:p w:rsidR="00693730" w:rsidRDefault="00827E14" w:rsidP="00693730">
      <w:pPr>
        <w:ind w:leftChars="800" w:left="1680"/>
        <w:rPr>
          <w:rFonts w:ascii="HGｺﾞｼｯｸM" w:eastAsia="HGｺﾞｼｯｸM"/>
          <w:kern w:val="0"/>
          <w:sz w:val="24"/>
          <w:szCs w:val="24"/>
        </w:rPr>
      </w:pPr>
      <w:r>
        <w:rPr>
          <w:rFonts w:ascii="HGｺﾞｼｯｸM" w:eastAsia="HGｺﾞｼｯｸM" w:hint="eastAsia"/>
          <w:kern w:val="0"/>
          <w:sz w:val="24"/>
          <w:szCs w:val="24"/>
        </w:rPr>
        <w:t>・</w:t>
      </w:r>
      <w:r w:rsidRPr="00827E14">
        <w:rPr>
          <w:rFonts w:ascii="HGｺﾞｼｯｸM" w:eastAsia="HGｺﾞｼｯｸM" w:hint="eastAsia"/>
          <w:kern w:val="0"/>
          <w:sz w:val="24"/>
          <w:szCs w:val="24"/>
        </w:rPr>
        <w:t>出店予定日に交通規制を実施しない場合</w:t>
      </w:r>
      <w:r w:rsidR="00693730">
        <w:rPr>
          <w:rFonts w:ascii="HGｺﾞｼｯｸM" w:eastAsia="HGｺﾞｼｯｸM" w:hint="eastAsia"/>
          <w:kern w:val="0"/>
          <w:sz w:val="24"/>
          <w:szCs w:val="24"/>
        </w:rPr>
        <w:t>でも</w:t>
      </w:r>
      <w:r w:rsidRPr="00827E14">
        <w:rPr>
          <w:rFonts w:ascii="HGｺﾞｼｯｸM" w:eastAsia="HGｺﾞｼｯｸM" w:hint="eastAsia"/>
          <w:kern w:val="0"/>
          <w:sz w:val="24"/>
          <w:szCs w:val="24"/>
        </w:rPr>
        <w:t>、道路使用許可</w:t>
      </w:r>
    </w:p>
    <w:p w:rsidR="00827E14" w:rsidRDefault="00827E14" w:rsidP="00693730">
      <w:pPr>
        <w:ind w:leftChars="800" w:left="1680" w:firstLineChars="100" w:firstLine="240"/>
        <w:rPr>
          <w:rFonts w:ascii="HGｺﾞｼｯｸM" w:eastAsia="HGｺﾞｼｯｸM"/>
          <w:kern w:val="0"/>
          <w:sz w:val="24"/>
          <w:szCs w:val="24"/>
        </w:rPr>
      </w:pPr>
      <w:r w:rsidRPr="00827E14">
        <w:rPr>
          <w:rFonts w:ascii="HGｺﾞｼｯｸM" w:eastAsia="HGｺﾞｼｯｸM" w:hint="eastAsia"/>
          <w:kern w:val="0"/>
          <w:sz w:val="24"/>
          <w:szCs w:val="24"/>
        </w:rPr>
        <w:t>申請</w:t>
      </w:r>
      <w:r w:rsidR="00693730">
        <w:rPr>
          <w:rFonts w:ascii="HGｺﾞｼｯｸM" w:eastAsia="HGｺﾞｼｯｸM" w:hint="eastAsia"/>
          <w:kern w:val="0"/>
          <w:sz w:val="24"/>
          <w:szCs w:val="24"/>
        </w:rPr>
        <w:t>手数料は返金</w:t>
      </w:r>
      <w:r w:rsidRPr="00827E14">
        <w:rPr>
          <w:rFonts w:ascii="HGｺﾞｼｯｸM" w:eastAsia="HGｺﾞｼｯｸM" w:hint="eastAsia"/>
          <w:kern w:val="0"/>
          <w:sz w:val="24"/>
          <w:szCs w:val="24"/>
        </w:rPr>
        <w:t>できませんのでご了承ください。</w:t>
      </w:r>
    </w:p>
    <w:p w:rsidR="00312AB2" w:rsidRDefault="00312AB2" w:rsidP="00F0382C">
      <w:pPr>
        <w:ind w:firstLineChars="700" w:firstLine="1680"/>
        <w:rPr>
          <w:rFonts w:ascii="HGｺﾞｼｯｸM" w:eastAsia="HGｺﾞｼｯｸM"/>
          <w:kern w:val="0"/>
          <w:sz w:val="24"/>
          <w:szCs w:val="24"/>
        </w:rPr>
      </w:pPr>
      <w:r>
        <w:rPr>
          <w:rFonts w:ascii="HGｺﾞｼｯｸM" w:eastAsia="HGｺﾞｼｯｸM" w:hint="eastAsia"/>
          <w:kern w:val="0"/>
          <w:sz w:val="24"/>
          <w:szCs w:val="24"/>
        </w:rPr>
        <w:t>・雨天その他の事情により、出店しない場合は交流観光課へ規</w:t>
      </w:r>
    </w:p>
    <w:p w:rsidR="00CB0162" w:rsidRDefault="00312AB2" w:rsidP="00CB0162">
      <w:pPr>
        <w:rPr>
          <w:rFonts w:ascii="HGｺﾞｼｯｸM" w:eastAsia="HGｺﾞｼｯｸM"/>
          <w:kern w:val="0"/>
          <w:sz w:val="24"/>
          <w:szCs w:val="24"/>
        </w:rPr>
      </w:pPr>
      <w:r>
        <w:rPr>
          <w:rFonts w:ascii="HGｺﾞｼｯｸM" w:eastAsia="HGｺﾞｼｯｸM"/>
          <w:kern w:val="0"/>
          <w:sz w:val="24"/>
          <w:szCs w:val="24"/>
        </w:rPr>
        <w:tab/>
      </w:r>
      <w:r>
        <w:rPr>
          <w:rFonts w:ascii="HGｺﾞｼｯｸM" w:eastAsia="HGｺﾞｼｯｸM"/>
          <w:kern w:val="0"/>
          <w:sz w:val="24"/>
          <w:szCs w:val="24"/>
        </w:rPr>
        <w:tab/>
      </w:r>
      <w:r w:rsidR="00F0382C">
        <w:rPr>
          <w:rFonts w:ascii="HGｺﾞｼｯｸM" w:eastAsia="HGｺﾞｼｯｸM" w:hint="eastAsia"/>
          <w:kern w:val="0"/>
          <w:sz w:val="24"/>
          <w:szCs w:val="24"/>
        </w:rPr>
        <w:t xml:space="preserve">　定営業時間前に必ず連絡してください。</w:t>
      </w:r>
    </w:p>
    <w:p w:rsidR="00C20C60" w:rsidRDefault="00023CF4" w:rsidP="00CB0162">
      <w:pPr>
        <w:rPr>
          <w:rFonts w:ascii="HGｺﾞｼｯｸM" w:eastAsia="HGｺﾞｼｯｸM"/>
          <w:kern w:val="0"/>
          <w:sz w:val="24"/>
          <w:szCs w:val="24"/>
        </w:rPr>
      </w:pPr>
      <w:r>
        <w:rPr>
          <w:rFonts w:ascii="HGｺﾞｼｯｸM" w:eastAsia="HGｺﾞｼｯｸM" w:hint="eastAsia"/>
          <w:kern w:val="0"/>
          <w:sz w:val="24"/>
          <w:szCs w:val="24"/>
        </w:rPr>
        <w:tab/>
      </w:r>
      <w:r>
        <w:rPr>
          <w:rFonts w:ascii="HGｺﾞｼｯｸM" w:eastAsia="HGｺﾞｼｯｸM" w:hint="eastAsia"/>
          <w:kern w:val="0"/>
          <w:sz w:val="24"/>
          <w:szCs w:val="24"/>
        </w:rPr>
        <w:tab/>
      </w:r>
    </w:p>
    <w:p w:rsidR="008115A2" w:rsidRDefault="00182030" w:rsidP="003806F0">
      <w:pPr>
        <w:jc w:val="center"/>
        <w:rPr>
          <w:rFonts w:ascii="HGｺﾞｼｯｸM" w:eastAsia="HGｺﾞｼｯｸM"/>
          <w:kern w:val="0"/>
          <w:sz w:val="24"/>
          <w:szCs w:val="24"/>
        </w:rPr>
      </w:pPr>
      <w:r>
        <w:rPr>
          <w:rFonts w:ascii="HGｺﾞｼｯｸM" w:eastAsia="HGｺﾞｼｯｸM" w:hint="eastAsia"/>
          <w:noProof/>
          <w:kern w:val="0"/>
          <w:sz w:val="24"/>
          <w:szCs w:val="24"/>
        </w:rPr>
        <mc:AlternateContent>
          <mc:Choice Requires="wps">
            <w:drawing>
              <wp:anchor distT="0" distB="0" distL="114300" distR="114300" simplePos="0" relativeHeight="251651072" behindDoc="0" locked="0" layoutInCell="1" allowOverlap="1">
                <wp:simplePos x="0" y="0"/>
                <wp:positionH relativeFrom="column">
                  <wp:posOffset>1529714</wp:posOffset>
                </wp:positionH>
                <wp:positionV relativeFrom="paragraph">
                  <wp:posOffset>147320</wp:posOffset>
                </wp:positionV>
                <wp:extent cx="3781425" cy="15811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781425" cy="1581150"/>
                        </a:xfrm>
                        <a:prstGeom prst="rect">
                          <a:avLst/>
                        </a:prstGeom>
                        <a:solidFill>
                          <a:schemeClr val="lt1"/>
                        </a:solidFill>
                        <a:ln w="6350">
                          <a:solidFill>
                            <a:prstClr val="black"/>
                          </a:solidFill>
                        </a:ln>
                      </wps:spPr>
                      <wps:txbx>
                        <w:txbxContent>
                          <w:p w:rsidR="00A67930" w:rsidRDefault="00A67930">
                            <w:pPr>
                              <w:rPr>
                                <w:rFonts w:ascii="HGｺﾞｼｯｸM" w:eastAsia="HGｺﾞｼｯｸM"/>
                                <w:sz w:val="24"/>
                                <w:szCs w:val="24"/>
                              </w:rPr>
                            </w:pPr>
                            <w:r>
                              <w:rPr>
                                <w:rFonts w:ascii="HGｺﾞｼｯｸM" w:eastAsia="HGｺﾞｼｯｸM" w:hint="eastAsia"/>
                                <w:sz w:val="24"/>
                                <w:szCs w:val="24"/>
                              </w:rPr>
                              <w:t>問い合わせ</w:t>
                            </w:r>
                          </w:p>
                          <w:p w:rsidR="00A67930" w:rsidRDefault="00A67930" w:rsidP="001931D1">
                            <w:pPr>
                              <w:rPr>
                                <w:rFonts w:ascii="HGｺﾞｼｯｸM" w:eastAsia="HGｺﾞｼｯｸM"/>
                                <w:sz w:val="24"/>
                                <w:szCs w:val="24"/>
                              </w:rPr>
                            </w:pPr>
                            <w:r>
                              <w:rPr>
                                <w:rFonts w:ascii="HGｺﾞｼｯｸM" w:eastAsia="HGｺﾞｼｯｸM" w:hint="eastAsia"/>
                                <w:sz w:val="24"/>
                                <w:szCs w:val="24"/>
                              </w:rPr>
                              <w:t>〒</w:t>
                            </w:r>
                            <w:r>
                              <w:rPr>
                                <w:rFonts w:ascii="HGｺﾞｼｯｸM" w:eastAsia="HGｺﾞｼｯｸM"/>
                                <w:sz w:val="24"/>
                                <w:szCs w:val="24"/>
                              </w:rPr>
                              <w:t>417-8601</w:t>
                            </w:r>
                            <w:r>
                              <w:rPr>
                                <w:rFonts w:ascii="HGｺﾞｼｯｸM" w:eastAsia="HGｺﾞｼｯｸM" w:hint="eastAsia"/>
                                <w:sz w:val="24"/>
                                <w:szCs w:val="24"/>
                              </w:rPr>
                              <w:t xml:space="preserve">　富士市</w:t>
                            </w:r>
                            <w:r>
                              <w:rPr>
                                <w:rFonts w:ascii="HGｺﾞｼｯｸM" w:eastAsia="HGｺﾞｼｯｸM"/>
                                <w:sz w:val="24"/>
                                <w:szCs w:val="24"/>
                              </w:rPr>
                              <w:t>永田町1-100</w:t>
                            </w:r>
                          </w:p>
                          <w:p w:rsidR="00A67930" w:rsidRDefault="00A67930" w:rsidP="001931D1">
                            <w:pPr>
                              <w:rPr>
                                <w:rFonts w:ascii="HGｺﾞｼｯｸM" w:eastAsia="HGｺﾞｼｯｸM"/>
                                <w:sz w:val="24"/>
                                <w:szCs w:val="24"/>
                              </w:rPr>
                            </w:pPr>
                            <w:r w:rsidRPr="000211EB">
                              <w:rPr>
                                <w:rFonts w:ascii="HGｺﾞｼｯｸM" w:eastAsia="HGｺﾞｼｯｸM" w:hint="eastAsia"/>
                                <w:sz w:val="24"/>
                                <w:szCs w:val="24"/>
                              </w:rPr>
                              <w:t>富士市役所交流観光課</w:t>
                            </w:r>
                          </w:p>
                          <w:p w:rsidR="00A67930" w:rsidRDefault="00A67930" w:rsidP="001931D1">
                            <w:pPr>
                              <w:rPr>
                                <w:rFonts w:ascii="HGｺﾞｼｯｸM" w:eastAsia="HGｺﾞｼｯｸM"/>
                                <w:sz w:val="24"/>
                                <w:szCs w:val="24"/>
                              </w:rPr>
                            </w:pPr>
                            <w:r>
                              <w:rPr>
                                <w:rFonts w:ascii="HGｺﾞｼｯｸM" w:eastAsia="HGｺﾞｼｯｸM" w:hint="eastAsia"/>
                                <w:sz w:val="24"/>
                                <w:szCs w:val="24"/>
                              </w:rPr>
                              <w:t>電　話</w:t>
                            </w:r>
                            <w:r>
                              <w:rPr>
                                <w:rFonts w:ascii="HGｺﾞｼｯｸM" w:eastAsia="HGｺﾞｼｯｸM"/>
                                <w:sz w:val="24"/>
                                <w:szCs w:val="24"/>
                              </w:rPr>
                              <w:t>：</w:t>
                            </w:r>
                            <w:r w:rsidRPr="000211EB">
                              <w:rPr>
                                <w:rFonts w:ascii="HGｺﾞｼｯｸM" w:eastAsia="HGｺﾞｼｯｸM" w:hint="eastAsia"/>
                                <w:sz w:val="24"/>
                                <w:szCs w:val="24"/>
                              </w:rPr>
                              <w:t>0545-55-2777</w:t>
                            </w:r>
                          </w:p>
                          <w:p w:rsidR="00A67930" w:rsidRPr="000211EB" w:rsidRDefault="00A67930" w:rsidP="001931D1">
                            <w:pPr>
                              <w:rPr>
                                <w:rFonts w:ascii="HGｺﾞｼｯｸM" w:eastAsia="HGｺﾞｼｯｸM"/>
                                <w:sz w:val="24"/>
                                <w:szCs w:val="24"/>
                              </w:rPr>
                            </w:pPr>
                            <w:r>
                              <w:rPr>
                                <w:rFonts w:ascii="HGｺﾞｼｯｸM" w:eastAsia="HGｺﾞｼｯｸM" w:hint="eastAsia"/>
                                <w:sz w:val="24"/>
                                <w:szCs w:val="24"/>
                              </w:rPr>
                              <w:t>メール</w:t>
                            </w:r>
                            <w:r>
                              <w:rPr>
                                <w:rFonts w:ascii="HGｺﾞｼｯｸM" w:eastAsia="HGｺﾞｼｯｸM"/>
                                <w:sz w:val="24"/>
                                <w:szCs w:val="24"/>
                              </w:rPr>
                              <w:t>：</w:t>
                            </w:r>
                            <w:r w:rsidRPr="001931D1">
                              <w:rPr>
                                <w:rFonts w:ascii="HGｺﾞｼｯｸM" w:eastAsia="HGｺﾞｼｯｸM"/>
                                <w:sz w:val="24"/>
                                <w:szCs w:val="24"/>
                              </w:rPr>
                              <w:t>kouryuukankou@div.city.fuji.shizuoka.jp</w:t>
                            </w:r>
                          </w:p>
                          <w:p w:rsidR="00A67930" w:rsidRPr="000211EB" w:rsidRDefault="00A67930">
                            <w:pPr>
                              <w:rPr>
                                <w:rFonts w:ascii="HGｺﾞｼｯｸM" w:eastAsia="HGｺﾞｼｯｸM"/>
                                <w:sz w:val="24"/>
                                <w:szCs w:val="24"/>
                              </w:rPr>
                            </w:pPr>
                            <w:r w:rsidRPr="000211EB">
                              <w:rPr>
                                <w:rFonts w:ascii="HGｺﾞｼｯｸM" w:eastAsia="HGｺﾞｼｯｸM" w:hint="eastAsia"/>
                                <w:sz w:val="24"/>
                                <w:szCs w:val="24"/>
                              </w:rPr>
                              <w:t>担　当：佐野</w:t>
                            </w:r>
                            <w:r>
                              <w:rPr>
                                <w:rFonts w:ascii="HGｺﾞｼｯｸM" w:eastAsia="HGｺﾞｼｯｸM" w:hint="eastAsia"/>
                                <w:sz w:val="24"/>
                                <w:szCs w:val="24"/>
                              </w:rPr>
                              <w:t>・長澤・初又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20.45pt;margin-top:11.6pt;width:297.75pt;height:12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" fillcolor="white [3201]" strokeweight=".5pt">
                <v:textbox>
                  <w:txbxContent>
                    <w:p w:rsidR="00A67930" w:rsidRDefault="00A67930">
                      <w:pPr>
                        <w:rPr>
                          <w:rFonts w:ascii="HGｺﾞｼｯｸM" w:eastAsia="HGｺﾞｼｯｸM"/>
                          <w:sz w:val="24"/>
                          <w:szCs w:val="24"/>
                        </w:rPr>
                      </w:pPr>
                      <w:r>
                        <w:rPr>
                          <w:rFonts w:ascii="HGｺﾞｼｯｸM" w:eastAsia="HGｺﾞｼｯｸM" w:hint="eastAsia"/>
                          <w:sz w:val="24"/>
                          <w:szCs w:val="24"/>
                        </w:rPr>
                        <w:t>問い合わせ</w:t>
                      </w:r>
                    </w:p>
                    <w:p w:rsidR="00A67930" w:rsidRDefault="00A67930" w:rsidP="001931D1">
                      <w:pPr>
                        <w:rPr>
                          <w:rFonts w:ascii="HGｺﾞｼｯｸM" w:eastAsia="HGｺﾞｼｯｸM"/>
                          <w:sz w:val="24"/>
                          <w:szCs w:val="24"/>
                        </w:rPr>
                      </w:pPr>
                      <w:r>
                        <w:rPr>
                          <w:rFonts w:ascii="HGｺﾞｼｯｸM" w:eastAsia="HGｺﾞｼｯｸM" w:hint="eastAsia"/>
                          <w:sz w:val="24"/>
                          <w:szCs w:val="24"/>
                        </w:rPr>
                        <w:t>〒</w:t>
                      </w:r>
                      <w:r>
                        <w:rPr>
                          <w:rFonts w:ascii="HGｺﾞｼｯｸM" w:eastAsia="HGｺﾞｼｯｸM"/>
                          <w:sz w:val="24"/>
                          <w:szCs w:val="24"/>
                        </w:rPr>
                        <w:t>417-8601</w:t>
                      </w:r>
                      <w:r>
                        <w:rPr>
                          <w:rFonts w:ascii="HGｺﾞｼｯｸM" w:eastAsia="HGｺﾞｼｯｸM" w:hint="eastAsia"/>
                          <w:sz w:val="24"/>
                          <w:szCs w:val="24"/>
                        </w:rPr>
                        <w:t xml:space="preserve">　富士市</w:t>
                      </w:r>
                      <w:r>
                        <w:rPr>
                          <w:rFonts w:ascii="HGｺﾞｼｯｸM" w:eastAsia="HGｺﾞｼｯｸM"/>
                          <w:sz w:val="24"/>
                          <w:szCs w:val="24"/>
                        </w:rPr>
                        <w:t>永田町1-100</w:t>
                      </w:r>
                    </w:p>
                    <w:p w:rsidR="00A67930" w:rsidRDefault="00A67930" w:rsidP="001931D1">
                      <w:pPr>
                        <w:rPr>
                          <w:rFonts w:ascii="HGｺﾞｼｯｸM" w:eastAsia="HGｺﾞｼｯｸM"/>
                          <w:sz w:val="24"/>
                          <w:szCs w:val="24"/>
                        </w:rPr>
                      </w:pPr>
                      <w:r w:rsidRPr="000211EB">
                        <w:rPr>
                          <w:rFonts w:ascii="HGｺﾞｼｯｸM" w:eastAsia="HGｺﾞｼｯｸM" w:hint="eastAsia"/>
                          <w:sz w:val="24"/>
                          <w:szCs w:val="24"/>
                        </w:rPr>
                        <w:t>富士市役所交流観光課</w:t>
                      </w:r>
                    </w:p>
                    <w:p w:rsidR="00A67930" w:rsidRDefault="00A67930" w:rsidP="001931D1">
                      <w:pPr>
                        <w:rPr>
                          <w:rFonts w:ascii="HGｺﾞｼｯｸM" w:eastAsia="HGｺﾞｼｯｸM"/>
                          <w:sz w:val="24"/>
                          <w:szCs w:val="24"/>
                        </w:rPr>
                      </w:pPr>
                      <w:r>
                        <w:rPr>
                          <w:rFonts w:ascii="HGｺﾞｼｯｸM" w:eastAsia="HGｺﾞｼｯｸM" w:hint="eastAsia"/>
                          <w:sz w:val="24"/>
                          <w:szCs w:val="24"/>
                        </w:rPr>
                        <w:t>電　話</w:t>
                      </w:r>
                      <w:r>
                        <w:rPr>
                          <w:rFonts w:ascii="HGｺﾞｼｯｸM" w:eastAsia="HGｺﾞｼｯｸM"/>
                          <w:sz w:val="24"/>
                          <w:szCs w:val="24"/>
                        </w:rPr>
                        <w:t>：</w:t>
                      </w:r>
                      <w:r w:rsidRPr="000211EB">
                        <w:rPr>
                          <w:rFonts w:ascii="HGｺﾞｼｯｸM" w:eastAsia="HGｺﾞｼｯｸM" w:hint="eastAsia"/>
                          <w:sz w:val="24"/>
                          <w:szCs w:val="24"/>
                        </w:rPr>
                        <w:t>0545-55-2777</w:t>
                      </w:r>
                    </w:p>
                    <w:p w:rsidR="00A67930" w:rsidRPr="000211EB" w:rsidRDefault="00A67930" w:rsidP="001931D1">
                      <w:pPr>
                        <w:rPr>
                          <w:rFonts w:ascii="HGｺﾞｼｯｸM" w:eastAsia="HGｺﾞｼｯｸM"/>
                          <w:sz w:val="24"/>
                          <w:szCs w:val="24"/>
                        </w:rPr>
                      </w:pPr>
                      <w:r>
                        <w:rPr>
                          <w:rFonts w:ascii="HGｺﾞｼｯｸM" w:eastAsia="HGｺﾞｼｯｸM" w:hint="eastAsia"/>
                          <w:sz w:val="24"/>
                          <w:szCs w:val="24"/>
                        </w:rPr>
                        <w:t>メール</w:t>
                      </w:r>
                      <w:r>
                        <w:rPr>
                          <w:rFonts w:ascii="HGｺﾞｼｯｸM" w:eastAsia="HGｺﾞｼｯｸM"/>
                          <w:sz w:val="24"/>
                          <w:szCs w:val="24"/>
                        </w:rPr>
                        <w:t>：</w:t>
                      </w:r>
                      <w:r w:rsidRPr="001931D1">
                        <w:rPr>
                          <w:rFonts w:ascii="HGｺﾞｼｯｸM" w:eastAsia="HGｺﾞｼｯｸM"/>
                          <w:sz w:val="24"/>
                          <w:szCs w:val="24"/>
                        </w:rPr>
                        <w:t>kouryuukankou@div.city.fuji.shizuoka.jp</w:t>
                      </w:r>
                    </w:p>
                    <w:p w:rsidR="00A67930" w:rsidRPr="000211EB" w:rsidRDefault="00A67930">
                      <w:pPr>
                        <w:rPr>
                          <w:rFonts w:ascii="HGｺﾞｼｯｸM" w:eastAsia="HGｺﾞｼｯｸM"/>
                          <w:sz w:val="24"/>
                          <w:szCs w:val="24"/>
                        </w:rPr>
                      </w:pPr>
                      <w:r w:rsidRPr="000211EB">
                        <w:rPr>
                          <w:rFonts w:ascii="HGｺﾞｼｯｸM" w:eastAsia="HGｺﾞｼｯｸM" w:hint="eastAsia"/>
                          <w:sz w:val="24"/>
                          <w:szCs w:val="24"/>
                        </w:rPr>
                        <w:t>担　当：佐野</w:t>
                      </w:r>
                      <w:r>
                        <w:rPr>
                          <w:rFonts w:ascii="HGｺﾞｼｯｸM" w:eastAsia="HGｺﾞｼｯｸM" w:hint="eastAsia"/>
                          <w:sz w:val="24"/>
                          <w:szCs w:val="24"/>
                        </w:rPr>
                        <w:t>・長澤・初又</w:t>
                      </w:r>
                    </w:p>
                  </w:txbxContent>
                </v:textbox>
              </v:shape>
            </w:pict>
          </mc:Fallback>
        </mc:AlternateContent>
      </w:r>
    </w:p>
    <w:p w:rsidR="005A77A9" w:rsidRDefault="005A77A9" w:rsidP="00B27C6A">
      <w:pPr>
        <w:rPr>
          <w:rFonts w:ascii="HGｺﾞｼｯｸM" w:eastAsia="HGｺﾞｼｯｸM"/>
          <w:b/>
          <w:kern w:val="0"/>
          <w:sz w:val="28"/>
          <w:szCs w:val="28"/>
        </w:rPr>
      </w:pPr>
    </w:p>
    <w:sectPr w:rsidR="005A77A9" w:rsidSect="0018203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930" w:rsidRDefault="00A67930" w:rsidP="00C2798A">
      <w:r>
        <w:separator/>
      </w:r>
    </w:p>
  </w:endnote>
  <w:endnote w:type="continuationSeparator" w:id="0">
    <w:p w:rsidR="00A67930" w:rsidRDefault="00A67930" w:rsidP="00C2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930" w:rsidRDefault="00A67930" w:rsidP="00C2798A">
      <w:r>
        <w:separator/>
      </w:r>
    </w:p>
  </w:footnote>
  <w:footnote w:type="continuationSeparator" w:id="0">
    <w:p w:rsidR="00A67930" w:rsidRDefault="00A67930" w:rsidP="00C27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B1322"/>
    <w:multiLevelType w:val="hybridMultilevel"/>
    <w:tmpl w:val="A87C2214"/>
    <w:lvl w:ilvl="0" w:tplc="89423668">
      <w:start w:val="2"/>
      <w:numFmt w:val="bullet"/>
      <w:lvlText w:val="※"/>
      <w:lvlJc w:val="left"/>
      <w:pPr>
        <w:ind w:left="2520" w:hanging="360"/>
      </w:pPr>
      <w:rPr>
        <w:rFonts w:ascii="HGｺﾞｼｯｸM" w:eastAsia="HGｺﾞｼｯｸM" w:hAnsiTheme="minorHAnsi"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0E3"/>
    <w:rsid w:val="00001D71"/>
    <w:rsid w:val="000211EB"/>
    <w:rsid w:val="00023CF4"/>
    <w:rsid w:val="00037B3D"/>
    <w:rsid w:val="0005157B"/>
    <w:rsid w:val="000C5B20"/>
    <w:rsid w:val="00182030"/>
    <w:rsid w:val="001931D1"/>
    <w:rsid w:val="001B0095"/>
    <w:rsid w:val="001C5189"/>
    <w:rsid w:val="001E154D"/>
    <w:rsid w:val="001E60E3"/>
    <w:rsid w:val="001F4A24"/>
    <w:rsid w:val="00202518"/>
    <w:rsid w:val="002401BC"/>
    <w:rsid w:val="002A5FE3"/>
    <w:rsid w:val="00312AB2"/>
    <w:rsid w:val="00321091"/>
    <w:rsid w:val="003806F0"/>
    <w:rsid w:val="00381C13"/>
    <w:rsid w:val="0039171B"/>
    <w:rsid w:val="00412126"/>
    <w:rsid w:val="00412F4E"/>
    <w:rsid w:val="004313F5"/>
    <w:rsid w:val="0044674C"/>
    <w:rsid w:val="00493DC6"/>
    <w:rsid w:val="004E14FC"/>
    <w:rsid w:val="00545613"/>
    <w:rsid w:val="00573D4C"/>
    <w:rsid w:val="0059550D"/>
    <w:rsid w:val="005A77A9"/>
    <w:rsid w:val="005F03AB"/>
    <w:rsid w:val="00675808"/>
    <w:rsid w:val="00693123"/>
    <w:rsid w:val="00693730"/>
    <w:rsid w:val="00715333"/>
    <w:rsid w:val="00787629"/>
    <w:rsid w:val="008115A2"/>
    <w:rsid w:val="00825B91"/>
    <w:rsid w:val="00827E14"/>
    <w:rsid w:val="00870FF5"/>
    <w:rsid w:val="009246E2"/>
    <w:rsid w:val="00936A6B"/>
    <w:rsid w:val="009F3255"/>
    <w:rsid w:val="00A50F05"/>
    <w:rsid w:val="00A67930"/>
    <w:rsid w:val="00B10B3D"/>
    <w:rsid w:val="00B27C6A"/>
    <w:rsid w:val="00B55F00"/>
    <w:rsid w:val="00BC7CE6"/>
    <w:rsid w:val="00C10610"/>
    <w:rsid w:val="00C20C60"/>
    <w:rsid w:val="00C2798A"/>
    <w:rsid w:val="00CB0162"/>
    <w:rsid w:val="00CC748A"/>
    <w:rsid w:val="00D71C08"/>
    <w:rsid w:val="00D8254B"/>
    <w:rsid w:val="00DA2D2E"/>
    <w:rsid w:val="00F0382C"/>
    <w:rsid w:val="00F076D3"/>
    <w:rsid w:val="00F51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93AA9804-EE25-4D60-9762-00429B2E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518"/>
    <w:pPr>
      <w:ind w:leftChars="400" w:left="840"/>
    </w:pPr>
  </w:style>
  <w:style w:type="paragraph" w:styleId="a4">
    <w:name w:val="Balloon Text"/>
    <w:basedOn w:val="a"/>
    <w:link w:val="a5"/>
    <w:uiPriority w:val="99"/>
    <w:semiHidden/>
    <w:unhideWhenUsed/>
    <w:rsid w:val="00493D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93DC6"/>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0211EB"/>
  </w:style>
  <w:style w:type="character" w:customStyle="1" w:styleId="a7">
    <w:name w:val="日付 (文字)"/>
    <w:basedOn w:val="a0"/>
    <w:link w:val="a6"/>
    <w:uiPriority w:val="99"/>
    <w:semiHidden/>
    <w:rsid w:val="000211EB"/>
  </w:style>
  <w:style w:type="table" w:styleId="a8">
    <w:name w:val="Table Grid"/>
    <w:basedOn w:val="a1"/>
    <w:uiPriority w:val="59"/>
    <w:rsid w:val="00380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2798A"/>
    <w:pPr>
      <w:tabs>
        <w:tab w:val="center" w:pos="4252"/>
        <w:tab w:val="right" w:pos="8504"/>
      </w:tabs>
      <w:snapToGrid w:val="0"/>
    </w:pPr>
  </w:style>
  <w:style w:type="character" w:customStyle="1" w:styleId="aa">
    <w:name w:val="ヘッダー (文字)"/>
    <w:basedOn w:val="a0"/>
    <w:link w:val="a9"/>
    <w:uiPriority w:val="99"/>
    <w:rsid w:val="00C2798A"/>
  </w:style>
  <w:style w:type="paragraph" w:styleId="ab">
    <w:name w:val="footer"/>
    <w:basedOn w:val="a"/>
    <w:link w:val="ac"/>
    <w:uiPriority w:val="99"/>
    <w:unhideWhenUsed/>
    <w:rsid w:val="00C2798A"/>
    <w:pPr>
      <w:tabs>
        <w:tab w:val="center" w:pos="4252"/>
        <w:tab w:val="right" w:pos="8504"/>
      </w:tabs>
      <w:snapToGrid w:val="0"/>
    </w:pPr>
  </w:style>
  <w:style w:type="character" w:customStyle="1" w:styleId="ac">
    <w:name w:val="フッター (文字)"/>
    <w:basedOn w:val="a0"/>
    <w:link w:val="ab"/>
    <w:uiPriority w:val="99"/>
    <w:rsid w:val="00C27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04807">
      <w:bodyDiv w:val="1"/>
      <w:marLeft w:val="0"/>
      <w:marRight w:val="0"/>
      <w:marTop w:val="0"/>
      <w:marBottom w:val="0"/>
      <w:divBdr>
        <w:top w:val="none" w:sz="0" w:space="0" w:color="auto"/>
        <w:left w:val="none" w:sz="0" w:space="0" w:color="auto"/>
        <w:bottom w:val="none" w:sz="0" w:space="0" w:color="auto"/>
        <w:right w:val="none" w:sz="0" w:space="0" w:color="auto"/>
      </w:divBdr>
    </w:div>
    <w:div w:id="349376519">
      <w:bodyDiv w:val="1"/>
      <w:marLeft w:val="0"/>
      <w:marRight w:val="0"/>
      <w:marTop w:val="0"/>
      <w:marBottom w:val="0"/>
      <w:divBdr>
        <w:top w:val="none" w:sz="0" w:space="0" w:color="auto"/>
        <w:left w:val="none" w:sz="0" w:space="0" w:color="auto"/>
        <w:bottom w:val="none" w:sz="0" w:space="0" w:color="auto"/>
        <w:right w:val="none" w:sz="0" w:space="0" w:color="auto"/>
      </w:divBdr>
    </w:div>
    <w:div w:id="875195850">
      <w:bodyDiv w:val="1"/>
      <w:marLeft w:val="0"/>
      <w:marRight w:val="0"/>
      <w:marTop w:val="0"/>
      <w:marBottom w:val="0"/>
      <w:divBdr>
        <w:top w:val="none" w:sz="0" w:space="0" w:color="auto"/>
        <w:left w:val="none" w:sz="0" w:space="0" w:color="auto"/>
        <w:bottom w:val="none" w:sz="0" w:space="0" w:color="auto"/>
        <w:right w:val="none" w:sz="0" w:space="0" w:color="auto"/>
      </w:divBdr>
    </w:div>
    <w:div w:id="1671366167">
      <w:bodyDiv w:val="1"/>
      <w:marLeft w:val="0"/>
      <w:marRight w:val="0"/>
      <w:marTop w:val="0"/>
      <w:marBottom w:val="0"/>
      <w:divBdr>
        <w:top w:val="none" w:sz="0" w:space="0" w:color="auto"/>
        <w:left w:val="none" w:sz="0" w:space="0" w:color="auto"/>
        <w:bottom w:val="none" w:sz="0" w:space="0" w:color="auto"/>
        <w:right w:val="none" w:sz="0" w:space="0" w:color="auto"/>
      </w:divBdr>
    </w:div>
    <w:div w:id="1762216248">
      <w:bodyDiv w:val="1"/>
      <w:marLeft w:val="0"/>
      <w:marRight w:val="0"/>
      <w:marTop w:val="0"/>
      <w:marBottom w:val="0"/>
      <w:divBdr>
        <w:top w:val="none" w:sz="0" w:space="0" w:color="auto"/>
        <w:left w:val="none" w:sz="0" w:space="0" w:color="auto"/>
        <w:bottom w:val="none" w:sz="0" w:space="0" w:color="auto"/>
        <w:right w:val="none" w:sz="0" w:space="0" w:color="auto"/>
      </w:divBdr>
    </w:div>
    <w:div w:id="21115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938</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ながさわ　りえこ</cp:lastModifiedBy>
  <cp:revision>32</cp:revision>
  <cp:lastPrinted>2025-12-05T04:41:00Z</cp:lastPrinted>
  <dcterms:created xsi:type="dcterms:W3CDTF">2024-09-02T12:19:00Z</dcterms:created>
  <dcterms:modified xsi:type="dcterms:W3CDTF">2025-12-09T01:10:00Z</dcterms:modified>
</cp:coreProperties>
</file>